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7495D" w14:textId="36895241" w:rsidR="00035563" w:rsidRPr="005A43B3" w:rsidRDefault="00035563" w:rsidP="005A43B3">
      <w:pPr>
        <w:pStyle w:val="Heading1"/>
      </w:pPr>
      <w:r w:rsidRPr="005A43B3">
        <w:t xml:space="preserve">Title of abstract in </w:t>
      </w:r>
      <w:r w:rsidR="00F6175E">
        <w:t xml:space="preserve">Times New Roman </w:t>
      </w:r>
      <w:r w:rsidRPr="005A43B3">
        <w:t>bold font size 14</w:t>
      </w:r>
      <w:r w:rsidR="00F6175E">
        <w:t xml:space="preserve"> - Style “Heading 1”</w:t>
      </w:r>
    </w:p>
    <w:p w14:paraId="4D763A8B" w14:textId="77777777" w:rsidR="00035563" w:rsidRPr="00E0434C" w:rsidRDefault="00035563" w:rsidP="0013532F"/>
    <w:p w14:paraId="4BB0C475" w14:textId="0E8E7A80" w:rsidR="00035563" w:rsidRPr="00E0434C" w:rsidRDefault="00035563" w:rsidP="00DD48E0">
      <w:pPr>
        <w:pStyle w:val="Authors"/>
      </w:pPr>
      <w:r w:rsidRPr="00DD48E0">
        <w:rPr>
          <w:u w:val="single"/>
        </w:rPr>
        <w:t>First Author</w:t>
      </w:r>
      <w:r w:rsidRPr="00DD48E0">
        <w:rPr>
          <w:vertAlign w:val="superscript"/>
        </w:rPr>
        <w:t>1</w:t>
      </w:r>
      <w:r w:rsidRPr="00E0434C">
        <w:t>, Second Author</w:t>
      </w:r>
      <w:r w:rsidRPr="00E0434C">
        <w:rPr>
          <w:vertAlign w:val="superscript"/>
        </w:rPr>
        <w:t>2</w:t>
      </w:r>
      <w:r w:rsidRPr="00E0434C">
        <w:t xml:space="preserve">, </w:t>
      </w:r>
      <w:r w:rsidR="00F24F43">
        <w:t>Surname N.A.M.E.</w:t>
      </w:r>
      <w:r w:rsidR="00F24F43" w:rsidRPr="00F24F43">
        <w:rPr>
          <w:vertAlign w:val="superscript"/>
        </w:rPr>
        <w:t xml:space="preserve"> </w:t>
      </w:r>
      <w:r w:rsidR="00F24F43" w:rsidRPr="00E0434C">
        <w:rPr>
          <w:vertAlign w:val="superscript"/>
        </w:rPr>
        <w:t>1</w:t>
      </w:r>
      <w:r w:rsidR="00F24F43">
        <w:rPr>
          <w:vertAlign w:val="superscript"/>
        </w:rPr>
        <w:t>,2</w:t>
      </w:r>
    </w:p>
    <w:p w14:paraId="576D8DCD" w14:textId="77777777" w:rsidR="00035563" w:rsidRPr="00E0434C" w:rsidRDefault="00035563" w:rsidP="0013532F">
      <w:pPr>
        <w:rPr>
          <w:sz w:val="22"/>
          <w:szCs w:val="22"/>
        </w:rPr>
      </w:pPr>
    </w:p>
    <w:p w14:paraId="20E5CE63" w14:textId="77777777" w:rsidR="00035563" w:rsidRPr="00E0434C" w:rsidRDefault="00035563" w:rsidP="00DD48E0">
      <w:pPr>
        <w:pStyle w:val="Affiliation"/>
      </w:pPr>
      <w:r w:rsidRPr="00E0434C">
        <w:rPr>
          <w:vertAlign w:val="superscript"/>
        </w:rPr>
        <w:t>1</w:t>
      </w:r>
      <w:r w:rsidRPr="00DD48E0">
        <w:t>First Affiliation address</w:t>
      </w:r>
    </w:p>
    <w:p w14:paraId="2B2B686F" w14:textId="0AFE3900" w:rsidR="00035563" w:rsidRPr="00E0434C" w:rsidRDefault="00035563" w:rsidP="00DD48E0">
      <w:pPr>
        <w:pStyle w:val="Affiliation"/>
        <w:rPr>
          <w:lang w:eastAsia="en-GB"/>
        </w:rPr>
      </w:pPr>
      <w:r w:rsidRPr="00E0434C">
        <w:rPr>
          <w:vertAlign w:val="superscript"/>
        </w:rPr>
        <w:t>2</w:t>
      </w:r>
      <w:r w:rsidRPr="00E0434C">
        <w:rPr>
          <w:lang w:eastAsia="en-GB"/>
        </w:rPr>
        <w:t>Second Affiliation</w:t>
      </w:r>
      <w:r w:rsidRPr="00E0434C">
        <w:t xml:space="preserve"> address</w:t>
      </w:r>
    </w:p>
    <w:p w14:paraId="5BA98C7A" w14:textId="77777777" w:rsidR="00035563" w:rsidRPr="00E0434C" w:rsidRDefault="00035563" w:rsidP="0013532F">
      <w:pPr>
        <w:rPr>
          <w:sz w:val="22"/>
          <w:szCs w:val="22"/>
          <w:lang w:val="fr-FR"/>
        </w:rPr>
      </w:pPr>
    </w:p>
    <w:p w14:paraId="5F16616F" w14:textId="5ADBF84D" w:rsidR="00DD48E0" w:rsidRDefault="00DD48E0" w:rsidP="00DD48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Use this as a template for direct insertion of text relevant to your abstract submission by ensuring that the document format, line spacing, fonts and justification settings are retained. </w:t>
      </w:r>
      <w:r w:rsidR="00E10502">
        <w:rPr>
          <w:sz w:val="22"/>
          <w:szCs w:val="22"/>
        </w:rPr>
        <w:t>No formatting will be done to the abstract prior to publication.</w:t>
      </w:r>
      <w:r>
        <w:rPr>
          <w:sz w:val="22"/>
          <w:szCs w:val="22"/>
        </w:rPr>
        <w:t xml:space="preserve"> </w:t>
      </w:r>
      <w:r w:rsidRPr="00E0434C">
        <w:rPr>
          <w:sz w:val="22"/>
          <w:szCs w:val="22"/>
        </w:rPr>
        <w:t xml:space="preserve">The abstract should fit </w:t>
      </w:r>
      <w:r>
        <w:rPr>
          <w:sz w:val="22"/>
          <w:szCs w:val="22"/>
        </w:rPr>
        <w:t>to</w:t>
      </w:r>
      <w:r w:rsidRPr="00E0434C">
        <w:rPr>
          <w:sz w:val="22"/>
          <w:szCs w:val="22"/>
        </w:rPr>
        <w:t xml:space="preserve"> one </w:t>
      </w:r>
      <w:r>
        <w:rPr>
          <w:sz w:val="22"/>
          <w:szCs w:val="22"/>
        </w:rPr>
        <w:t xml:space="preserve">A4 </w:t>
      </w:r>
      <w:r w:rsidRPr="00E0434C">
        <w:rPr>
          <w:sz w:val="22"/>
          <w:szCs w:val="22"/>
        </w:rPr>
        <w:t>page</w:t>
      </w:r>
      <w:r>
        <w:rPr>
          <w:sz w:val="22"/>
          <w:szCs w:val="22"/>
        </w:rPr>
        <w:t xml:space="preserve"> </w:t>
      </w:r>
      <w:r w:rsidR="00E10502">
        <w:rPr>
          <w:sz w:val="22"/>
          <w:szCs w:val="22"/>
        </w:rPr>
        <w:t xml:space="preserve">(210 mm x 297 mm) </w:t>
      </w:r>
      <w:r>
        <w:rPr>
          <w:sz w:val="22"/>
          <w:szCs w:val="22"/>
        </w:rPr>
        <w:t>whilst adhering to the page margin specifications in Table 1 (default of this document). The abstract title should not exceed 200 characters.</w:t>
      </w:r>
      <w:r w:rsidR="0067392A">
        <w:rPr>
          <w:sz w:val="22"/>
          <w:szCs w:val="22"/>
        </w:rPr>
        <w:t xml:space="preserve"> All text </w:t>
      </w:r>
      <w:r w:rsidR="00E10502">
        <w:rPr>
          <w:sz w:val="22"/>
          <w:szCs w:val="22"/>
        </w:rPr>
        <w:t xml:space="preserve">(except for text and labels </w:t>
      </w:r>
      <w:r w:rsidR="00B46A16">
        <w:rPr>
          <w:sz w:val="22"/>
          <w:szCs w:val="22"/>
        </w:rPr>
        <w:t>embedded in</w:t>
      </w:r>
      <w:r w:rsidR="00E10502">
        <w:rPr>
          <w:sz w:val="22"/>
          <w:szCs w:val="22"/>
        </w:rPr>
        <w:t xml:space="preserve"> figures) </w:t>
      </w:r>
      <w:r w:rsidR="0067392A">
        <w:rPr>
          <w:sz w:val="22"/>
          <w:szCs w:val="22"/>
        </w:rPr>
        <w:t>should be in Times New Roman font with specific sizes stipulated in the subsequent sections.</w:t>
      </w:r>
    </w:p>
    <w:p w14:paraId="1FA6DA6E" w14:textId="77777777" w:rsidR="00DD48E0" w:rsidRDefault="00DD48E0" w:rsidP="00C51C75">
      <w:pPr>
        <w:jc w:val="both"/>
        <w:rPr>
          <w:sz w:val="22"/>
          <w:szCs w:val="22"/>
        </w:rPr>
      </w:pPr>
    </w:p>
    <w:p w14:paraId="7870D088" w14:textId="5284D235" w:rsidR="00774086" w:rsidRDefault="0067392A" w:rsidP="00C51C75">
      <w:p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774086">
        <w:rPr>
          <w:sz w:val="22"/>
          <w:szCs w:val="22"/>
        </w:rPr>
        <w:t>he author list</w:t>
      </w:r>
      <w:r>
        <w:rPr>
          <w:sz w:val="22"/>
          <w:szCs w:val="22"/>
        </w:rPr>
        <w:t xml:space="preserve"> should be completed using the “Authors” style (size 11, centred). The name of the presenting author should be underlined and </w:t>
      </w:r>
      <w:r w:rsidR="00E10502">
        <w:rPr>
          <w:sz w:val="22"/>
          <w:szCs w:val="22"/>
        </w:rPr>
        <w:t>the e</w:t>
      </w:r>
      <w:r w:rsidR="00774086" w:rsidRPr="00E0434C">
        <w:rPr>
          <w:sz w:val="22"/>
          <w:szCs w:val="22"/>
        </w:rPr>
        <w:t>mail address of the correspond</w:t>
      </w:r>
      <w:r w:rsidR="00774086">
        <w:rPr>
          <w:sz w:val="22"/>
          <w:szCs w:val="22"/>
        </w:rPr>
        <w:t xml:space="preserve">ing author </w:t>
      </w:r>
      <w:r w:rsidR="00E10502">
        <w:rPr>
          <w:sz w:val="22"/>
          <w:szCs w:val="22"/>
        </w:rPr>
        <w:t>should be added to the bottom of the page using font size 10.</w:t>
      </w:r>
    </w:p>
    <w:p w14:paraId="72FEF42A" w14:textId="77777777" w:rsidR="00774086" w:rsidRDefault="00774086" w:rsidP="00C51C75">
      <w:pPr>
        <w:jc w:val="both"/>
        <w:rPr>
          <w:sz w:val="22"/>
          <w:szCs w:val="22"/>
        </w:rPr>
      </w:pPr>
    </w:p>
    <w:p w14:paraId="2981EC55" w14:textId="31B4ADCA" w:rsidR="00E10502" w:rsidRDefault="00E10502" w:rsidP="00C51C75">
      <w:pPr>
        <w:jc w:val="both"/>
        <w:rPr>
          <w:sz w:val="22"/>
          <w:szCs w:val="22"/>
        </w:rPr>
      </w:pPr>
      <w:r>
        <w:rPr>
          <w:sz w:val="22"/>
          <w:szCs w:val="22"/>
        </w:rPr>
        <w:t>Use the “Normal” style (size 11,</w:t>
      </w:r>
      <w:r w:rsidR="00774086">
        <w:rPr>
          <w:sz w:val="22"/>
          <w:szCs w:val="22"/>
        </w:rPr>
        <w:t xml:space="preserve"> single line spacing and full justification</w:t>
      </w:r>
      <w:r>
        <w:rPr>
          <w:sz w:val="22"/>
          <w:szCs w:val="22"/>
        </w:rPr>
        <w:t xml:space="preserve">) </w:t>
      </w:r>
      <w:r w:rsidR="00774086" w:rsidRPr="00E0434C">
        <w:rPr>
          <w:sz w:val="22"/>
          <w:szCs w:val="22"/>
        </w:rPr>
        <w:t>for the main body</w:t>
      </w:r>
      <w:r w:rsidR="00774086">
        <w:rPr>
          <w:sz w:val="22"/>
          <w:szCs w:val="22"/>
        </w:rPr>
        <w:t xml:space="preserve"> text</w:t>
      </w:r>
      <w:r>
        <w:rPr>
          <w:sz w:val="22"/>
          <w:szCs w:val="22"/>
        </w:rPr>
        <w:t xml:space="preserve">. </w:t>
      </w:r>
      <w:r w:rsidR="00BD3CD6">
        <w:rPr>
          <w:sz w:val="22"/>
          <w:szCs w:val="22"/>
        </w:rPr>
        <w:t>References</w:t>
      </w:r>
      <w:r w:rsidR="00FF579A">
        <w:rPr>
          <w:sz w:val="22"/>
          <w:szCs w:val="22"/>
        </w:rPr>
        <w:t xml:space="preserve"> should be numbered and appear in the reference list after the abstract (style “References”, size 10) in the same order as in the text. </w:t>
      </w:r>
      <w:r w:rsidR="00BD3CD6">
        <w:rPr>
          <w:sz w:val="22"/>
          <w:szCs w:val="22"/>
        </w:rPr>
        <w:t>References should be cited in the text using square brackets such as [1] and [1, 2].</w:t>
      </w:r>
    </w:p>
    <w:p w14:paraId="3B08FD5D" w14:textId="28DB4553" w:rsidR="00E51D01" w:rsidRPr="00BD3CD6" w:rsidRDefault="00496374" w:rsidP="00C51C75">
      <w:pPr>
        <w:jc w:val="both"/>
        <w:rPr>
          <w:sz w:val="22"/>
          <w:szCs w:val="22"/>
          <w:u w:val="single"/>
        </w:rPr>
      </w:pPr>
      <w:r>
        <w:rPr>
          <w:rFonts w:hint="eastAsia"/>
          <w:noProof/>
          <w:sz w:val="22"/>
          <w:szCs w:val="22"/>
          <w:lang w:val="en-ZA" w:eastAsia="en-ZA"/>
        </w:rPr>
        <mc:AlternateContent>
          <mc:Choice Requires="wps">
            <w:drawing>
              <wp:anchor distT="0" distB="0" distL="107950" distR="107950" simplePos="0" relativeHeight="251660288" behindDoc="0" locked="0" layoutInCell="1" allowOverlap="0" wp14:anchorId="0BF1CB1E" wp14:editId="7C29E4F3">
                <wp:simplePos x="0" y="0"/>
                <wp:positionH relativeFrom="margin">
                  <wp:posOffset>4541520</wp:posOffset>
                </wp:positionH>
                <wp:positionV relativeFrom="paragraph">
                  <wp:posOffset>134620</wp:posOffset>
                </wp:positionV>
                <wp:extent cx="1628775" cy="1087120"/>
                <wp:effectExtent l="0" t="0" r="9525" b="0"/>
                <wp:wrapSquare wrapText="largest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42107" w14:textId="170B84E4" w:rsidR="00E51D01" w:rsidRDefault="00956C0F" w:rsidP="005A43B3">
                            <w:pPr>
                              <w:pStyle w:val="Captions"/>
                            </w:pPr>
                            <w:r>
                              <w:t xml:space="preserve">Table </w:t>
                            </w:r>
                            <w:r w:rsidR="00E51D01" w:rsidRPr="00E51D01">
                              <w:t xml:space="preserve">1. </w:t>
                            </w:r>
                            <w:r>
                              <w:t>Page margins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1333"/>
                            </w:tblGrid>
                            <w:tr w:rsidR="00FF579A" w:rsidRPr="00E51D01" w14:paraId="5C970222" w14:textId="77777777" w:rsidTr="00E10502">
                              <w:tc>
                                <w:tcPr>
                                  <w:tcW w:w="1005" w:type="dxa"/>
                                </w:tcPr>
                                <w:p w14:paraId="55201EA0" w14:textId="77777777" w:rsidR="0031434A" w:rsidRPr="005A43B3" w:rsidRDefault="0031434A" w:rsidP="005A43B3">
                                  <w:pPr>
                                    <w:pStyle w:val="Tabletext"/>
                                    <w:rPr>
                                      <w:b/>
                                    </w:rPr>
                                  </w:pPr>
                                  <w:r w:rsidRPr="005A43B3">
                                    <w:rPr>
                                      <w:b/>
                                    </w:rPr>
                                    <w:t>Position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 w14:paraId="4C43B581" w14:textId="77777777" w:rsidR="0031434A" w:rsidRPr="005A43B3" w:rsidRDefault="0031434A" w:rsidP="005A43B3">
                                  <w:pPr>
                                    <w:pStyle w:val="Tabletext"/>
                                    <w:rPr>
                                      <w:b/>
                                    </w:rPr>
                                  </w:pPr>
                                  <w:r w:rsidRPr="005A43B3">
                                    <w:rPr>
                                      <w:b/>
                                    </w:rPr>
                                    <w:t>Margin [cm]</w:t>
                                  </w:r>
                                </w:p>
                              </w:tc>
                            </w:tr>
                            <w:tr w:rsidR="00FF579A" w14:paraId="3D159BFF" w14:textId="77777777" w:rsidTr="00E10502">
                              <w:tc>
                                <w:tcPr>
                                  <w:tcW w:w="1005" w:type="dxa"/>
                                </w:tcPr>
                                <w:p w14:paraId="2839BE40" w14:textId="77777777" w:rsidR="0031434A" w:rsidRPr="00956C0F" w:rsidRDefault="0031434A" w:rsidP="005A43B3">
                                  <w:pPr>
                                    <w:pStyle w:val="Tabletext"/>
                                  </w:pPr>
                                  <w:r w:rsidRPr="00956C0F">
                                    <w:t>Top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 w14:paraId="4A44664E" w14:textId="458404D7" w:rsidR="0031434A" w:rsidRPr="00956C0F" w:rsidRDefault="00956C0F" w:rsidP="005A43B3">
                                  <w:pPr>
                                    <w:pStyle w:val="Tabletext"/>
                                  </w:pPr>
                                  <w:r>
                                    <w:t>2.54</w:t>
                                  </w:r>
                                </w:p>
                              </w:tc>
                            </w:tr>
                            <w:tr w:rsidR="00FF579A" w14:paraId="17C756D3" w14:textId="77777777" w:rsidTr="00E10502">
                              <w:tc>
                                <w:tcPr>
                                  <w:tcW w:w="1005" w:type="dxa"/>
                                </w:tcPr>
                                <w:p w14:paraId="010E616E" w14:textId="77777777" w:rsidR="0031434A" w:rsidRPr="00956C0F" w:rsidRDefault="0031434A" w:rsidP="005A43B3">
                                  <w:pPr>
                                    <w:pStyle w:val="Tabletext"/>
                                  </w:pPr>
                                  <w:r w:rsidRPr="00956C0F">
                                    <w:t>Bottom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 w14:paraId="1FBC59A2" w14:textId="74BA9407" w:rsidR="0031434A" w:rsidRPr="00956C0F" w:rsidRDefault="00956C0F" w:rsidP="005A43B3">
                                  <w:pPr>
                                    <w:pStyle w:val="Tabletext"/>
                                  </w:pPr>
                                  <w:r>
                                    <w:t>2.54</w:t>
                                  </w:r>
                                </w:p>
                              </w:tc>
                            </w:tr>
                            <w:tr w:rsidR="00FF579A" w14:paraId="3E4F3AC6" w14:textId="77777777" w:rsidTr="00E10502">
                              <w:tc>
                                <w:tcPr>
                                  <w:tcW w:w="1005" w:type="dxa"/>
                                </w:tcPr>
                                <w:p w14:paraId="555A99C1" w14:textId="77777777" w:rsidR="0031434A" w:rsidRPr="00956C0F" w:rsidRDefault="0031434A" w:rsidP="005A43B3">
                                  <w:pPr>
                                    <w:pStyle w:val="Tabletext"/>
                                  </w:pPr>
                                  <w:r w:rsidRPr="00956C0F">
                                    <w:t>Left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 w14:paraId="0FC9730C" w14:textId="34CDCE46" w:rsidR="0031434A" w:rsidRPr="00956C0F" w:rsidRDefault="00956C0F" w:rsidP="005A43B3">
                                  <w:pPr>
                                    <w:pStyle w:val="Tabletext"/>
                                  </w:pPr>
                                  <w:r>
                                    <w:t>1.91</w:t>
                                  </w:r>
                                </w:p>
                              </w:tc>
                            </w:tr>
                            <w:tr w:rsidR="00FF579A" w14:paraId="54745D22" w14:textId="77777777" w:rsidTr="00E10502">
                              <w:trPr>
                                <w:trHeight w:val="70"/>
                              </w:trPr>
                              <w:tc>
                                <w:tcPr>
                                  <w:tcW w:w="1005" w:type="dxa"/>
                                </w:tcPr>
                                <w:p w14:paraId="008E863D" w14:textId="77777777" w:rsidR="0031434A" w:rsidRPr="00956C0F" w:rsidRDefault="0031434A" w:rsidP="005A43B3">
                                  <w:pPr>
                                    <w:pStyle w:val="Tabletext"/>
                                  </w:pPr>
                                  <w:r w:rsidRPr="00956C0F">
                                    <w:t>Right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 w14:paraId="76C0907F" w14:textId="566F2553" w:rsidR="0031434A" w:rsidRPr="00956C0F" w:rsidRDefault="00956C0F" w:rsidP="005A43B3">
                                  <w:pPr>
                                    <w:pStyle w:val="Tabletext"/>
                                  </w:pPr>
                                  <w:r>
                                    <w:t>1.91</w:t>
                                  </w:r>
                                </w:p>
                              </w:tc>
                            </w:tr>
                          </w:tbl>
                          <w:p w14:paraId="23176F93" w14:textId="77777777" w:rsidR="0031434A" w:rsidRPr="00956C0F" w:rsidRDefault="0031434A" w:rsidP="005F2E4A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44000" tIns="45720" rIns="144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7.6pt;margin-top:10.6pt;width:128.25pt;height:85.6pt;z-index:251660288;visibility:visible;mso-wrap-style:square;mso-width-percent:0;mso-height-percent:0;mso-wrap-distance-left:8.5pt;mso-wrap-distance-top:0;mso-wrap-distance-right:8.5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" o:allowoverlap="f" stroked="f">
                <v:textbox inset="4mm,,4mm">
                  <w:txbxContent>
                    <w:p w14:paraId="4BA42107" w14:textId="170B84E4" w:rsidR="00E51D01" w:rsidRDefault="00956C0F" w:rsidP="005A43B3">
                      <w:pPr>
                        <w:pStyle w:val="Captions"/>
                      </w:pPr>
                      <w:r>
                        <w:t xml:space="preserve">Table </w:t>
                      </w:r>
                      <w:r w:rsidR="00E51D01" w:rsidRPr="00E51D01">
                        <w:t xml:space="preserve">1. </w:t>
                      </w:r>
                      <w:r>
                        <w:t>Page margins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1333"/>
                      </w:tblGrid>
                      <w:tr w:rsidR="00FF579A" w:rsidRPr="00E51D01" w14:paraId="5C970222" w14:textId="77777777" w:rsidTr="00E10502">
                        <w:tc>
                          <w:tcPr>
                            <w:tcW w:w="1005" w:type="dxa"/>
                          </w:tcPr>
                          <w:p w14:paraId="55201EA0" w14:textId="77777777" w:rsidR="0031434A" w:rsidRPr="005A43B3" w:rsidRDefault="0031434A" w:rsidP="005A43B3">
                            <w:pPr>
                              <w:pStyle w:val="Tabletext"/>
                              <w:rPr>
                                <w:b/>
                              </w:rPr>
                            </w:pPr>
                            <w:r w:rsidRPr="005A43B3">
                              <w:rPr>
                                <w:b/>
                              </w:rPr>
                              <w:t>Position</w:t>
                            </w:r>
                          </w:p>
                        </w:tc>
                        <w:tc>
                          <w:tcPr>
                            <w:tcW w:w="1399" w:type="dxa"/>
                          </w:tcPr>
                          <w:p w14:paraId="4C43B581" w14:textId="77777777" w:rsidR="0031434A" w:rsidRPr="005A43B3" w:rsidRDefault="0031434A" w:rsidP="005A43B3">
                            <w:pPr>
                              <w:pStyle w:val="Tabletext"/>
                              <w:rPr>
                                <w:b/>
                              </w:rPr>
                            </w:pPr>
                            <w:r w:rsidRPr="005A43B3">
                              <w:rPr>
                                <w:b/>
                              </w:rPr>
                              <w:t>Margin [cm]</w:t>
                            </w:r>
                          </w:p>
                        </w:tc>
                      </w:tr>
                      <w:tr w:rsidR="00FF579A" w14:paraId="3D159BFF" w14:textId="77777777" w:rsidTr="00E10502">
                        <w:tc>
                          <w:tcPr>
                            <w:tcW w:w="1005" w:type="dxa"/>
                          </w:tcPr>
                          <w:p w14:paraId="2839BE40" w14:textId="77777777" w:rsidR="0031434A" w:rsidRPr="00956C0F" w:rsidRDefault="0031434A" w:rsidP="005A43B3">
                            <w:pPr>
                              <w:pStyle w:val="Tabletext"/>
                            </w:pPr>
                            <w:r w:rsidRPr="00956C0F">
                              <w:t>Top</w:t>
                            </w:r>
                          </w:p>
                        </w:tc>
                        <w:tc>
                          <w:tcPr>
                            <w:tcW w:w="1399" w:type="dxa"/>
                          </w:tcPr>
                          <w:p w14:paraId="4A44664E" w14:textId="458404D7" w:rsidR="0031434A" w:rsidRPr="00956C0F" w:rsidRDefault="00956C0F" w:rsidP="005A43B3">
                            <w:pPr>
                              <w:pStyle w:val="Tabletext"/>
                            </w:pPr>
                            <w:r>
                              <w:t>2.54</w:t>
                            </w:r>
                          </w:p>
                        </w:tc>
                      </w:tr>
                      <w:tr w:rsidR="00FF579A" w14:paraId="17C756D3" w14:textId="77777777" w:rsidTr="00E10502">
                        <w:tc>
                          <w:tcPr>
                            <w:tcW w:w="1005" w:type="dxa"/>
                          </w:tcPr>
                          <w:p w14:paraId="010E616E" w14:textId="77777777" w:rsidR="0031434A" w:rsidRPr="00956C0F" w:rsidRDefault="0031434A" w:rsidP="005A43B3">
                            <w:pPr>
                              <w:pStyle w:val="Tabletext"/>
                            </w:pPr>
                            <w:r w:rsidRPr="00956C0F">
                              <w:t>Bottom</w:t>
                            </w:r>
                          </w:p>
                        </w:tc>
                        <w:tc>
                          <w:tcPr>
                            <w:tcW w:w="1399" w:type="dxa"/>
                          </w:tcPr>
                          <w:p w14:paraId="1FBC59A2" w14:textId="74BA9407" w:rsidR="0031434A" w:rsidRPr="00956C0F" w:rsidRDefault="00956C0F" w:rsidP="005A43B3">
                            <w:pPr>
                              <w:pStyle w:val="Tabletext"/>
                            </w:pPr>
                            <w:r>
                              <w:t>2.54</w:t>
                            </w:r>
                          </w:p>
                        </w:tc>
                      </w:tr>
                      <w:tr w:rsidR="00FF579A" w14:paraId="3E4F3AC6" w14:textId="77777777" w:rsidTr="00E10502">
                        <w:tc>
                          <w:tcPr>
                            <w:tcW w:w="1005" w:type="dxa"/>
                          </w:tcPr>
                          <w:p w14:paraId="555A99C1" w14:textId="77777777" w:rsidR="0031434A" w:rsidRPr="00956C0F" w:rsidRDefault="0031434A" w:rsidP="005A43B3">
                            <w:pPr>
                              <w:pStyle w:val="Tabletext"/>
                            </w:pPr>
                            <w:r w:rsidRPr="00956C0F">
                              <w:t>Left</w:t>
                            </w:r>
                          </w:p>
                        </w:tc>
                        <w:tc>
                          <w:tcPr>
                            <w:tcW w:w="1399" w:type="dxa"/>
                          </w:tcPr>
                          <w:p w14:paraId="0FC9730C" w14:textId="34CDCE46" w:rsidR="0031434A" w:rsidRPr="00956C0F" w:rsidRDefault="00956C0F" w:rsidP="005A43B3">
                            <w:pPr>
                              <w:pStyle w:val="Tabletext"/>
                            </w:pPr>
                            <w:r>
                              <w:t>1.91</w:t>
                            </w:r>
                          </w:p>
                        </w:tc>
                      </w:tr>
                      <w:tr w:rsidR="00FF579A" w14:paraId="54745D22" w14:textId="77777777" w:rsidTr="00E10502">
                        <w:trPr>
                          <w:trHeight w:val="70"/>
                        </w:trPr>
                        <w:tc>
                          <w:tcPr>
                            <w:tcW w:w="1005" w:type="dxa"/>
                          </w:tcPr>
                          <w:p w14:paraId="008E863D" w14:textId="77777777" w:rsidR="0031434A" w:rsidRPr="00956C0F" w:rsidRDefault="0031434A" w:rsidP="005A43B3">
                            <w:pPr>
                              <w:pStyle w:val="Tabletext"/>
                            </w:pPr>
                            <w:r w:rsidRPr="00956C0F">
                              <w:t>Right</w:t>
                            </w:r>
                          </w:p>
                        </w:tc>
                        <w:tc>
                          <w:tcPr>
                            <w:tcW w:w="1399" w:type="dxa"/>
                          </w:tcPr>
                          <w:p w14:paraId="76C0907F" w14:textId="566F2553" w:rsidR="0031434A" w:rsidRPr="00956C0F" w:rsidRDefault="00956C0F" w:rsidP="005A43B3">
                            <w:pPr>
                              <w:pStyle w:val="Tabletext"/>
                            </w:pPr>
                            <w:r>
                              <w:t>1.91</w:t>
                            </w:r>
                          </w:p>
                        </w:tc>
                      </w:tr>
                    </w:tbl>
                    <w:p w14:paraId="23176F93" w14:textId="77777777" w:rsidR="0031434A" w:rsidRPr="00956C0F" w:rsidRDefault="0031434A" w:rsidP="005F2E4A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0C934459" w14:textId="672245C3" w:rsidR="00496374" w:rsidRDefault="00496374" w:rsidP="00496374">
      <w:pPr>
        <w:jc w:val="both"/>
        <w:rPr>
          <w:rFonts w:eastAsia="平成明朝"/>
          <w:color w:val="000000" w:themeColor="text1"/>
          <w:sz w:val="22"/>
          <w:szCs w:val="22"/>
        </w:rPr>
      </w:pPr>
      <w:r>
        <w:rPr>
          <w:rFonts w:eastAsia="平成明朝"/>
          <w:color w:val="000000" w:themeColor="text1"/>
          <w:sz w:val="22"/>
          <w:szCs w:val="22"/>
        </w:rPr>
        <w:t>All text inside a table should use the “Table text” style (size 10) with the column headings in bold. A caption (style “Captions”) should be added above the table and referenced in the text as Table 1.</w:t>
      </w:r>
    </w:p>
    <w:p w14:paraId="08B1B4E5" w14:textId="77777777" w:rsidR="00496374" w:rsidRPr="005604AE" w:rsidRDefault="00496374" w:rsidP="00496374">
      <w:pPr>
        <w:jc w:val="both"/>
        <w:rPr>
          <w:sz w:val="16"/>
          <w:szCs w:val="16"/>
        </w:rPr>
      </w:pPr>
    </w:p>
    <w:p w14:paraId="2C28A53C" w14:textId="59BAB069" w:rsidR="00035563" w:rsidRDefault="005F2E4A" w:rsidP="00C51C75">
      <w:pPr>
        <w:jc w:val="both"/>
        <w:rPr>
          <w:rFonts w:eastAsia="平成明朝"/>
          <w:color w:val="000000" w:themeColor="text1"/>
          <w:sz w:val="22"/>
          <w:szCs w:val="22"/>
        </w:rPr>
      </w:pPr>
      <w:r>
        <w:rPr>
          <w:rFonts w:hint="eastAsia"/>
          <w:noProof/>
          <w:sz w:val="22"/>
          <w:szCs w:val="22"/>
          <w:lang w:val="en-ZA" w:eastAsia="en-ZA"/>
        </w:rPr>
        <mc:AlternateContent>
          <mc:Choice Requires="wps">
            <w:drawing>
              <wp:anchor distT="0" distB="0" distL="107950" distR="107950" simplePos="0" relativeHeight="251658240" behindDoc="0" locked="0" layoutInCell="1" allowOverlap="0" wp14:anchorId="7696B0C1" wp14:editId="4D71934B">
                <wp:simplePos x="0" y="0"/>
                <wp:positionH relativeFrom="column">
                  <wp:posOffset>3569970</wp:posOffset>
                </wp:positionH>
                <wp:positionV relativeFrom="paragraph">
                  <wp:posOffset>496570</wp:posOffset>
                </wp:positionV>
                <wp:extent cx="2613025" cy="1524000"/>
                <wp:effectExtent l="0" t="0" r="0" b="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0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680210" w14:textId="65E793A5" w:rsidR="00AC4C67" w:rsidRDefault="005604AE" w:rsidP="00CA6C8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604AE">
                              <w:rPr>
                                <w:noProof/>
                                <w:lang w:val="en-ZA" w:eastAsia="en-ZA"/>
                              </w:rPr>
                              <w:drawing>
                                <wp:inline distT="0" distB="0" distL="0" distR="0" wp14:anchorId="12121C49" wp14:editId="3FEA43E3">
                                  <wp:extent cx="2430780" cy="1284538"/>
                                  <wp:effectExtent l="0" t="0" r="762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0780" cy="12845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5F7228" w14:textId="426F2172" w:rsidR="00CA6C82" w:rsidRPr="00E51D01" w:rsidRDefault="00CA6C82" w:rsidP="005A43B3">
                            <w:pPr>
                              <w:pStyle w:val="Captions"/>
                            </w:pPr>
                            <w:r w:rsidRPr="00E51D01">
                              <w:t>Fig</w:t>
                            </w:r>
                            <w:r w:rsidR="00E51D01" w:rsidRPr="00E51D01">
                              <w:t>ure</w:t>
                            </w:r>
                            <w:r w:rsidRPr="00E51D01">
                              <w:t xml:space="preserve"> 1</w:t>
                            </w:r>
                            <w:r w:rsidR="00E51D01" w:rsidRPr="00E51D01">
                              <w:t>.</w:t>
                            </w:r>
                            <w:r w:rsidRPr="00E51D01">
                              <w:t xml:space="preserve"> Caption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81.1pt;margin-top:39.1pt;width:205.75pt;height:120pt;z-index:251658240;visibility:visible;mso-wrap-style:square;mso-width-percent:0;mso-height-percent:0;mso-wrap-distance-left:8.5pt;mso-wrap-distance-top:0;mso-wrap-distance-right:8.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" o:allowoverlap="f" stroked="f">
                <v:textbox>
                  <w:txbxContent>
                    <w:p w14:paraId="15680210" w14:textId="65E793A5" w:rsidR="00AC4C67" w:rsidRDefault="005604AE" w:rsidP="00CA6C82">
                      <w:pPr>
                        <w:rPr>
                          <w:sz w:val="22"/>
                          <w:szCs w:val="22"/>
                        </w:rPr>
                      </w:pPr>
                      <w:r w:rsidRPr="005604AE">
                        <w:rPr>
                          <w:noProof/>
                          <w:lang w:val="en-ZA" w:eastAsia="en-ZA"/>
                        </w:rPr>
                        <w:drawing>
                          <wp:inline distT="0" distB="0" distL="0" distR="0" wp14:anchorId="12121C49" wp14:editId="3FEA43E3">
                            <wp:extent cx="2430780" cy="1284538"/>
                            <wp:effectExtent l="0" t="0" r="762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0780" cy="12845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5F7228" w14:textId="426F2172" w:rsidR="00CA6C82" w:rsidRPr="00E51D01" w:rsidRDefault="00CA6C82" w:rsidP="005A43B3">
                      <w:pPr>
                        <w:pStyle w:val="Captions"/>
                      </w:pPr>
                      <w:proofErr w:type="gramStart"/>
                      <w:r w:rsidRPr="00E51D01">
                        <w:t>Fig</w:t>
                      </w:r>
                      <w:r w:rsidR="00E51D01" w:rsidRPr="00E51D01">
                        <w:t>ure</w:t>
                      </w:r>
                      <w:r w:rsidRPr="00E51D01">
                        <w:t xml:space="preserve"> 1</w:t>
                      </w:r>
                      <w:r w:rsidR="00E51D01" w:rsidRPr="00E51D01">
                        <w:t>.</w:t>
                      </w:r>
                      <w:proofErr w:type="gramEnd"/>
                      <w:r w:rsidRPr="00E51D01">
                        <w:t xml:space="preserve"> Caption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9469E1" w:rsidRPr="00E0434C">
        <w:rPr>
          <w:sz w:val="22"/>
          <w:szCs w:val="22"/>
        </w:rPr>
        <w:t xml:space="preserve">Figures should be of print quality </w:t>
      </w:r>
      <w:r w:rsidR="00CB4DD5">
        <w:rPr>
          <w:sz w:val="22"/>
          <w:szCs w:val="22"/>
        </w:rPr>
        <w:t xml:space="preserve">(at least 200 dpi) </w:t>
      </w:r>
      <w:r w:rsidR="009469E1" w:rsidRPr="00E0434C">
        <w:rPr>
          <w:sz w:val="22"/>
          <w:szCs w:val="22"/>
        </w:rPr>
        <w:t xml:space="preserve">and are acceptable in </w:t>
      </w:r>
      <w:r w:rsidR="00ED64CA">
        <w:rPr>
          <w:sz w:val="22"/>
          <w:szCs w:val="22"/>
        </w:rPr>
        <w:t>greyscale</w:t>
      </w:r>
      <w:r w:rsidR="009469E1" w:rsidRPr="00E0434C">
        <w:rPr>
          <w:sz w:val="22"/>
          <w:szCs w:val="22"/>
        </w:rPr>
        <w:t xml:space="preserve"> or colour</w:t>
      </w:r>
      <w:r w:rsidR="00C51C75">
        <w:rPr>
          <w:sz w:val="22"/>
          <w:szCs w:val="22"/>
        </w:rPr>
        <w:t xml:space="preserve">. </w:t>
      </w:r>
      <w:r w:rsidR="00CB4DD5">
        <w:rPr>
          <w:sz w:val="22"/>
          <w:szCs w:val="22"/>
        </w:rPr>
        <w:t xml:space="preserve">Using vector graphic formats compatible with Microsoft Office (such as *.emf or *.wmf) will reduce the file size and enhance the picture quality. </w:t>
      </w:r>
      <w:r w:rsidR="00C51C75">
        <w:rPr>
          <w:sz w:val="22"/>
          <w:szCs w:val="22"/>
        </w:rPr>
        <w:t xml:space="preserve">A full caption </w:t>
      </w:r>
      <w:r w:rsidR="00CB4DD5">
        <w:rPr>
          <w:sz w:val="22"/>
          <w:szCs w:val="22"/>
        </w:rPr>
        <w:t xml:space="preserve">(using style “Captions”) </w:t>
      </w:r>
      <w:r w:rsidR="00C51C75">
        <w:rPr>
          <w:sz w:val="22"/>
          <w:szCs w:val="22"/>
        </w:rPr>
        <w:t xml:space="preserve">should be included underneath the figure and </w:t>
      </w:r>
      <w:r w:rsidR="00B52619">
        <w:rPr>
          <w:sz w:val="22"/>
          <w:szCs w:val="22"/>
        </w:rPr>
        <w:t>referen</w:t>
      </w:r>
      <w:r w:rsidR="00F24F43">
        <w:rPr>
          <w:sz w:val="22"/>
          <w:szCs w:val="22"/>
        </w:rPr>
        <w:t xml:space="preserve">ced in </w:t>
      </w:r>
      <w:r w:rsidR="00C51C75">
        <w:rPr>
          <w:sz w:val="22"/>
          <w:szCs w:val="22"/>
        </w:rPr>
        <w:t xml:space="preserve">the </w:t>
      </w:r>
      <w:r w:rsidR="00F24F43">
        <w:rPr>
          <w:sz w:val="22"/>
          <w:szCs w:val="22"/>
        </w:rPr>
        <w:t xml:space="preserve">text using the format </w:t>
      </w:r>
      <w:r w:rsidR="00B52619">
        <w:rPr>
          <w:sz w:val="22"/>
          <w:szCs w:val="22"/>
        </w:rPr>
        <w:t>Fig</w:t>
      </w:r>
      <w:r w:rsidR="00E51D01">
        <w:rPr>
          <w:sz w:val="22"/>
          <w:szCs w:val="22"/>
        </w:rPr>
        <w:t xml:space="preserve">ure </w:t>
      </w:r>
      <w:r w:rsidR="00B52619">
        <w:rPr>
          <w:sz w:val="22"/>
          <w:szCs w:val="22"/>
        </w:rPr>
        <w:t>1</w:t>
      </w:r>
      <w:r w:rsidR="009A435B">
        <w:rPr>
          <w:sz w:val="22"/>
          <w:szCs w:val="22"/>
        </w:rPr>
        <w:t>.</w:t>
      </w:r>
      <w:r w:rsidR="009469E1" w:rsidRPr="00E0434C">
        <w:rPr>
          <w:sz w:val="22"/>
          <w:szCs w:val="22"/>
        </w:rPr>
        <w:t xml:space="preserve"> </w:t>
      </w:r>
      <w:r w:rsidR="000F7785">
        <w:rPr>
          <w:sz w:val="22"/>
          <w:szCs w:val="22"/>
        </w:rPr>
        <w:t>Ensure that</w:t>
      </w:r>
      <w:r w:rsidR="00F24F43">
        <w:rPr>
          <w:sz w:val="22"/>
          <w:szCs w:val="22"/>
        </w:rPr>
        <w:t xml:space="preserve"> labels and text within figures are no smaller than</w:t>
      </w:r>
      <w:r w:rsidR="000F7785">
        <w:rPr>
          <w:sz w:val="22"/>
          <w:szCs w:val="22"/>
        </w:rPr>
        <w:t xml:space="preserve"> font size 8.</w:t>
      </w:r>
      <w:r w:rsidR="00C51C75">
        <w:rPr>
          <w:sz w:val="22"/>
          <w:szCs w:val="22"/>
        </w:rPr>
        <w:t xml:space="preserve"> </w:t>
      </w:r>
      <w:r w:rsidR="00CB4DD5">
        <w:rPr>
          <w:rFonts w:eastAsia="平成明朝"/>
          <w:color w:val="000000" w:themeColor="text1"/>
          <w:sz w:val="22"/>
          <w:szCs w:val="22"/>
        </w:rPr>
        <w:t xml:space="preserve">Ensure that </w:t>
      </w:r>
      <w:r w:rsidR="00C51C75" w:rsidRPr="00CA6C82">
        <w:rPr>
          <w:rFonts w:eastAsia="平成明朝"/>
          <w:color w:val="000000" w:themeColor="text1"/>
          <w:sz w:val="22"/>
          <w:szCs w:val="22"/>
        </w:rPr>
        <w:t>figure</w:t>
      </w:r>
      <w:r w:rsidR="00CB4DD5">
        <w:rPr>
          <w:rFonts w:eastAsia="平成明朝"/>
          <w:color w:val="000000" w:themeColor="text1"/>
          <w:sz w:val="22"/>
          <w:szCs w:val="22"/>
        </w:rPr>
        <w:t xml:space="preserve">s are </w:t>
      </w:r>
      <w:r w:rsidR="00C51C75" w:rsidRPr="00CA6C82">
        <w:rPr>
          <w:rFonts w:eastAsia="平成明朝"/>
          <w:color w:val="000000" w:themeColor="text1"/>
          <w:sz w:val="22"/>
          <w:szCs w:val="22"/>
        </w:rPr>
        <w:t>not restricted by copyright.</w:t>
      </w:r>
    </w:p>
    <w:p w14:paraId="6A0E9E42" w14:textId="77777777" w:rsidR="00CB4DD5" w:rsidRDefault="00CB4DD5" w:rsidP="00C51C75">
      <w:pPr>
        <w:jc w:val="both"/>
        <w:rPr>
          <w:rFonts w:eastAsia="平成明朝"/>
          <w:color w:val="000000" w:themeColor="text1"/>
          <w:sz w:val="22"/>
          <w:szCs w:val="22"/>
        </w:rPr>
      </w:pPr>
    </w:p>
    <w:p w14:paraId="2696D83F" w14:textId="307CDF03" w:rsidR="00AB76F0" w:rsidRDefault="00496374" w:rsidP="00C51C75">
      <w:pPr>
        <w:jc w:val="both"/>
        <w:rPr>
          <w:sz w:val="22"/>
          <w:szCs w:val="22"/>
        </w:rPr>
      </w:pPr>
      <w:r w:rsidRPr="00496374">
        <w:rPr>
          <w:sz w:val="22"/>
          <w:szCs w:val="22"/>
        </w:rPr>
        <w:t xml:space="preserve">For submission, the submitting author should register on the MECA SENS 2017 website where after the abstract may be uploaded </w:t>
      </w:r>
      <w:r>
        <w:rPr>
          <w:sz w:val="22"/>
          <w:szCs w:val="22"/>
        </w:rPr>
        <w:t>in</w:t>
      </w:r>
      <w:r w:rsidRPr="00496374">
        <w:rPr>
          <w:sz w:val="22"/>
          <w:szCs w:val="22"/>
        </w:rPr>
        <w:t xml:space="preserve"> *.doc or *.docx formats only using the online </w:t>
      </w:r>
      <w:r w:rsidR="000C257B">
        <w:rPr>
          <w:sz w:val="22"/>
          <w:szCs w:val="22"/>
        </w:rPr>
        <w:t>system</w:t>
      </w:r>
      <w:r w:rsidRPr="00496374">
        <w:rPr>
          <w:sz w:val="22"/>
          <w:szCs w:val="22"/>
        </w:rPr>
        <w:t>. The document size should not exceed 2.0MB.</w:t>
      </w:r>
      <w:r w:rsidR="000C257B">
        <w:rPr>
          <w:sz w:val="22"/>
          <w:szCs w:val="22"/>
        </w:rPr>
        <w:t xml:space="preserve"> Please name the file as follows: “First Author Surname Initials </w:t>
      </w:r>
      <w:r w:rsidR="004258DA">
        <w:rPr>
          <w:sz w:val="22"/>
          <w:szCs w:val="22"/>
        </w:rPr>
        <w:t>–</w:t>
      </w:r>
      <w:r w:rsidR="000C257B">
        <w:rPr>
          <w:sz w:val="22"/>
          <w:szCs w:val="22"/>
        </w:rPr>
        <w:t xml:space="preserve"> </w:t>
      </w:r>
      <w:r w:rsidR="004258DA">
        <w:rPr>
          <w:sz w:val="22"/>
          <w:szCs w:val="22"/>
        </w:rPr>
        <w:t xml:space="preserve">Abstract - </w:t>
      </w:r>
      <w:bookmarkStart w:id="0" w:name="_GoBack"/>
      <w:bookmarkEnd w:id="0"/>
      <w:r w:rsidR="000C257B">
        <w:rPr>
          <w:sz w:val="22"/>
          <w:szCs w:val="22"/>
        </w:rPr>
        <w:t>Title of manuscript”</w:t>
      </w:r>
    </w:p>
    <w:p w14:paraId="1164BF6C" w14:textId="77777777" w:rsidR="00AB76F0" w:rsidRDefault="00AB76F0" w:rsidP="00C51C75">
      <w:pPr>
        <w:jc w:val="both"/>
        <w:rPr>
          <w:sz w:val="22"/>
          <w:szCs w:val="22"/>
        </w:rPr>
      </w:pPr>
    </w:p>
    <w:p w14:paraId="61103BF8" w14:textId="77777777" w:rsidR="00AB76F0" w:rsidRPr="00E0434C" w:rsidRDefault="00AB76F0" w:rsidP="0013532F">
      <w:pPr>
        <w:jc w:val="both"/>
        <w:rPr>
          <w:sz w:val="22"/>
          <w:szCs w:val="22"/>
        </w:rPr>
      </w:pPr>
    </w:p>
    <w:p w14:paraId="47CBEF73" w14:textId="77777777" w:rsidR="00035563" w:rsidRPr="00E0434C" w:rsidRDefault="00035563" w:rsidP="0013532F">
      <w:pPr>
        <w:jc w:val="both"/>
        <w:rPr>
          <w:b/>
          <w:sz w:val="20"/>
          <w:szCs w:val="20"/>
        </w:rPr>
      </w:pPr>
      <w:r w:rsidRPr="00E0434C">
        <w:rPr>
          <w:b/>
          <w:sz w:val="20"/>
          <w:szCs w:val="20"/>
        </w:rPr>
        <w:t>References</w:t>
      </w:r>
    </w:p>
    <w:p w14:paraId="2999DFE7" w14:textId="77777777" w:rsidR="00E0434C" w:rsidRDefault="00E0434C" w:rsidP="00FF579A">
      <w:pPr>
        <w:pStyle w:val="References"/>
      </w:pPr>
      <w:r>
        <w:t xml:space="preserve">Author Surname, Initials., Author Surname, Initials. </w:t>
      </w:r>
      <w:r w:rsidRPr="00E0434C">
        <w:rPr>
          <w:i/>
        </w:rPr>
        <w:t>et al</w:t>
      </w:r>
      <w:r>
        <w:rPr>
          <w:i/>
        </w:rPr>
        <w:t>.</w:t>
      </w:r>
      <w:r>
        <w:t xml:space="preserve"> Title. </w:t>
      </w:r>
      <w:r w:rsidRPr="00E0434C">
        <w:rPr>
          <w:i/>
        </w:rPr>
        <w:t>Journal</w:t>
      </w:r>
      <w:r>
        <w:t xml:space="preserve">. </w:t>
      </w:r>
      <w:r w:rsidRPr="00E0434C">
        <w:rPr>
          <w:b/>
        </w:rPr>
        <w:t>Volume</w:t>
      </w:r>
      <w:r>
        <w:t>, Page Number(s) (year)</w:t>
      </w:r>
      <w:r w:rsidR="00B52619">
        <w:t>.</w:t>
      </w:r>
    </w:p>
    <w:p w14:paraId="4555F7C2" w14:textId="77777777" w:rsidR="00F24F43" w:rsidRDefault="00F24F43" w:rsidP="00FF579A">
      <w:pPr>
        <w:pStyle w:val="References"/>
      </w:pPr>
      <w:r>
        <w:t xml:space="preserve">Author Surname, Initials., Author Surname, Initials. </w:t>
      </w:r>
      <w:r w:rsidRPr="00E0434C">
        <w:rPr>
          <w:i/>
        </w:rPr>
        <w:t>et al</w:t>
      </w:r>
      <w:r>
        <w:rPr>
          <w:i/>
        </w:rPr>
        <w:t>.</w:t>
      </w:r>
      <w:r>
        <w:t xml:space="preserve"> Title. </w:t>
      </w:r>
      <w:r w:rsidRPr="00E0434C">
        <w:rPr>
          <w:i/>
        </w:rPr>
        <w:t>Journal</w:t>
      </w:r>
      <w:r>
        <w:t xml:space="preserve">. </w:t>
      </w:r>
      <w:r w:rsidRPr="00E0434C">
        <w:rPr>
          <w:b/>
        </w:rPr>
        <w:t>Volume</w:t>
      </w:r>
      <w:r>
        <w:t>, Page Number(s) (year).</w:t>
      </w:r>
    </w:p>
    <w:p w14:paraId="0F2F6C13" w14:textId="77777777" w:rsidR="00035563" w:rsidRPr="00E0434C" w:rsidRDefault="00035563" w:rsidP="0013532F">
      <w:pPr>
        <w:jc w:val="both"/>
        <w:rPr>
          <w:sz w:val="20"/>
          <w:szCs w:val="20"/>
        </w:rPr>
      </w:pPr>
    </w:p>
    <w:p w14:paraId="2951CF7F" w14:textId="77777777" w:rsidR="00035563" w:rsidRDefault="00035563" w:rsidP="00400D75">
      <w:pPr>
        <w:rPr>
          <w:sz w:val="20"/>
          <w:szCs w:val="20"/>
        </w:rPr>
      </w:pPr>
      <w:r w:rsidRPr="00E0434C">
        <w:rPr>
          <w:sz w:val="20"/>
          <w:szCs w:val="20"/>
        </w:rPr>
        <w:t>Em</w:t>
      </w:r>
      <w:r w:rsidR="00C24308" w:rsidRPr="00E0434C">
        <w:rPr>
          <w:sz w:val="20"/>
          <w:szCs w:val="20"/>
        </w:rPr>
        <w:t>ail corresponding author: xx@xx</w:t>
      </w:r>
      <w:r w:rsidRPr="00E0434C">
        <w:rPr>
          <w:sz w:val="20"/>
          <w:szCs w:val="20"/>
        </w:rPr>
        <w:tab/>
      </w:r>
    </w:p>
    <w:p w14:paraId="429216A0" w14:textId="77777777" w:rsidR="00B52619" w:rsidRDefault="00B52619" w:rsidP="00400D75">
      <w:pPr>
        <w:rPr>
          <w:sz w:val="20"/>
          <w:szCs w:val="20"/>
        </w:rPr>
      </w:pPr>
    </w:p>
    <w:sectPr w:rsidR="00B52619" w:rsidSect="00774086">
      <w:pgSz w:w="11906" w:h="16838"/>
      <w:pgMar w:top="1440" w:right="1083" w:bottom="1440" w:left="108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ヒラギノ角ゴ ProN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4394"/>
    <w:multiLevelType w:val="hybridMultilevel"/>
    <w:tmpl w:val="B20C085C"/>
    <w:lvl w:ilvl="0" w:tplc="FE42BD8C">
      <w:start w:val="1"/>
      <w:numFmt w:val="decimal"/>
      <w:pStyle w:val="References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8606BF"/>
    <w:multiLevelType w:val="multilevel"/>
    <w:tmpl w:val="1966B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2F"/>
    <w:rsid w:val="00002FA3"/>
    <w:rsid w:val="00005F68"/>
    <w:rsid w:val="00035563"/>
    <w:rsid w:val="00082D3E"/>
    <w:rsid w:val="000C257B"/>
    <w:rsid w:val="000F7785"/>
    <w:rsid w:val="0013532F"/>
    <w:rsid w:val="002E5C41"/>
    <w:rsid w:val="0031434A"/>
    <w:rsid w:val="003F4B3C"/>
    <w:rsid w:val="00400D75"/>
    <w:rsid w:val="004258DA"/>
    <w:rsid w:val="00496374"/>
    <w:rsid w:val="004A3FD4"/>
    <w:rsid w:val="004E70D2"/>
    <w:rsid w:val="004F39F2"/>
    <w:rsid w:val="00502E0A"/>
    <w:rsid w:val="00516607"/>
    <w:rsid w:val="00545A57"/>
    <w:rsid w:val="005604AE"/>
    <w:rsid w:val="005A43B3"/>
    <w:rsid w:val="005F2E4A"/>
    <w:rsid w:val="00622F46"/>
    <w:rsid w:val="0067392A"/>
    <w:rsid w:val="006C3B9E"/>
    <w:rsid w:val="00735290"/>
    <w:rsid w:val="007664ED"/>
    <w:rsid w:val="00774086"/>
    <w:rsid w:val="007C50FD"/>
    <w:rsid w:val="007F04F2"/>
    <w:rsid w:val="00856D06"/>
    <w:rsid w:val="008B3055"/>
    <w:rsid w:val="008D6D59"/>
    <w:rsid w:val="00924C43"/>
    <w:rsid w:val="009469E1"/>
    <w:rsid w:val="00956C0F"/>
    <w:rsid w:val="009A435B"/>
    <w:rsid w:val="009B593A"/>
    <w:rsid w:val="00A42895"/>
    <w:rsid w:val="00AB76F0"/>
    <w:rsid w:val="00AC4C67"/>
    <w:rsid w:val="00AF7824"/>
    <w:rsid w:val="00B07F62"/>
    <w:rsid w:val="00B1590A"/>
    <w:rsid w:val="00B46A16"/>
    <w:rsid w:val="00B52619"/>
    <w:rsid w:val="00BD3CD6"/>
    <w:rsid w:val="00C24308"/>
    <w:rsid w:val="00C51C75"/>
    <w:rsid w:val="00C63C8A"/>
    <w:rsid w:val="00C64400"/>
    <w:rsid w:val="00CA6C82"/>
    <w:rsid w:val="00CB4DD5"/>
    <w:rsid w:val="00DD48E0"/>
    <w:rsid w:val="00E0434C"/>
    <w:rsid w:val="00E10502"/>
    <w:rsid w:val="00E51D01"/>
    <w:rsid w:val="00E52B75"/>
    <w:rsid w:val="00EB02A8"/>
    <w:rsid w:val="00ED3347"/>
    <w:rsid w:val="00ED64CA"/>
    <w:rsid w:val="00F24F43"/>
    <w:rsid w:val="00F6175E"/>
    <w:rsid w:val="00FA0228"/>
    <w:rsid w:val="00FC6BC6"/>
    <w:rsid w:val="00FF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D1E8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locked="1" w:qFormat="1"/>
    <w:lsdException w:name="List Number 2" w:semiHidden="0" w:unhideWhenUsed="0"/>
    <w:lsdException w:name="List Number 5" w:semiHidden="0" w:unhideWhenUsed="0"/>
    <w:lsdException w:name="Title" w:locked="1" w:semiHidden="0" w:unhideWhenUsed="0"/>
    <w:lsdException w:name="Subtitle" w:locked="1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locked="1" w:semiHidden="0" w:unhideWhenUsed="0"/>
    <w:lsdException w:name="Emphasis" w:locked="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4F2"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locked/>
    <w:rsid w:val="005A43B3"/>
    <w:pPr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affiliation">
    <w:name w:val="authoraffiliation"/>
    <w:basedOn w:val="Normal"/>
    <w:link w:val="authoraffiliationChar"/>
    <w:rsid w:val="0013532F"/>
    <w:pPr>
      <w:jc w:val="center"/>
    </w:pPr>
    <w:rPr>
      <w:i/>
      <w:iCs/>
      <w:sz w:val="20"/>
      <w:szCs w:val="20"/>
      <w:lang w:val="fr-FR" w:eastAsia="fr-FR"/>
    </w:rPr>
  </w:style>
  <w:style w:type="character" w:styleId="Hyperlink">
    <w:name w:val="Hyperlink"/>
    <w:basedOn w:val="DefaultParagraphFont"/>
    <w:rsid w:val="0013532F"/>
    <w:rPr>
      <w:rFonts w:cs="Times New Roman"/>
      <w:color w:val="0000FF"/>
      <w:u w:val="single"/>
    </w:rPr>
  </w:style>
  <w:style w:type="character" w:customStyle="1" w:styleId="citationjournal">
    <w:name w:val="citation journal"/>
    <w:basedOn w:val="DefaultParagraphFont"/>
    <w:rsid w:val="0013532F"/>
    <w:rPr>
      <w:rFonts w:cs="Times New Roman"/>
    </w:rPr>
  </w:style>
  <w:style w:type="character" w:customStyle="1" w:styleId="z3988">
    <w:name w:val="z3988"/>
    <w:basedOn w:val="DefaultParagraphFont"/>
    <w:rsid w:val="0013532F"/>
    <w:rPr>
      <w:rFonts w:cs="Times New Roman"/>
    </w:rPr>
  </w:style>
  <w:style w:type="paragraph" w:styleId="BalloonText">
    <w:name w:val="Balloon Text"/>
    <w:basedOn w:val="Normal"/>
    <w:link w:val="BalloonTextChar"/>
    <w:rsid w:val="00CA6C82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A6C82"/>
    <w:rPr>
      <w:rFonts w:ascii="ヒラギノ角ゴ ProN W3" w:eastAsia="ヒラギノ角ゴ ProN W3"/>
      <w:sz w:val="18"/>
      <w:szCs w:val="18"/>
      <w:lang w:eastAsia="ko-KR"/>
    </w:rPr>
  </w:style>
  <w:style w:type="paragraph" w:styleId="Caption">
    <w:name w:val="caption"/>
    <w:basedOn w:val="Normal"/>
    <w:next w:val="Normal"/>
    <w:semiHidden/>
    <w:unhideWhenUsed/>
    <w:qFormat/>
    <w:locked/>
    <w:rsid w:val="00E51D01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rsid w:val="00E51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5A43B3"/>
    <w:rPr>
      <w:b/>
      <w:sz w:val="28"/>
      <w:szCs w:val="28"/>
      <w:lang w:eastAsia="ko-KR"/>
    </w:rPr>
  </w:style>
  <w:style w:type="paragraph" w:customStyle="1" w:styleId="Tabletext">
    <w:name w:val="Table text"/>
    <w:basedOn w:val="Normal"/>
    <w:link w:val="TabletextChar"/>
    <w:qFormat/>
    <w:rsid w:val="005A43B3"/>
    <w:rPr>
      <w:sz w:val="20"/>
      <w:szCs w:val="20"/>
    </w:rPr>
  </w:style>
  <w:style w:type="paragraph" w:customStyle="1" w:styleId="Captions">
    <w:name w:val="Captions"/>
    <w:basedOn w:val="Normal"/>
    <w:link w:val="CaptionsChar"/>
    <w:qFormat/>
    <w:rsid w:val="005A43B3"/>
    <w:pPr>
      <w:jc w:val="center"/>
    </w:pPr>
    <w:rPr>
      <w:i/>
      <w:sz w:val="22"/>
      <w:szCs w:val="22"/>
    </w:rPr>
  </w:style>
  <w:style w:type="character" w:customStyle="1" w:styleId="TabletextChar">
    <w:name w:val="Table text Char"/>
    <w:basedOn w:val="DefaultParagraphFont"/>
    <w:link w:val="Tabletext"/>
    <w:rsid w:val="005A43B3"/>
    <w:rPr>
      <w:lang w:eastAsia="ko-KR"/>
    </w:rPr>
  </w:style>
  <w:style w:type="paragraph" w:customStyle="1" w:styleId="Authors">
    <w:name w:val="Authors"/>
    <w:basedOn w:val="Normal"/>
    <w:link w:val="AuthorsChar"/>
    <w:qFormat/>
    <w:rsid w:val="00DD48E0"/>
    <w:pPr>
      <w:jc w:val="center"/>
    </w:pPr>
    <w:rPr>
      <w:sz w:val="22"/>
      <w:szCs w:val="22"/>
    </w:rPr>
  </w:style>
  <w:style w:type="character" w:customStyle="1" w:styleId="CaptionsChar">
    <w:name w:val="Captions Char"/>
    <w:basedOn w:val="DefaultParagraphFont"/>
    <w:link w:val="Captions"/>
    <w:rsid w:val="005A43B3"/>
    <w:rPr>
      <w:i/>
      <w:sz w:val="22"/>
      <w:szCs w:val="22"/>
      <w:lang w:eastAsia="ko-KR"/>
    </w:rPr>
  </w:style>
  <w:style w:type="paragraph" w:customStyle="1" w:styleId="Affiliation">
    <w:name w:val="Affiliation"/>
    <w:basedOn w:val="authoraffiliation"/>
    <w:link w:val="AffiliationChar"/>
    <w:qFormat/>
    <w:rsid w:val="00DD48E0"/>
    <w:rPr>
      <w:sz w:val="22"/>
      <w:szCs w:val="22"/>
      <w:lang w:val="en-GB"/>
    </w:rPr>
  </w:style>
  <w:style w:type="character" w:customStyle="1" w:styleId="AuthorsChar">
    <w:name w:val="Authors Char"/>
    <w:basedOn w:val="DefaultParagraphFont"/>
    <w:link w:val="Authors"/>
    <w:rsid w:val="00DD48E0"/>
    <w:rPr>
      <w:sz w:val="22"/>
      <w:szCs w:val="22"/>
      <w:lang w:eastAsia="ko-KR"/>
    </w:rPr>
  </w:style>
  <w:style w:type="paragraph" w:customStyle="1" w:styleId="References">
    <w:name w:val="References"/>
    <w:basedOn w:val="Normal"/>
    <w:link w:val="ReferencesChar"/>
    <w:qFormat/>
    <w:rsid w:val="00FF579A"/>
    <w:pPr>
      <w:numPr>
        <w:numId w:val="2"/>
      </w:numPr>
      <w:jc w:val="both"/>
    </w:pPr>
    <w:rPr>
      <w:sz w:val="20"/>
      <w:szCs w:val="20"/>
    </w:rPr>
  </w:style>
  <w:style w:type="character" w:customStyle="1" w:styleId="authoraffiliationChar">
    <w:name w:val="authoraffiliation Char"/>
    <w:basedOn w:val="DefaultParagraphFont"/>
    <w:link w:val="authoraffiliation"/>
    <w:rsid w:val="00DD48E0"/>
    <w:rPr>
      <w:i/>
      <w:iCs/>
      <w:lang w:val="fr-FR" w:eastAsia="fr-FR"/>
    </w:rPr>
  </w:style>
  <w:style w:type="character" w:customStyle="1" w:styleId="AffiliationChar">
    <w:name w:val="Affiliation Char"/>
    <w:basedOn w:val="authoraffiliationChar"/>
    <w:link w:val="Affiliation"/>
    <w:rsid w:val="00DD48E0"/>
    <w:rPr>
      <w:i/>
      <w:iCs/>
      <w:sz w:val="22"/>
      <w:szCs w:val="22"/>
      <w:lang w:val="fr-FR" w:eastAsia="fr-FR"/>
    </w:rPr>
  </w:style>
  <w:style w:type="character" w:customStyle="1" w:styleId="ReferencesChar">
    <w:name w:val="References Char"/>
    <w:basedOn w:val="DefaultParagraphFont"/>
    <w:link w:val="References"/>
    <w:rsid w:val="00FF579A"/>
    <w:rPr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locked="1" w:qFormat="1"/>
    <w:lsdException w:name="List Number 2" w:semiHidden="0" w:unhideWhenUsed="0"/>
    <w:lsdException w:name="List Number 5" w:semiHidden="0" w:unhideWhenUsed="0"/>
    <w:lsdException w:name="Title" w:locked="1" w:semiHidden="0" w:unhideWhenUsed="0"/>
    <w:lsdException w:name="Subtitle" w:locked="1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locked="1" w:semiHidden="0" w:unhideWhenUsed="0"/>
    <w:lsdException w:name="Emphasis" w:locked="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4F2"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locked/>
    <w:rsid w:val="005A43B3"/>
    <w:pPr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affiliation">
    <w:name w:val="authoraffiliation"/>
    <w:basedOn w:val="Normal"/>
    <w:link w:val="authoraffiliationChar"/>
    <w:rsid w:val="0013532F"/>
    <w:pPr>
      <w:jc w:val="center"/>
    </w:pPr>
    <w:rPr>
      <w:i/>
      <w:iCs/>
      <w:sz w:val="20"/>
      <w:szCs w:val="20"/>
      <w:lang w:val="fr-FR" w:eastAsia="fr-FR"/>
    </w:rPr>
  </w:style>
  <w:style w:type="character" w:styleId="Hyperlink">
    <w:name w:val="Hyperlink"/>
    <w:basedOn w:val="DefaultParagraphFont"/>
    <w:rsid w:val="0013532F"/>
    <w:rPr>
      <w:rFonts w:cs="Times New Roman"/>
      <w:color w:val="0000FF"/>
      <w:u w:val="single"/>
    </w:rPr>
  </w:style>
  <w:style w:type="character" w:customStyle="1" w:styleId="citationjournal">
    <w:name w:val="citation journal"/>
    <w:basedOn w:val="DefaultParagraphFont"/>
    <w:rsid w:val="0013532F"/>
    <w:rPr>
      <w:rFonts w:cs="Times New Roman"/>
    </w:rPr>
  </w:style>
  <w:style w:type="character" w:customStyle="1" w:styleId="z3988">
    <w:name w:val="z3988"/>
    <w:basedOn w:val="DefaultParagraphFont"/>
    <w:rsid w:val="0013532F"/>
    <w:rPr>
      <w:rFonts w:cs="Times New Roman"/>
    </w:rPr>
  </w:style>
  <w:style w:type="paragraph" w:styleId="BalloonText">
    <w:name w:val="Balloon Text"/>
    <w:basedOn w:val="Normal"/>
    <w:link w:val="BalloonTextChar"/>
    <w:rsid w:val="00CA6C82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A6C82"/>
    <w:rPr>
      <w:rFonts w:ascii="ヒラギノ角ゴ ProN W3" w:eastAsia="ヒラギノ角ゴ ProN W3"/>
      <w:sz w:val="18"/>
      <w:szCs w:val="18"/>
      <w:lang w:eastAsia="ko-KR"/>
    </w:rPr>
  </w:style>
  <w:style w:type="paragraph" w:styleId="Caption">
    <w:name w:val="caption"/>
    <w:basedOn w:val="Normal"/>
    <w:next w:val="Normal"/>
    <w:semiHidden/>
    <w:unhideWhenUsed/>
    <w:qFormat/>
    <w:locked/>
    <w:rsid w:val="00E51D01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rsid w:val="00E51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5A43B3"/>
    <w:rPr>
      <w:b/>
      <w:sz w:val="28"/>
      <w:szCs w:val="28"/>
      <w:lang w:eastAsia="ko-KR"/>
    </w:rPr>
  </w:style>
  <w:style w:type="paragraph" w:customStyle="1" w:styleId="Tabletext">
    <w:name w:val="Table text"/>
    <w:basedOn w:val="Normal"/>
    <w:link w:val="TabletextChar"/>
    <w:qFormat/>
    <w:rsid w:val="005A43B3"/>
    <w:rPr>
      <w:sz w:val="20"/>
      <w:szCs w:val="20"/>
    </w:rPr>
  </w:style>
  <w:style w:type="paragraph" w:customStyle="1" w:styleId="Captions">
    <w:name w:val="Captions"/>
    <w:basedOn w:val="Normal"/>
    <w:link w:val="CaptionsChar"/>
    <w:qFormat/>
    <w:rsid w:val="005A43B3"/>
    <w:pPr>
      <w:jc w:val="center"/>
    </w:pPr>
    <w:rPr>
      <w:i/>
      <w:sz w:val="22"/>
      <w:szCs w:val="22"/>
    </w:rPr>
  </w:style>
  <w:style w:type="character" w:customStyle="1" w:styleId="TabletextChar">
    <w:name w:val="Table text Char"/>
    <w:basedOn w:val="DefaultParagraphFont"/>
    <w:link w:val="Tabletext"/>
    <w:rsid w:val="005A43B3"/>
    <w:rPr>
      <w:lang w:eastAsia="ko-KR"/>
    </w:rPr>
  </w:style>
  <w:style w:type="paragraph" w:customStyle="1" w:styleId="Authors">
    <w:name w:val="Authors"/>
    <w:basedOn w:val="Normal"/>
    <w:link w:val="AuthorsChar"/>
    <w:qFormat/>
    <w:rsid w:val="00DD48E0"/>
    <w:pPr>
      <w:jc w:val="center"/>
    </w:pPr>
    <w:rPr>
      <w:sz w:val="22"/>
      <w:szCs w:val="22"/>
    </w:rPr>
  </w:style>
  <w:style w:type="character" w:customStyle="1" w:styleId="CaptionsChar">
    <w:name w:val="Captions Char"/>
    <w:basedOn w:val="DefaultParagraphFont"/>
    <w:link w:val="Captions"/>
    <w:rsid w:val="005A43B3"/>
    <w:rPr>
      <w:i/>
      <w:sz w:val="22"/>
      <w:szCs w:val="22"/>
      <w:lang w:eastAsia="ko-KR"/>
    </w:rPr>
  </w:style>
  <w:style w:type="paragraph" w:customStyle="1" w:styleId="Affiliation">
    <w:name w:val="Affiliation"/>
    <w:basedOn w:val="authoraffiliation"/>
    <w:link w:val="AffiliationChar"/>
    <w:qFormat/>
    <w:rsid w:val="00DD48E0"/>
    <w:rPr>
      <w:sz w:val="22"/>
      <w:szCs w:val="22"/>
      <w:lang w:val="en-GB"/>
    </w:rPr>
  </w:style>
  <w:style w:type="character" w:customStyle="1" w:styleId="AuthorsChar">
    <w:name w:val="Authors Char"/>
    <w:basedOn w:val="DefaultParagraphFont"/>
    <w:link w:val="Authors"/>
    <w:rsid w:val="00DD48E0"/>
    <w:rPr>
      <w:sz w:val="22"/>
      <w:szCs w:val="22"/>
      <w:lang w:eastAsia="ko-KR"/>
    </w:rPr>
  </w:style>
  <w:style w:type="paragraph" w:customStyle="1" w:styleId="References">
    <w:name w:val="References"/>
    <w:basedOn w:val="Normal"/>
    <w:link w:val="ReferencesChar"/>
    <w:qFormat/>
    <w:rsid w:val="00FF579A"/>
    <w:pPr>
      <w:numPr>
        <w:numId w:val="2"/>
      </w:numPr>
      <w:jc w:val="both"/>
    </w:pPr>
    <w:rPr>
      <w:sz w:val="20"/>
      <w:szCs w:val="20"/>
    </w:rPr>
  </w:style>
  <w:style w:type="character" w:customStyle="1" w:styleId="authoraffiliationChar">
    <w:name w:val="authoraffiliation Char"/>
    <w:basedOn w:val="DefaultParagraphFont"/>
    <w:link w:val="authoraffiliation"/>
    <w:rsid w:val="00DD48E0"/>
    <w:rPr>
      <w:i/>
      <w:iCs/>
      <w:lang w:val="fr-FR" w:eastAsia="fr-FR"/>
    </w:rPr>
  </w:style>
  <w:style w:type="character" w:customStyle="1" w:styleId="AffiliationChar">
    <w:name w:val="Affiliation Char"/>
    <w:basedOn w:val="authoraffiliationChar"/>
    <w:link w:val="Affiliation"/>
    <w:rsid w:val="00DD48E0"/>
    <w:rPr>
      <w:i/>
      <w:iCs/>
      <w:sz w:val="22"/>
      <w:szCs w:val="22"/>
      <w:lang w:val="fr-FR" w:eastAsia="fr-FR"/>
    </w:rPr>
  </w:style>
  <w:style w:type="character" w:customStyle="1" w:styleId="ReferencesChar">
    <w:name w:val="References Char"/>
    <w:basedOn w:val="DefaultParagraphFont"/>
    <w:link w:val="References"/>
    <w:rsid w:val="00FF579A"/>
    <w:rPr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The title of the abstract is placed here with bold font size 14</vt:lpstr>
      <vt:lpstr>The title of the abstract is placed here with bold font size 14</vt:lpstr>
    </vt:vector>
  </TitlesOfParts>
  <Company>Necsa</Company>
  <LinksUpToDate>false</LinksUpToDate>
  <CharactersWithSpaces>2667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title of the abstract is placed here with bold font size 14</dc:title>
  <dc:creator>NOBUGS2014 local committee</dc:creator>
  <cp:lastModifiedBy>Deon</cp:lastModifiedBy>
  <cp:revision>9</cp:revision>
  <cp:lastPrinted>2010-02-08T15:09:00Z</cp:lastPrinted>
  <dcterms:created xsi:type="dcterms:W3CDTF">2017-01-31T09:45:00Z</dcterms:created>
  <dcterms:modified xsi:type="dcterms:W3CDTF">2017-01-31T11:54:00Z</dcterms:modified>
</cp:coreProperties>
</file>