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DB" w:rsidRPr="00F762C0" w:rsidRDefault="002747DB" w:rsidP="002747DB">
      <w:pPr>
        <w:jc w:val="center"/>
        <w:rPr>
          <w:rFonts w:ascii="Arial" w:hAnsi="Arial" w:cs="Arial"/>
        </w:rPr>
      </w:pPr>
      <w:bookmarkStart w:id="0" w:name="_GoBack"/>
      <w:bookmarkEnd w:id="0"/>
      <w:r w:rsidRPr="00F762C0">
        <w:rPr>
          <w:rFonts w:ascii="Arial" w:hAnsi="Arial" w:cs="Arial"/>
        </w:rPr>
        <w:t xml:space="preserve">  </w:t>
      </w:r>
    </w:p>
    <w:p w:rsidR="00103037" w:rsidRPr="00F762C0" w:rsidRDefault="00F762C0">
      <w:pPr>
        <w:ind w:left="900" w:hanging="900"/>
        <w:jc w:val="center"/>
        <w:rPr>
          <w:rFonts w:ascii="Arial" w:hAnsi="Arial" w:cs="Arial"/>
          <w:sz w:val="36"/>
          <w:szCs w:val="36"/>
          <w:u w:val="single"/>
        </w:rPr>
      </w:pPr>
      <w:r w:rsidRPr="00F762C0">
        <w:rPr>
          <w:rFonts w:ascii="Arial" w:hAnsi="Arial" w:cs="Arial"/>
          <w:sz w:val="36"/>
          <w:szCs w:val="36"/>
          <w:u w:val="single"/>
        </w:rPr>
        <w:t xml:space="preserve"> </w:t>
      </w:r>
      <w:r w:rsidR="00103037" w:rsidRPr="00F762C0">
        <w:rPr>
          <w:rFonts w:ascii="Arial" w:hAnsi="Arial" w:cs="Arial"/>
          <w:sz w:val="36"/>
          <w:szCs w:val="36"/>
          <w:u w:val="single"/>
        </w:rPr>
        <w:t xml:space="preserve">Terms and Conditions of </w:t>
      </w:r>
      <w:r>
        <w:rPr>
          <w:rFonts w:ascii="Arial" w:hAnsi="Arial" w:cs="Arial"/>
          <w:sz w:val="36"/>
          <w:szCs w:val="36"/>
          <w:u w:val="single"/>
        </w:rPr>
        <w:t xml:space="preserve">Room </w:t>
      </w:r>
      <w:r w:rsidR="00103037" w:rsidRPr="00F762C0">
        <w:rPr>
          <w:rFonts w:ascii="Arial" w:hAnsi="Arial" w:cs="Arial"/>
          <w:sz w:val="36"/>
          <w:szCs w:val="36"/>
          <w:u w:val="single"/>
        </w:rPr>
        <w:t>Hire</w:t>
      </w:r>
    </w:p>
    <w:p w:rsidR="00103037" w:rsidRPr="00F762C0" w:rsidRDefault="00103037">
      <w:pPr>
        <w:ind w:left="900" w:hanging="900"/>
        <w:jc w:val="center"/>
        <w:rPr>
          <w:rFonts w:ascii="Arial" w:hAnsi="Arial" w:cs="Arial"/>
          <w:sz w:val="36"/>
          <w:szCs w:val="36"/>
          <w:u w:val="single"/>
        </w:rPr>
      </w:pPr>
    </w:p>
    <w:p w:rsidR="00103037" w:rsidRPr="00F762C0" w:rsidRDefault="00103037">
      <w:pPr>
        <w:numPr>
          <w:ilvl w:val="0"/>
          <w:numId w:val="1"/>
        </w:numPr>
        <w:rPr>
          <w:rFonts w:ascii="Arial" w:hAnsi="Arial" w:cs="Arial"/>
        </w:rPr>
      </w:pPr>
      <w:r w:rsidRPr="00F762C0">
        <w:rPr>
          <w:rFonts w:ascii="Arial" w:hAnsi="Arial" w:cs="Arial"/>
        </w:rPr>
        <w:t xml:space="preserve">The hirers shall use the premises only for the times, and for the persons or organisations stated in the schedule hereto. </w:t>
      </w:r>
      <w:r w:rsidR="00C16A93" w:rsidRPr="00F762C0">
        <w:rPr>
          <w:rFonts w:ascii="Arial" w:hAnsi="Arial" w:cs="Arial"/>
        </w:rPr>
        <w:t>All</w:t>
      </w:r>
      <w:r w:rsidRPr="00F762C0">
        <w:rPr>
          <w:rFonts w:ascii="Arial" w:hAnsi="Arial" w:cs="Arial"/>
        </w:rPr>
        <w:t xml:space="preserve"> setting up and clearing away time </w:t>
      </w:r>
      <w:r w:rsidR="00C16A93" w:rsidRPr="00F762C0">
        <w:rPr>
          <w:rFonts w:ascii="Arial" w:hAnsi="Arial" w:cs="Arial"/>
        </w:rPr>
        <w:t xml:space="preserve">must be included </w:t>
      </w:r>
      <w:r w:rsidRPr="00F762C0">
        <w:rPr>
          <w:rFonts w:ascii="Arial" w:hAnsi="Arial" w:cs="Arial"/>
        </w:rPr>
        <w:t>in the booking.</w:t>
      </w:r>
    </w:p>
    <w:p w:rsidR="00103037" w:rsidRPr="00F762C0" w:rsidRDefault="00103037">
      <w:pPr>
        <w:rPr>
          <w:rFonts w:ascii="Arial" w:hAnsi="Arial" w:cs="Arial"/>
        </w:rPr>
      </w:pPr>
    </w:p>
    <w:p w:rsidR="00103037" w:rsidRPr="00F762C0" w:rsidRDefault="00103037">
      <w:pPr>
        <w:numPr>
          <w:ilvl w:val="0"/>
          <w:numId w:val="1"/>
        </w:numPr>
        <w:rPr>
          <w:rFonts w:ascii="Arial" w:hAnsi="Arial" w:cs="Arial"/>
        </w:rPr>
      </w:pPr>
      <w:r w:rsidRPr="00F762C0">
        <w:rPr>
          <w:rFonts w:ascii="Arial" w:hAnsi="Arial" w:cs="Arial"/>
        </w:rPr>
        <w:t xml:space="preserve">The hirers shall pay to the </w:t>
      </w:r>
      <w:r w:rsidR="00F762C0">
        <w:rPr>
          <w:rFonts w:ascii="Arial" w:hAnsi="Arial" w:cs="Arial"/>
        </w:rPr>
        <w:t>BSR for the use of the room</w:t>
      </w:r>
      <w:r w:rsidRPr="00F762C0">
        <w:rPr>
          <w:rFonts w:ascii="Arial" w:hAnsi="Arial" w:cs="Arial"/>
        </w:rPr>
        <w:t xml:space="preserve"> the sums invoiced. </w:t>
      </w:r>
    </w:p>
    <w:p w:rsidR="00103037" w:rsidRPr="00F762C0" w:rsidRDefault="00103037">
      <w:pPr>
        <w:rPr>
          <w:rFonts w:ascii="Arial" w:hAnsi="Arial" w:cs="Arial"/>
        </w:rPr>
      </w:pPr>
    </w:p>
    <w:p w:rsidR="00103037" w:rsidRPr="00F762C0" w:rsidRDefault="00C16A93">
      <w:pPr>
        <w:numPr>
          <w:ilvl w:val="0"/>
          <w:numId w:val="1"/>
        </w:numPr>
        <w:rPr>
          <w:rFonts w:ascii="Arial" w:hAnsi="Arial" w:cs="Arial"/>
        </w:rPr>
      </w:pPr>
      <w:r w:rsidRPr="00F762C0">
        <w:rPr>
          <w:rFonts w:ascii="Arial" w:hAnsi="Arial" w:cs="Arial"/>
        </w:rPr>
        <w:t xml:space="preserve">If the hirer wishes to cancel the booking, </w:t>
      </w:r>
      <w:r w:rsidR="00F762C0">
        <w:rPr>
          <w:rFonts w:ascii="Arial" w:hAnsi="Arial" w:cs="Arial"/>
        </w:rPr>
        <w:t>written</w:t>
      </w:r>
      <w:r w:rsidR="00F762C0" w:rsidRPr="00F762C0">
        <w:rPr>
          <w:rFonts w:ascii="Arial" w:hAnsi="Arial" w:cs="Arial"/>
        </w:rPr>
        <w:t xml:space="preserve"> notif</w:t>
      </w:r>
      <w:r w:rsidR="00F762C0">
        <w:rPr>
          <w:rFonts w:ascii="Arial" w:hAnsi="Arial" w:cs="Arial"/>
        </w:rPr>
        <w:t>ication</w:t>
      </w:r>
      <w:r w:rsidR="00F762C0" w:rsidRPr="00F762C0">
        <w:rPr>
          <w:rFonts w:ascii="Arial" w:hAnsi="Arial" w:cs="Arial"/>
        </w:rPr>
        <w:t xml:space="preserve"> </w:t>
      </w:r>
      <w:r w:rsidR="00F762C0">
        <w:rPr>
          <w:rFonts w:ascii="Arial" w:hAnsi="Arial" w:cs="Arial"/>
        </w:rPr>
        <w:t xml:space="preserve">of cancellation is required. Cancellations received between </w:t>
      </w:r>
      <w:r w:rsidR="00F762C0" w:rsidRPr="0049277A">
        <w:rPr>
          <w:rFonts w:ascii="Arial" w:hAnsi="Arial" w:cs="Arial"/>
          <w:b/>
        </w:rPr>
        <w:t>FIVE</w:t>
      </w:r>
      <w:r w:rsidR="00F762C0">
        <w:rPr>
          <w:rFonts w:ascii="Arial" w:hAnsi="Arial" w:cs="Arial"/>
        </w:rPr>
        <w:t xml:space="preserve"> working da</w:t>
      </w:r>
      <w:r w:rsidR="00103037" w:rsidRPr="00F762C0">
        <w:rPr>
          <w:rFonts w:ascii="Arial" w:hAnsi="Arial" w:cs="Arial"/>
        </w:rPr>
        <w:t>y</w:t>
      </w:r>
      <w:r w:rsidR="00C2656C" w:rsidRPr="00F762C0">
        <w:rPr>
          <w:rFonts w:ascii="Arial" w:hAnsi="Arial" w:cs="Arial"/>
        </w:rPr>
        <w:t>s</w:t>
      </w:r>
      <w:r w:rsidR="00F762C0">
        <w:rPr>
          <w:rFonts w:ascii="Arial" w:hAnsi="Arial" w:cs="Arial"/>
        </w:rPr>
        <w:t xml:space="preserve"> and </w:t>
      </w:r>
      <w:r w:rsidR="00F762C0" w:rsidRPr="0049277A">
        <w:rPr>
          <w:rFonts w:ascii="Arial" w:hAnsi="Arial" w:cs="Arial"/>
          <w:b/>
        </w:rPr>
        <w:t xml:space="preserve">TWO </w:t>
      </w:r>
      <w:r w:rsidR="00F762C0">
        <w:rPr>
          <w:rFonts w:ascii="Arial" w:hAnsi="Arial" w:cs="Arial"/>
        </w:rPr>
        <w:t>working days before the event will be s</w:t>
      </w:r>
      <w:r w:rsidR="00CF20AA">
        <w:rPr>
          <w:rFonts w:ascii="Arial" w:hAnsi="Arial" w:cs="Arial"/>
        </w:rPr>
        <w:t xml:space="preserve">ubject </w:t>
      </w:r>
      <w:proofErr w:type="gramStart"/>
      <w:r w:rsidR="00CF20AA">
        <w:rPr>
          <w:rFonts w:ascii="Arial" w:hAnsi="Arial" w:cs="Arial"/>
        </w:rPr>
        <w:t>to a 50% cancellation fee</w:t>
      </w:r>
      <w:r w:rsidR="00F762C0">
        <w:rPr>
          <w:rFonts w:ascii="Arial" w:hAnsi="Arial" w:cs="Arial"/>
        </w:rPr>
        <w:t xml:space="preserve"> cancellations</w:t>
      </w:r>
      <w:proofErr w:type="gramEnd"/>
      <w:r w:rsidR="00F762C0">
        <w:rPr>
          <w:rFonts w:ascii="Arial" w:hAnsi="Arial" w:cs="Arial"/>
        </w:rPr>
        <w:t xml:space="preserve"> after this point will be subject to a 100% cancellation</w:t>
      </w:r>
      <w:r w:rsidR="004A3E34" w:rsidRPr="00F762C0">
        <w:rPr>
          <w:rFonts w:ascii="Arial" w:hAnsi="Arial" w:cs="Arial"/>
        </w:rPr>
        <w:t xml:space="preserve"> fee</w:t>
      </w:r>
      <w:r w:rsidR="00103037" w:rsidRPr="00F762C0">
        <w:rPr>
          <w:rFonts w:ascii="Arial" w:hAnsi="Arial" w:cs="Arial"/>
        </w:rPr>
        <w:t>.</w:t>
      </w:r>
    </w:p>
    <w:p w:rsidR="00103037" w:rsidRPr="00F762C0" w:rsidRDefault="00103037">
      <w:pPr>
        <w:rPr>
          <w:rFonts w:ascii="Arial" w:hAnsi="Arial" w:cs="Arial"/>
        </w:rPr>
      </w:pPr>
    </w:p>
    <w:p w:rsidR="00103037" w:rsidRPr="00F762C0" w:rsidRDefault="00103037">
      <w:pPr>
        <w:numPr>
          <w:ilvl w:val="0"/>
          <w:numId w:val="1"/>
        </w:numPr>
        <w:rPr>
          <w:rFonts w:ascii="Arial" w:hAnsi="Arial" w:cs="Arial"/>
        </w:rPr>
      </w:pPr>
      <w:r w:rsidRPr="00F762C0">
        <w:rPr>
          <w:rFonts w:ascii="Arial" w:hAnsi="Arial" w:cs="Arial"/>
        </w:rPr>
        <w:t xml:space="preserve">The hirer shall comply with </w:t>
      </w:r>
      <w:r w:rsidR="00F762C0">
        <w:rPr>
          <w:rFonts w:ascii="Arial" w:hAnsi="Arial" w:cs="Arial"/>
        </w:rPr>
        <w:t>all BSR’s regulations for the rheumatology conference</w:t>
      </w:r>
      <w:r w:rsidRPr="00F762C0">
        <w:rPr>
          <w:rFonts w:ascii="Arial" w:hAnsi="Arial" w:cs="Arial"/>
        </w:rPr>
        <w:t>.</w:t>
      </w:r>
    </w:p>
    <w:p w:rsidR="00103037" w:rsidRPr="00F762C0" w:rsidRDefault="00103037">
      <w:pPr>
        <w:rPr>
          <w:rFonts w:ascii="Arial" w:hAnsi="Arial" w:cs="Arial"/>
        </w:rPr>
      </w:pPr>
    </w:p>
    <w:p w:rsidR="00103037" w:rsidRPr="00F762C0" w:rsidRDefault="00103037">
      <w:pPr>
        <w:numPr>
          <w:ilvl w:val="0"/>
          <w:numId w:val="1"/>
        </w:numPr>
        <w:rPr>
          <w:rFonts w:ascii="Arial" w:hAnsi="Arial" w:cs="Arial"/>
        </w:rPr>
      </w:pPr>
      <w:r w:rsidRPr="00F762C0">
        <w:rPr>
          <w:rFonts w:ascii="Arial" w:hAnsi="Arial" w:cs="Arial"/>
        </w:rPr>
        <w:t xml:space="preserve">The hirers shall be responsible whilst using the </w:t>
      </w:r>
      <w:r w:rsidR="007904A6">
        <w:rPr>
          <w:rFonts w:ascii="Arial" w:hAnsi="Arial" w:cs="Arial"/>
        </w:rPr>
        <w:t>room</w:t>
      </w:r>
      <w:r w:rsidRPr="00F762C0">
        <w:rPr>
          <w:rFonts w:ascii="Arial" w:hAnsi="Arial" w:cs="Arial"/>
        </w:rPr>
        <w:t xml:space="preserve"> to ensure that nothing shall occur at the </w:t>
      </w:r>
      <w:r w:rsidR="007904A6">
        <w:rPr>
          <w:rFonts w:ascii="Arial" w:hAnsi="Arial" w:cs="Arial"/>
        </w:rPr>
        <w:t>room</w:t>
      </w:r>
      <w:r w:rsidRPr="00F762C0">
        <w:rPr>
          <w:rFonts w:ascii="Arial" w:hAnsi="Arial" w:cs="Arial"/>
        </w:rPr>
        <w:t xml:space="preserve"> which might offend against any statute or by-law or any regulations respecting the hiring of the </w:t>
      </w:r>
      <w:r w:rsidR="007904A6">
        <w:rPr>
          <w:rFonts w:ascii="Arial" w:hAnsi="Arial" w:cs="Arial"/>
        </w:rPr>
        <w:t>room</w:t>
      </w:r>
      <w:r w:rsidRPr="00F762C0">
        <w:rPr>
          <w:rFonts w:ascii="Arial" w:hAnsi="Arial" w:cs="Arial"/>
        </w:rPr>
        <w:t>.</w:t>
      </w:r>
    </w:p>
    <w:p w:rsidR="009B2CAD" w:rsidRPr="00F762C0" w:rsidRDefault="009B2CAD" w:rsidP="009B2CAD">
      <w:pPr>
        <w:pStyle w:val="ListParagraph"/>
        <w:rPr>
          <w:rFonts w:ascii="Arial" w:hAnsi="Arial" w:cs="Arial"/>
        </w:rPr>
      </w:pPr>
    </w:p>
    <w:p w:rsidR="009B2CAD" w:rsidRPr="007904A6" w:rsidRDefault="009B2CAD" w:rsidP="007904A6">
      <w:pPr>
        <w:numPr>
          <w:ilvl w:val="0"/>
          <w:numId w:val="1"/>
        </w:numPr>
        <w:rPr>
          <w:rFonts w:ascii="Arial" w:hAnsi="Arial" w:cs="Arial"/>
        </w:rPr>
      </w:pPr>
      <w:r w:rsidRPr="00F762C0">
        <w:rPr>
          <w:rFonts w:ascii="Arial" w:hAnsi="Arial" w:cs="Arial"/>
        </w:rPr>
        <w:t xml:space="preserve">In the case of evening events, hirers are requested to encourage </w:t>
      </w:r>
      <w:r w:rsidR="007904A6">
        <w:rPr>
          <w:rFonts w:ascii="Arial" w:hAnsi="Arial" w:cs="Arial"/>
        </w:rPr>
        <w:t>attendees</w:t>
      </w:r>
      <w:r w:rsidRPr="00F762C0">
        <w:rPr>
          <w:rFonts w:ascii="Arial" w:hAnsi="Arial" w:cs="Arial"/>
        </w:rPr>
        <w:t xml:space="preserve"> to leave</w:t>
      </w:r>
      <w:r w:rsidR="007904A6">
        <w:rPr>
          <w:rFonts w:ascii="Arial" w:hAnsi="Arial" w:cs="Arial"/>
        </w:rPr>
        <w:t xml:space="preserve"> </w:t>
      </w:r>
      <w:r w:rsidRPr="007904A6">
        <w:rPr>
          <w:rFonts w:ascii="Arial" w:hAnsi="Arial" w:cs="Arial"/>
        </w:rPr>
        <w:t xml:space="preserve">promptly and quietly as possible at the end of the </w:t>
      </w:r>
      <w:r w:rsidR="007904A6">
        <w:rPr>
          <w:rFonts w:ascii="Arial" w:hAnsi="Arial" w:cs="Arial"/>
        </w:rPr>
        <w:t>meeting</w:t>
      </w:r>
      <w:r w:rsidRPr="007904A6">
        <w:rPr>
          <w:rFonts w:ascii="Arial" w:hAnsi="Arial" w:cs="Arial"/>
        </w:rPr>
        <w:t xml:space="preserve"> and to ensure that the removal of any equipment is done in the same manner.</w:t>
      </w:r>
    </w:p>
    <w:p w:rsidR="00103037" w:rsidRPr="00F762C0" w:rsidRDefault="00103037">
      <w:pPr>
        <w:rPr>
          <w:rFonts w:ascii="Arial" w:hAnsi="Arial" w:cs="Arial"/>
        </w:rPr>
      </w:pPr>
    </w:p>
    <w:p w:rsidR="00103037" w:rsidRPr="002C65CE" w:rsidRDefault="00103037" w:rsidP="002C65CE">
      <w:pPr>
        <w:numPr>
          <w:ilvl w:val="0"/>
          <w:numId w:val="1"/>
        </w:numPr>
        <w:rPr>
          <w:rFonts w:ascii="Arial" w:hAnsi="Arial" w:cs="Arial"/>
        </w:rPr>
      </w:pPr>
      <w:r w:rsidRPr="00F762C0">
        <w:rPr>
          <w:rFonts w:ascii="Arial" w:hAnsi="Arial" w:cs="Arial"/>
        </w:rPr>
        <w:t xml:space="preserve">The hirers shall </w:t>
      </w:r>
      <w:r w:rsidR="00A43DDD">
        <w:rPr>
          <w:rFonts w:ascii="Arial" w:hAnsi="Arial" w:cs="Arial"/>
        </w:rPr>
        <w:t>compensate</w:t>
      </w:r>
      <w:r w:rsidRPr="00F762C0">
        <w:rPr>
          <w:rFonts w:ascii="Arial" w:hAnsi="Arial" w:cs="Arial"/>
        </w:rPr>
        <w:t xml:space="preserve"> the </w:t>
      </w:r>
      <w:r w:rsidR="007904A6">
        <w:rPr>
          <w:rFonts w:ascii="Arial" w:hAnsi="Arial" w:cs="Arial"/>
        </w:rPr>
        <w:t>BSR</w:t>
      </w:r>
      <w:r w:rsidRPr="00F762C0">
        <w:rPr>
          <w:rFonts w:ascii="Arial" w:hAnsi="Arial" w:cs="Arial"/>
        </w:rPr>
        <w:t xml:space="preserve"> against</w:t>
      </w:r>
      <w:r w:rsidR="00A43DDD">
        <w:rPr>
          <w:rFonts w:ascii="Arial" w:hAnsi="Arial" w:cs="Arial"/>
        </w:rPr>
        <w:t xml:space="preserve"> any</w:t>
      </w:r>
      <w:r w:rsidRPr="00F762C0">
        <w:rPr>
          <w:rFonts w:ascii="Arial" w:hAnsi="Arial" w:cs="Arial"/>
        </w:rPr>
        <w:t xml:space="preserve"> loss, damage, actions, claims, costs and expenses which the management may suffer, or which may be made against the management by reason or in consequence of any act or omission of any kind committed in</w:t>
      </w:r>
      <w:r w:rsidR="00A43DDD">
        <w:rPr>
          <w:rFonts w:ascii="Arial" w:hAnsi="Arial" w:cs="Arial"/>
        </w:rPr>
        <w:t>,</w:t>
      </w:r>
      <w:r w:rsidRPr="00F762C0">
        <w:rPr>
          <w:rFonts w:ascii="Arial" w:hAnsi="Arial" w:cs="Arial"/>
        </w:rPr>
        <w:t xml:space="preserve"> upon the premises by the hirers or by any persons acting with their express or implied permission or authority</w:t>
      </w:r>
      <w:r w:rsidR="00A43DDD">
        <w:rPr>
          <w:rFonts w:ascii="Arial" w:hAnsi="Arial" w:cs="Arial"/>
        </w:rPr>
        <w:t xml:space="preserve"> on the hi</w:t>
      </w:r>
      <w:r w:rsidR="002C65CE">
        <w:rPr>
          <w:rFonts w:ascii="Arial" w:hAnsi="Arial" w:cs="Arial"/>
        </w:rPr>
        <w:t>rer</w:t>
      </w:r>
      <w:r w:rsidRPr="00F762C0">
        <w:rPr>
          <w:rFonts w:ascii="Arial" w:hAnsi="Arial" w:cs="Arial"/>
        </w:rPr>
        <w:t xml:space="preserve">. </w:t>
      </w:r>
      <w:r w:rsidR="002C65CE" w:rsidRPr="00F762C0">
        <w:rPr>
          <w:rFonts w:ascii="Arial" w:hAnsi="Arial" w:cs="Arial"/>
        </w:rPr>
        <w:t>Please inform us on the day of hire if any damage has been done to either the premises or property during your u</w:t>
      </w:r>
      <w:r w:rsidR="00507393">
        <w:rPr>
          <w:rFonts w:ascii="Arial" w:hAnsi="Arial" w:cs="Arial"/>
        </w:rPr>
        <w:t>sage. If, in the opinion of Manchester Central</w:t>
      </w:r>
      <w:r w:rsidR="002C65CE" w:rsidRPr="00F762C0">
        <w:rPr>
          <w:rFonts w:ascii="Arial" w:hAnsi="Arial" w:cs="Arial"/>
        </w:rPr>
        <w:t>, the damage goes beyond that of normal wear and tear the hirer will be asked to make good or cover the cost of repair.</w:t>
      </w:r>
    </w:p>
    <w:p w:rsidR="00103037" w:rsidRPr="00F762C0" w:rsidRDefault="00103037">
      <w:pPr>
        <w:rPr>
          <w:rFonts w:ascii="Arial" w:hAnsi="Arial" w:cs="Arial"/>
        </w:rPr>
      </w:pPr>
    </w:p>
    <w:p w:rsidR="00103037" w:rsidRPr="00F762C0" w:rsidRDefault="00103037" w:rsidP="0013796A">
      <w:pPr>
        <w:numPr>
          <w:ilvl w:val="0"/>
          <w:numId w:val="1"/>
        </w:numPr>
        <w:rPr>
          <w:rFonts w:ascii="Arial" w:hAnsi="Arial" w:cs="Arial"/>
        </w:rPr>
      </w:pPr>
      <w:r w:rsidRPr="00F762C0">
        <w:rPr>
          <w:rFonts w:ascii="Arial" w:hAnsi="Arial" w:cs="Arial"/>
        </w:rPr>
        <w:t>The hirers are advised to take out adequate insurance cover for all aspects of their activity and to undertake a risk assessment prior to the event.</w:t>
      </w:r>
    </w:p>
    <w:p w:rsidR="00103037" w:rsidRPr="00F762C0" w:rsidRDefault="00103037">
      <w:pPr>
        <w:rPr>
          <w:rFonts w:ascii="Arial" w:hAnsi="Arial" w:cs="Arial"/>
        </w:rPr>
      </w:pPr>
    </w:p>
    <w:p w:rsidR="00103037" w:rsidRPr="00F762C0" w:rsidRDefault="00103037">
      <w:pPr>
        <w:numPr>
          <w:ilvl w:val="0"/>
          <w:numId w:val="1"/>
        </w:numPr>
        <w:rPr>
          <w:rFonts w:ascii="Arial" w:hAnsi="Arial" w:cs="Arial"/>
        </w:rPr>
      </w:pPr>
      <w:r w:rsidRPr="00F762C0">
        <w:rPr>
          <w:rFonts w:ascii="Arial" w:hAnsi="Arial" w:cs="Arial"/>
        </w:rPr>
        <w:t xml:space="preserve">If you wish to move any equipment and/or furniture please check first with the </w:t>
      </w:r>
      <w:r w:rsidR="002C65CE">
        <w:rPr>
          <w:rFonts w:ascii="Arial" w:hAnsi="Arial" w:cs="Arial"/>
        </w:rPr>
        <w:t>BSR</w:t>
      </w:r>
      <w:r w:rsidR="006E4E6A" w:rsidRPr="00F762C0">
        <w:rPr>
          <w:rFonts w:ascii="Arial" w:hAnsi="Arial" w:cs="Arial"/>
        </w:rPr>
        <w:t>.</w:t>
      </w:r>
    </w:p>
    <w:p w:rsidR="0013796A" w:rsidRPr="00F762C0" w:rsidRDefault="0013796A" w:rsidP="0013796A">
      <w:pPr>
        <w:pStyle w:val="ListParagraph"/>
        <w:rPr>
          <w:rFonts w:ascii="Arial" w:hAnsi="Arial" w:cs="Arial"/>
        </w:rPr>
      </w:pPr>
    </w:p>
    <w:p w:rsidR="00103037" w:rsidRDefault="00103037" w:rsidP="002C65CE">
      <w:pPr>
        <w:numPr>
          <w:ilvl w:val="0"/>
          <w:numId w:val="1"/>
        </w:numPr>
        <w:rPr>
          <w:rFonts w:ascii="Arial" w:hAnsi="Arial" w:cs="Arial"/>
        </w:rPr>
      </w:pPr>
      <w:r w:rsidRPr="002C65CE">
        <w:rPr>
          <w:rFonts w:ascii="Arial" w:hAnsi="Arial" w:cs="Arial"/>
        </w:rPr>
        <w:t xml:space="preserve">No furniture may be introduced in to the </w:t>
      </w:r>
      <w:r w:rsidR="002C65CE" w:rsidRPr="002C65CE">
        <w:rPr>
          <w:rFonts w:ascii="Arial" w:hAnsi="Arial" w:cs="Arial"/>
        </w:rPr>
        <w:t>venue</w:t>
      </w:r>
      <w:r w:rsidRPr="002C65CE">
        <w:rPr>
          <w:rFonts w:ascii="Arial" w:hAnsi="Arial" w:cs="Arial"/>
        </w:rPr>
        <w:t xml:space="preserve"> without the approval</w:t>
      </w:r>
      <w:r w:rsidR="002C65CE" w:rsidRPr="002C65CE">
        <w:rPr>
          <w:rFonts w:ascii="Arial" w:hAnsi="Arial" w:cs="Arial"/>
        </w:rPr>
        <w:t xml:space="preserve"> of the BSR</w:t>
      </w:r>
      <w:r w:rsidRPr="002C65CE">
        <w:rPr>
          <w:rFonts w:ascii="Arial" w:hAnsi="Arial" w:cs="Arial"/>
        </w:rPr>
        <w:t xml:space="preserve">. No fixtures or decorations requiring nails, screws, pins, staples, adhesive tape or similar shall be allowed. </w:t>
      </w:r>
    </w:p>
    <w:p w:rsidR="002C65CE" w:rsidRPr="002C65CE" w:rsidRDefault="002C65CE" w:rsidP="002C65CE">
      <w:pPr>
        <w:rPr>
          <w:rFonts w:ascii="Arial" w:hAnsi="Arial" w:cs="Arial"/>
        </w:rPr>
      </w:pPr>
    </w:p>
    <w:p w:rsidR="00103037" w:rsidRPr="00F762C0" w:rsidRDefault="00103037">
      <w:pPr>
        <w:numPr>
          <w:ilvl w:val="0"/>
          <w:numId w:val="1"/>
        </w:numPr>
        <w:rPr>
          <w:rFonts w:ascii="Arial" w:hAnsi="Arial" w:cs="Arial"/>
        </w:rPr>
      </w:pPr>
      <w:r w:rsidRPr="00F762C0">
        <w:rPr>
          <w:rFonts w:ascii="Arial" w:hAnsi="Arial" w:cs="Arial"/>
        </w:rPr>
        <w:t xml:space="preserve">All furniture, equipment and other possessions belonging to the hirers shall be removed from the premises by the hirers immediately after each </w:t>
      </w:r>
      <w:r w:rsidR="0013796A" w:rsidRPr="00F762C0">
        <w:rPr>
          <w:rFonts w:ascii="Arial" w:hAnsi="Arial" w:cs="Arial"/>
        </w:rPr>
        <w:t>booking</w:t>
      </w:r>
      <w:r w:rsidRPr="00F762C0">
        <w:rPr>
          <w:rFonts w:ascii="Arial" w:hAnsi="Arial" w:cs="Arial"/>
        </w:rPr>
        <w:t>.</w:t>
      </w:r>
      <w:r w:rsidR="004A3E34" w:rsidRPr="00F762C0">
        <w:rPr>
          <w:rFonts w:ascii="Arial" w:hAnsi="Arial" w:cs="Arial"/>
        </w:rPr>
        <w:t xml:space="preserve"> </w:t>
      </w:r>
    </w:p>
    <w:p w:rsidR="00103037" w:rsidRPr="00F762C0" w:rsidRDefault="00103037">
      <w:pPr>
        <w:rPr>
          <w:rFonts w:ascii="Arial" w:hAnsi="Arial" w:cs="Arial"/>
        </w:rPr>
      </w:pPr>
    </w:p>
    <w:p w:rsidR="00103037" w:rsidRDefault="00103037" w:rsidP="00B679B4">
      <w:pPr>
        <w:numPr>
          <w:ilvl w:val="0"/>
          <w:numId w:val="1"/>
        </w:numPr>
        <w:rPr>
          <w:rFonts w:ascii="Arial" w:hAnsi="Arial" w:cs="Arial"/>
        </w:rPr>
      </w:pPr>
      <w:r w:rsidRPr="00B679B4">
        <w:rPr>
          <w:rFonts w:ascii="Arial" w:hAnsi="Arial" w:cs="Arial"/>
        </w:rPr>
        <w:t xml:space="preserve">The hirer shall be responsible for informing all persons present at their </w:t>
      </w:r>
      <w:r w:rsidR="0013796A" w:rsidRPr="00B679B4">
        <w:rPr>
          <w:rFonts w:ascii="Arial" w:hAnsi="Arial" w:cs="Arial"/>
        </w:rPr>
        <w:t>booking</w:t>
      </w:r>
      <w:r w:rsidRPr="00B679B4">
        <w:rPr>
          <w:rFonts w:ascii="Arial" w:hAnsi="Arial" w:cs="Arial"/>
        </w:rPr>
        <w:t xml:space="preserve"> of the location of fire escape routes and fir</w:t>
      </w:r>
      <w:r w:rsidR="00B679B4">
        <w:rPr>
          <w:rFonts w:ascii="Arial" w:hAnsi="Arial" w:cs="Arial"/>
        </w:rPr>
        <w:t>e fighting equipment.</w:t>
      </w:r>
    </w:p>
    <w:p w:rsidR="00B679B4" w:rsidRPr="00B679B4" w:rsidRDefault="00B679B4" w:rsidP="00B679B4">
      <w:pPr>
        <w:rPr>
          <w:rFonts w:ascii="Arial" w:hAnsi="Arial" w:cs="Arial"/>
        </w:rPr>
      </w:pPr>
    </w:p>
    <w:p w:rsidR="00103037" w:rsidRPr="00F762C0" w:rsidRDefault="00103037">
      <w:pPr>
        <w:numPr>
          <w:ilvl w:val="0"/>
          <w:numId w:val="1"/>
        </w:numPr>
        <w:rPr>
          <w:rFonts w:ascii="Arial" w:hAnsi="Arial" w:cs="Arial"/>
        </w:rPr>
      </w:pPr>
      <w:r w:rsidRPr="00F762C0">
        <w:rPr>
          <w:rFonts w:ascii="Arial" w:hAnsi="Arial" w:cs="Arial"/>
        </w:rPr>
        <w:t>The hirers shall ensure that emergency exit routes are not in any way obstructed at any time. When seating is used in the rooms the hirers shall also be responsible for ensuring adequate gangways are maintained in order to facilitate a speedy evacuation in the event of an emergency.</w:t>
      </w:r>
    </w:p>
    <w:p w:rsidR="00103037" w:rsidRPr="00F762C0" w:rsidRDefault="00103037">
      <w:pPr>
        <w:rPr>
          <w:rFonts w:ascii="Arial" w:hAnsi="Arial" w:cs="Arial"/>
        </w:rPr>
      </w:pPr>
    </w:p>
    <w:p w:rsidR="00103037" w:rsidRPr="00F762C0" w:rsidRDefault="00103037">
      <w:pPr>
        <w:numPr>
          <w:ilvl w:val="0"/>
          <w:numId w:val="1"/>
        </w:numPr>
        <w:rPr>
          <w:rFonts w:ascii="Arial" w:hAnsi="Arial" w:cs="Arial"/>
        </w:rPr>
      </w:pPr>
      <w:r w:rsidRPr="00F762C0">
        <w:rPr>
          <w:rFonts w:ascii="Arial" w:hAnsi="Arial" w:cs="Arial"/>
        </w:rPr>
        <w:lastRenderedPageBreak/>
        <w:t xml:space="preserve">All spaces occupied by the hirer, including common areas, toilets, </w:t>
      </w:r>
      <w:r w:rsidR="00B679B4" w:rsidRPr="00F762C0">
        <w:rPr>
          <w:rFonts w:ascii="Arial" w:hAnsi="Arial" w:cs="Arial"/>
        </w:rPr>
        <w:t>etc.</w:t>
      </w:r>
      <w:r w:rsidRPr="00F762C0">
        <w:rPr>
          <w:rFonts w:ascii="Arial" w:hAnsi="Arial" w:cs="Arial"/>
        </w:rPr>
        <w:t xml:space="preserve"> must be left in a tidy and clean state, any rubbish being removed from the premises at the end of the meeting</w:t>
      </w:r>
      <w:r w:rsidR="006E4E6A" w:rsidRPr="00F762C0">
        <w:rPr>
          <w:rFonts w:ascii="Arial" w:hAnsi="Arial" w:cs="Arial"/>
        </w:rPr>
        <w:t>/event</w:t>
      </w:r>
      <w:r w:rsidRPr="00F762C0">
        <w:rPr>
          <w:rFonts w:ascii="Arial" w:hAnsi="Arial" w:cs="Arial"/>
        </w:rPr>
        <w:t xml:space="preserve">. If this is not done the </w:t>
      </w:r>
      <w:r w:rsidR="00B679B4">
        <w:rPr>
          <w:rFonts w:ascii="Arial" w:hAnsi="Arial" w:cs="Arial"/>
        </w:rPr>
        <w:t>BSR</w:t>
      </w:r>
      <w:r w:rsidRPr="00F762C0">
        <w:rPr>
          <w:rFonts w:ascii="Arial" w:hAnsi="Arial" w:cs="Arial"/>
        </w:rPr>
        <w:t xml:space="preserve"> may make additional charges to cover the cost of cleaning.</w:t>
      </w:r>
    </w:p>
    <w:p w:rsidR="00103037" w:rsidRPr="00F762C0" w:rsidRDefault="00103037">
      <w:pPr>
        <w:rPr>
          <w:rFonts w:ascii="Arial" w:hAnsi="Arial" w:cs="Arial"/>
        </w:rPr>
      </w:pPr>
    </w:p>
    <w:p w:rsidR="00103037" w:rsidRPr="00F762C0" w:rsidRDefault="00103037">
      <w:pPr>
        <w:numPr>
          <w:ilvl w:val="0"/>
          <w:numId w:val="1"/>
        </w:numPr>
        <w:rPr>
          <w:rFonts w:ascii="Arial" w:hAnsi="Arial" w:cs="Arial"/>
        </w:rPr>
      </w:pPr>
      <w:r w:rsidRPr="00F762C0">
        <w:rPr>
          <w:rFonts w:ascii="Arial" w:hAnsi="Arial" w:cs="Arial"/>
        </w:rPr>
        <w:t xml:space="preserve">Smoking is not permitted in any part of the </w:t>
      </w:r>
      <w:r w:rsidR="00B679B4">
        <w:rPr>
          <w:rFonts w:ascii="Arial" w:hAnsi="Arial" w:cs="Arial"/>
        </w:rPr>
        <w:t>venue</w:t>
      </w:r>
      <w:r w:rsidRPr="00F762C0">
        <w:rPr>
          <w:rFonts w:ascii="Arial" w:hAnsi="Arial" w:cs="Arial"/>
        </w:rPr>
        <w:t xml:space="preserve"> and the hirers shall ensure that this policy is strictly adhered to at all times.</w:t>
      </w:r>
    </w:p>
    <w:p w:rsidR="00103037" w:rsidRPr="00F762C0" w:rsidRDefault="00103037">
      <w:pPr>
        <w:rPr>
          <w:rFonts w:ascii="Arial" w:hAnsi="Arial" w:cs="Arial"/>
        </w:rPr>
      </w:pPr>
    </w:p>
    <w:p w:rsidR="004A3E34" w:rsidRPr="00F762C0" w:rsidRDefault="00704F8D">
      <w:pPr>
        <w:numPr>
          <w:ilvl w:val="0"/>
          <w:numId w:val="1"/>
        </w:numPr>
        <w:rPr>
          <w:rFonts w:ascii="Arial" w:hAnsi="Arial" w:cs="Arial"/>
        </w:rPr>
      </w:pPr>
      <w:r w:rsidRPr="00F762C0">
        <w:rPr>
          <w:rFonts w:ascii="Arial" w:hAnsi="Arial" w:cs="Arial"/>
        </w:rPr>
        <w:t>There may be occasions when</w:t>
      </w:r>
      <w:r w:rsidR="00E10F6B" w:rsidRPr="00F762C0">
        <w:rPr>
          <w:rFonts w:ascii="Arial" w:hAnsi="Arial" w:cs="Arial"/>
        </w:rPr>
        <w:t>,</w:t>
      </w:r>
      <w:r w:rsidR="00C5652F" w:rsidRPr="00F762C0">
        <w:rPr>
          <w:rFonts w:ascii="Arial" w:hAnsi="Arial" w:cs="Arial"/>
        </w:rPr>
        <w:t xml:space="preserve"> due to unforeseen circumstances</w:t>
      </w:r>
      <w:r w:rsidR="00E10F6B" w:rsidRPr="00F762C0">
        <w:rPr>
          <w:rFonts w:ascii="Arial" w:hAnsi="Arial" w:cs="Arial"/>
        </w:rPr>
        <w:t>,</w:t>
      </w:r>
      <w:r w:rsidRPr="00F762C0">
        <w:rPr>
          <w:rFonts w:ascii="Arial" w:hAnsi="Arial" w:cs="Arial"/>
        </w:rPr>
        <w:t xml:space="preserve"> the </w:t>
      </w:r>
      <w:r w:rsidR="00B679B4">
        <w:rPr>
          <w:rFonts w:ascii="Arial" w:hAnsi="Arial" w:cs="Arial"/>
        </w:rPr>
        <w:t>BSR</w:t>
      </w:r>
      <w:r w:rsidRPr="00F762C0">
        <w:rPr>
          <w:rFonts w:ascii="Arial" w:hAnsi="Arial" w:cs="Arial"/>
        </w:rPr>
        <w:t xml:space="preserve"> </w:t>
      </w:r>
      <w:r w:rsidR="007F61FE" w:rsidRPr="00F762C0">
        <w:rPr>
          <w:rFonts w:ascii="Arial" w:hAnsi="Arial" w:cs="Arial"/>
        </w:rPr>
        <w:t>is unable to accommodate your booking</w:t>
      </w:r>
      <w:r w:rsidRPr="00F762C0">
        <w:rPr>
          <w:rFonts w:ascii="Arial" w:hAnsi="Arial" w:cs="Arial"/>
        </w:rPr>
        <w:t>.</w:t>
      </w:r>
      <w:r w:rsidR="007F61FE" w:rsidRPr="00F762C0">
        <w:rPr>
          <w:rFonts w:ascii="Arial" w:hAnsi="Arial" w:cs="Arial"/>
        </w:rPr>
        <w:t xml:space="preserve"> </w:t>
      </w:r>
      <w:r w:rsidR="00B92991" w:rsidRPr="00F762C0">
        <w:rPr>
          <w:rFonts w:ascii="Arial" w:hAnsi="Arial" w:cs="Arial"/>
        </w:rPr>
        <w:t>T</w:t>
      </w:r>
      <w:r w:rsidR="00C5652F" w:rsidRPr="00F762C0">
        <w:rPr>
          <w:rFonts w:ascii="Arial" w:hAnsi="Arial" w:cs="Arial"/>
        </w:rPr>
        <w:t xml:space="preserve">he </w:t>
      </w:r>
      <w:r w:rsidR="00B679B4">
        <w:rPr>
          <w:rFonts w:ascii="Arial" w:hAnsi="Arial" w:cs="Arial"/>
        </w:rPr>
        <w:t>BSR</w:t>
      </w:r>
      <w:r w:rsidR="00C5652F" w:rsidRPr="00F762C0">
        <w:rPr>
          <w:rFonts w:ascii="Arial" w:hAnsi="Arial" w:cs="Arial"/>
        </w:rPr>
        <w:t xml:space="preserve"> reserves the right to cancel any booking, with no liability to the </w:t>
      </w:r>
      <w:r w:rsidR="00567815">
        <w:rPr>
          <w:rFonts w:ascii="Arial" w:hAnsi="Arial" w:cs="Arial"/>
        </w:rPr>
        <w:t>BSR</w:t>
      </w:r>
      <w:r w:rsidR="00B92991" w:rsidRPr="00F762C0">
        <w:rPr>
          <w:rFonts w:ascii="Arial" w:hAnsi="Arial" w:cs="Arial"/>
        </w:rPr>
        <w:t xml:space="preserve">, by giving a minimum of </w:t>
      </w:r>
      <w:r w:rsidR="00C16A93" w:rsidRPr="00F762C0">
        <w:rPr>
          <w:rFonts w:ascii="Arial" w:hAnsi="Arial" w:cs="Arial"/>
        </w:rPr>
        <w:t>14</w:t>
      </w:r>
      <w:r w:rsidR="00B92991" w:rsidRPr="00F762C0">
        <w:rPr>
          <w:rFonts w:ascii="Arial" w:hAnsi="Arial" w:cs="Arial"/>
        </w:rPr>
        <w:t xml:space="preserve"> days’ notice</w:t>
      </w:r>
      <w:r w:rsidR="00C5652F" w:rsidRPr="00F762C0">
        <w:rPr>
          <w:rFonts w:ascii="Arial" w:hAnsi="Arial" w:cs="Arial"/>
        </w:rPr>
        <w:t>. In such case, any</w:t>
      </w:r>
      <w:r w:rsidRPr="00F762C0">
        <w:rPr>
          <w:rFonts w:ascii="Arial" w:hAnsi="Arial" w:cs="Arial"/>
        </w:rPr>
        <w:t xml:space="preserve"> monies already paid </w:t>
      </w:r>
      <w:r w:rsidR="00C5652F" w:rsidRPr="00F762C0">
        <w:rPr>
          <w:rFonts w:ascii="Arial" w:hAnsi="Arial" w:cs="Arial"/>
        </w:rPr>
        <w:t xml:space="preserve">by the Hirer </w:t>
      </w:r>
      <w:r w:rsidRPr="00F762C0">
        <w:rPr>
          <w:rFonts w:ascii="Arial" w:hAnsi="Arial" w:cs="Arial"/>
        </w:rPr>
        <w:t xml:space="preserve">would be refunded. </w:t>
      </w:r>
    </w:p>
    <w:p w:rsidR="004A3E34" w:rsidRPr="00F762C0" w:rsidRDefault="004A3E34" w:rsidP="004A3E34">
      <w:pPr>
        <w:pStyle w:val="ListParagraph"/>
        <w:rPr>
          <w:rFonts w:ascii="Arial" w:hAnsi="Arial" w:cs="Arial"/>
        </w:rPr>
      </w:pPr>
    </w:p>
    <w:p w:rsidR="00103037" w:rsidRPr="00F762C0" w:rsidRDefault="00103037">
      <w:pPr>
        <w:numPr>
          <w:ilvl w:val="0"/>
          <w:numId w:val="1"/>
        </w:numPr>
        <w:rPr>
          <w:rFonts w:ascii="Arial" w:hAnsi="Arial" w:cs="Arial"/>
        </w:rPr>
      </w:pPr>
      <w:r w:rsidRPr="00F762C0">
        <w:rPr>
          <w:rFonts w:ascii="Arial" w:hAnsi="Arial" w:cs="Arial"/>
        </w:rPr>
        <w:t xml:space="preserve">The </w:t>
      </w:r>
      <w:r w:rsidR="00B679B4">
        <w:rPr>
          <w:rFonts w:ascii="Arial" w:hAnsi="Arial" w:cs="Arial"/>
        </w:rPr>
        <w:t>venue</w:t>
      </w:r>
      <w:r w:rsidRPr="00F762C0">
        <w:rPr>
          <w:rFonts w:ascii="Arial" w:hAnsi="Arial" w:cs="Arial"/>
        </w:rPr>
        <w:t xml:space="preserve"> may need to be closed in an emergency, or for maintenance or repairs. The management reserves the right to cancel any booking for these reasons, and without reasonable notice.</w:t>
      </w:r>
    </w:p>
    <w:p w:rsidR="00103037" w:rsidRPr="00F762C0" w:rsidRDefault="00103037">
      <w:pPr>
        <w:rPr>
          <w:rFonts w:ascii="Arial" w:hAnsi="Arial" w:cs="Arial"/>
        </w:rPr>
      </w:pPr>
    </w:p>
    <w:p w:rsidR="00103037" w:rsidRPr="00F762C0" w:rsidRDefault="00103037">
      <w:pPr>
        <w:numPr>
          <w:ilvl w:val="0"/>
          <w:numId w:val="1"/>
        </w:numPr>
        <w:rPr>
          <w:rFonts w:ascii="Arial" w:hAnsi="Arial" w:cs="Arial"/>
        </w:rPr>
      </w:pPr>
      <w:r w:rsidRPr="00F762C0">
        <w:rPr>
          <w:rFonts w:ascii="Arial" w:hAnsi="Arial" w:cs="Arial"/>
        </w:rPr>
        <w:t xml:space="preserve">In the case of non-observance or non-performance by the hirers of any conditions, or in the case that </w:t>
      </w:r>
      <w:r w:rsidR="00B679B4">
        <w:rPr>
          <w:rFonts w:ascii="Arial" w:hAnsi="Arial" w:cs="Arial"/>
        </w:rPr>
        <w:t>the BSR</w:t>
      </w:r>
      <w:r w:rsidRPr="00F762C0">
        <w:rPr>
          <w:rFonts w:ascii="Arial" w:hAnsi="Arial" w:cs="Arial"/>
        </w:rPr>
        <w:t xml:space="preserve"> shall be of the opinion that the wear and tear of the premises, furnit</w:t>
      </w:r>
      <w:r w:rsidR="00B679B4">
        <w:rPr>
          <w:rFonts w:ascii="Arial" w:hAnsi="Arial" w:cs="Arial"/>
        </w:rPr>
        <w:t>ure, or fittings is excessive, The BSR</w:t>
      </w:r>
      <w:r w:rsidRPr="00F762C0">
        <w:rPr>
          <w:rFonts w:ascii="Arial" w:hAnsi="Arial" w:cs="Arial"/>
        </w:rPr>
        <w:t xml:space="preserve"> may terminate the hiring at any time without notice</w:t>
      </w:r>
      <w:r w:rsidR="00B679B4">
        <w:rPr>
          <w:rFonts w:ascii="Arial" w:hAnsi="Arial" w:cs="Arial"/>
        </w:rPr>
        <w:t xml:space="preserve"> and your hire fee will be </w:t>
      </w:r>
      <w:r w:rsidR="00706ED5">
        <w:rPr>
          <w:rFonts w:ascii="Arial" w:hAnsi="Arial" w:cs="Arial"/>
        </w:rPr>
        <w:t>forfeited</w:t>
      </w:r>
      <w:r w:rsidRPr="00F762C0">
        <w:rPr>
          <w:rFonts w:ascii="Arial" w:hAnsi="Arial" w:cs="Arial"/>
        </w:rPr>
        <w:t>.</w:t>
      </w:r>
    </w:p>
    <w:p w:rsidR="00103037" w:rsidRPr="00F762C0" w:rsidRDefault="00103037">
      <w:pPr>
        <w:rPr>
          <w:rFonts w:ascii="Arial" w:hAnsi="Arial" w:cs="Arial"/>
        </w:rPr>
      </w:pPr>
    </w:p>
    <w:p w:rsidR="00103037" w:rsidRPr="00F762C0" w:rsidRDefault="00103037">
      <w:pPr>
        <w:rPr>
          <w:rFonts w:ascii="Arial" w:hAnsi="Arial" w:cs="Arial"/>
        </w:rPr>
      </w:pPr>
    </w:p>
    <w:sectPr w:rsidR="00103037" w:rsidRPr="00F762C0" w:rsidSect="00274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1574"/>
    <w:multiLevelType w:val="hybridMultilevel"/>
    <w:tmpl w:val="C6B462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D145D48"/>
    <w:multiLevelType w:val="hybridMultilevel"/>
    <w:tmpl w:val="57A4B27E"/>
    <w:lvl w:ilvl="0" w:tplc="16EA81F6">
      <w:start w:val="5"/>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98"/>
    <w:rsid w:val="00103037"/>
    <w:rsid w:val="0013796A"/>
    <w:rsid w:val="002747DB"/>
    <w:rsid w:val="002C65CE"/>
    <w:rsid w:val="00444F1F"/>
    <w:rsid w:val="0049277A"/>
    <w:rsid w:val="004A3E34"/>
    <w:rsid w:val="004D2F33"/>
    <w:rsid w:val="00507393"/>
    <w:rsid w:val="00567815"/>
    <w:rsid w:val="005C4B82"/>
    <w:rsid w:val="006E4E6A"/>
    <w:rsid w:val="00704F8D"/>
    <w:rsid w:val="00706ED5"/>
    <w:rsid w:val="007904A6"/>
    <w:rsid w:val="007C7BFB"/>
    <w:rsid w:val="007F61FE"/>
    <w:rsid w:val="009B2CAD"/>
    <w:rsid w:val="00A43DDD"/>
    <w:rsid w:val="00AA3298"/>
    <w:rsid w:val="00B679B4"/>
    <w:rsid w:val="00B92991"/>
    <w:rsid w:val="00C16A93"/>
    <w:rsid w:val="00C2656C"/>
    <w:rsid w:val="00C5652F"/>
    <w:rsid w:val="00CE4C9F"/>
    <w:rsid w:val="00CF20AA"/>
    <w:rsid w:val="00D77554"/>
    <w:rsid w:val="00E10F6B"/>
    <w:rsid w:val="00E27BDC"/>
    <w:rsid w:val="00F7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6A"/>
    <w:pPr>
      <w:ind w:left="720"/>
    </w:pPr>
  </w:style>
  <w:style w:type="paragraph" w:styleId="BalloonText">
    <w:name w:val="Balloon Text"/>
    <w:basedOn w:val="Normal"/>
    <w:link w:val="BalloonTextChar"/>
    <w:uiPriority w:val="99"/>
    <w:semiHidden/>
    <w:unhideWhenUsed/>
    <w:rsid w:val="00CF20AA"/>
    <w:rPr>
      <w:rFonts w:ascii="Tahoma" w:hAnsi="Tahoma" w:cs="Tahoma"/>
      <w:sz w:val="16"/>
      <w:szCs w:val="16"/>
    </w:rPr>
  </w:style>
  <w:style w:type="character" w:customStyle="1" w:styleId="BalloonTextChar">
    <w:name w:val="Balloon Text Char"/>
    <w:basedOn w:val="DefaultParagraphFont"/>
    <w:link w:val="BalloonText"/>
    <w:uiPriority w:val="99"/>
    <w:semiHidden/>
    <w:rsid w:val="00CF2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6A"/>
    <w:pPr>
      <w:ind w:left="720"/>
    </w:pPr>
  </w:style>
  <w:style w:type="paragraph" w:styleId="BalloonText">
    <w:name w:val="Balloon Text"/>
    <w:basedOn w:val="Normal"/>
    <w:link w:val="BalloonTextChar"/>
    <w:uiPriority w:val="99"/>
    <w:semiHidden/>
    <w:unhideWhenUsed/>
    <w:rsid w:val="00CF20AA"/>
    <w:rPr>
      <w:rFonts w:ascii="Tahoma" w:hAnsi="Tahoma" w:cs="Tahoma"/>
      <w:sz w:val="16"/>
      <w:szCs w:val="16"/>
    </w:rPr>
  </w:style>
  <w:style w:type="character" w:customStyle="1" w:styleId="BalloonTextChar">
    <w:name w:val="Balloon Text Char"/>
    <w:basedOn w:val="DefaultParagraphFont"/>
    <w:link w:val="BalloonText"/>
    <w:uiPriority w:val="99"/>
    <w:semiHidden/>
    <w:rsid w:val="00CF2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Courthouse Street Project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Sophie Baczynski</cp:lastModifiedBy>
  <cp:revision>2</cp:revision>
  <cp:lastPrinted>2012-09-11T14:05:00Z</cp:lastPrinted>
  <dcterms:created xsi:type="dcterms:W3CDTF">2015-01-29T17:16:00Z</dcterms:created>
  <dcterms:modified xsi:type="dcterms:W3CDTF">2015-01-29T17:16:00Z</dcterms:modified>
</cp:coreProperties>
</file>