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Georgia" w:eastAsiaTheme="minorHAnsi" w:hAnsi="Georgia" w:cstheme="minorBidi"/>
          <w:b w:val="0"/>
          <w:i w:val="0"/>
          <w:spacing w:val="0"/>
          <w:kern w:val="0"/>
          <w:sz w:val="20"/>
          <w:szCs w:val="20"/>
        </w:rPr>
        <w:id w:val="107030470"/>
        <w:docPartObj>
          <w:docPartGallery w:val="Cover Pages"/>
          <w:docPartUnique/>
        </w:docPartObj>
      </w:sdtPr>
      <w:sdtContent>
        <w:p w:rsidR="007814D4" w:rsidRPr="00E6235F" w:rsidRDefault="00843485">
          <w:pPr>
            <w:pStyle w:val="Title"/>
            <w:rPr>
              <w:lang w:val="pt-PT"/>
            </w:rPr>
          </w:pPr>
          <w:r w:rsidRPr="00843485">
            <w:rPr>
              <w:sz w:val="72"/>
              <w:szCs w:val="72"/>
              <w:lang w:val="pt-PT"/>
            </w:rPr>
            <w:t>Prémio Agricultura 2012</w:t>
          </w:r>
          <w:r w:rsidR="00981561" w:rsidRPr="00E6235F">
            <w:rPr>
              <w:lang w:val="pt-PT"/>
            </w:rPr>
            <w:t xml:space="preserve"> </w:t>
          </w:r>
        </w:p>
        <w:p w:rsidR="00843485" w:rsidRDefault="00843485" w:rsidP="00843485">
          <w:pPr>
            <w:pStyle w:val="Subtitle"/>
            <w:spacing w:after="480"/>
            <w:rPr>
              <w:sz w:val="60"/>
              <w:szCs w:val="60"/>
              <w:lang w:val="pt-PT"/>
            </w:rPr>
          </w:pPr>
        </w:p>
        <w:p w:rsidR="009D24B3" w:rsidRDefault="00A10394">
          <w:pPr>
            <w:rPr>
              <w:sz w:val="60"/>
              <w:szCs w:val="60"/>
              <w:lang w:val="pt-PT"/>
            </w:rPr>
          </w:pPr>
          <w:r>
            <w:rPr>
              <w:sz w:val="60"/>
              <w:szCs w:val="60"/>
              <w:lang w:val="pt-PT"/>
            </w:rPr>
            <w:t>Formulário de Candidatura</w:t>
          </w:r>
          <w:r w:rsidR="009D24B3">
            <w:rPr>
              <w:sz w:val="60"/>
              <w:szCs w:val="60"/>
              <w:lang w:val="pt-PT"/>
            </w:rPr>
            <w:br/>
          </w:r>
        </w:p>
        <w:p w:rsidR="007814D4" w:rsidRPr="00A10394" w:rsidRDefault="009D24B3">
          <w:pPr>
            <w:rPr>
              <w:sz w:val="60"/>
              <w:szCs w:val="60"/>
              <w:lang w:val="pt-PT"/>
            </w:rPr>
          </w:pPr>
          <w:r w:rsidRPr="009D24B3">
            <w:rPr>
              <w:sz w:val="60"/>
              <w:szCs w:val="60"/>
              <w:lang w:val="pt-PT"/>
            </w:rPr>
            <w:t>Categoria Grandes Empresas Agrícolas</w:t>
          </w:r>
          <w:r w:rsidR="00A10394">
            <w:rPr>
              <w:sz w:val="60"/>
              <w:szCs w:val="60"/>
              <w:lang w:val="pt-PT"/>
            </w:rPr>
            <w:t xml:space="preserve"> </w:t>
          </w:r>
        </w:p>
        <w:p w:rsidR="009D24B3" w:rsidRDefault="009D24B3">
          <w:pPr>
            <w:rPr>
              <w:lang w:val="pt-PT"/>
            </w:rPr>
          </w:pPr>
        </w:p>
        <w:p w:rsidR="009D24B3" w:rsidRDefault="009D24B3">
          <w:pPr>
            <w:rPr>
              <w:lang w:val="pt-PT"/>
            </w:rPr>
          </w:pPr>
        </w:p>
        <w:p w:rsidR="009D24B3" w:rsidRDefault="009D24B3">
          <w:pPr>
            <w:rPr>
              <w:lang w:val="pt-PT"/>
            </w:rPr>
          </w:pPr>
          <w:r>
            <w:rPr>
              <w:lang w:val="pt-PT"/>
            </w:rPr>
            <w:t>Setembro de 2012</w:t>
          </w:r>
        </w:p>
        <w:p w:rsidR="007814D4" w:rsidRPr="00E6235F" w:rsidRDefault="00EB7E8C">
          <w:pPr>
            <w:rPr>
              <w:lang w:val="pt-PT"/>
            </w:rPr>
            <w:sectPr w:rsidR="007814D4" w:rsidRPr="00E6235F" w:rsidSect="00A10394">
              <w:footerReference w:type="first" r:id="rId8"/>
              <w:pgSz w:w="11906" w:h="16838" w:code="9"/>
              <w:pgMar w:top="1560" w:right="1021" w:bottom="1985" w:left="1985" w:header="567" w:footer="567" w:gutter="0"/>
              <w:cols w:space="708"/>
              <w:titlePg/>
              <w:docGrid w:linePitch="360"/>
            </w:sectPr>
          </w:pPr>
        </w:p>
      </w:sdtContent>
    </w:sdt>
    <w:tbl>
      <w:tblPr>
        <w:tblStyle w:val="TableGrid"/>
        <w:tblpPr w:vertAnchor="page" w:horzAnchor="margin" w:tblpY="1248"/>
        <w:tblOverlap w:val="never"/>
        <w:tblW w:w="5000" w:type="pct"/>
        <w:tblBorders>
          <w:top w:val="single" w:sz="6" w:space="0" w:color="DC6900" w:themeColor="text2"/>
          <w:left w:val="single" w:sz="6" w:space="0" w:color="DC6900" w:themeColor="text2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27" w:type="dxa"/>
          <w:right w:w="0" w:type="dxa"/>
        </w:tblCellMar>
        <w:tblLook w:val="04A0"/>
      </w:tblPr>
      <w:tblGrid>
        <w:gridCol w:w="7568"/>
      </w:tblGrid>
      <w:tr w:rsidR="007C1D65" w:rsidRPr="009D24B3" w:rsidTr="00AE29EE">
        <w:trPr>
          <w:trHeight w:hRule="exact" w:val="227"/>
        </w:trPr>
        <w:tc>
          <w:tcPr>
            <w:tcW w:w="5000" w:type="pct"/>
          </w:tcPr>
          <w:p w:rsidR="007C1D65" w:rsidRPr="00543AC4" w:rsidRDefault="007C1D65" w:rsidP="00AE29EE">
            <w:pPr>
              <w:rPr>
                <w:sz w:val="14"/>
                <w:szCs w:val="14"/>
                <w:lang w:val="pt-PT"/>
              </w:rPr>
            </w:pPr>
          </w:p>
        </w:tc>
      </w:tr>
    </w:tbl>
    <w:p w:rsidR="007C1D65" w:rsidRPr="00AB0225" w:rsidRDefault="007C1D65" w:rsidP="007C1D65">
      <w:pPr>
        <w:pStyle w:val="Heading1NoSpacing"/>
        <w:rPr>
          <w:sz w:val="32"/>
          <w:szCs w:val="32"/>
          <w:lang w:val="pt-PT"/>
        </w:rPr>
      </w:pPr>
      <w:bookmarkStart w:id="0" w:name="_Toc277673682"/>
      <w:r w:rsidRPr="00AB0225">
        <w:rPr>
          <w:sz w:val="32"/>
          <w:szCs w:val="32"/>
          <w:lang w:val="pt-PT"/>
        </w:rPr>
        <w:t>Categoria Grandes Empresas Agrícolas</w:t>
      </w:r>
    </w:p>
    <w:p w:rsidR="007C1D65" w:rsidRDefault="007C1D65">
      <w:pPr>
        <w:pStyle w:val="Heading2"/>
        <w:rPr>
          <w:iCs/>
          <w:lang w:val="pt-PT"/>
        </w:rPr>
      </w:pPr>
    </w:p>
    <w:p w:rsidR="00F8781E" w:rsidRDefault="00F8781E" w:rsidP="00AB0225">
      <w:pPr>
        <w:pStyle w:val="Heading3"/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</w:pPr>
      <w:bookmarkStart w:id="1" w:name="_Toc277673683"/>
      <w:bookmarkEnd w:id="0"/>
      <w:r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Pretende-se que as G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randes</w:t>
      </w:r>
      <w:r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 E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mpresas </w:t>
      </w:r>
      <w:r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A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grícolas apresentem uma candidatura em que </w:t>
      </w:r>
      <w:r w:rsidR="00AB0225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descrevam 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as principais características da empresa e iniciativas desenvolvidas.</w:t>
      </w:r>
    </w:p>
    <w:p w:rsidR="00AB0225" w:rsidRDefault="00AB0225" w:rsidP="00AB0225">
      <w:pPr>
        <w:pStyle w:val="Heading3"/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</w:pPr>
    </w:p>
    <w:p w:rsidR="00A10394" w:rsidRDefault="00F8781E" w:rsidP="00A10394">
      <w:pPr>
        <w:pStyle w:val="Heading3"/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</w:pP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A candidatura deverá focar uma série de temas su</w:t>
      </w:r>
      <w:r w:rsidR="00AB0225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geridos</w:t>
      </w:r>
      <w:r w:rsidR="00707B60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,</w:t>
      </w:r>
      <w:r w:rsidR="00AB0225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 de modo a ser avaliada. 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Dentro de cada tema </w:t>
      </w:r>
      <w:r w:rsidR="00AB0225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estão definidos 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vários tópicos orientadores sobre os quais as empresas poderão desenvolver a sua candidatura.</w:t>
      </w:r>
    </w:p>
    <w:p w:rsidR="00A10394" w:rsidRPr="00A10394" w:rsidRDefault="00A10394" w:rsidP="00A10394">
      <w:pPr>
        <w:pStyle w:val="BodyText"/>
        <w:rPr>
          <w:lang w:val="pt-PT"/>
        </w:rPr>
      </w:pPr>
    </w:p>
    <w:p w:rsidR="00F8781E" w:rsidRPr="00F8781E" w:rsidRDefault="00F8781E" w:rsidP="00AB0225">
      <w:pPr>
        <w:pStyle w:val="Heading3"/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</w:pP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A empresa participante poderá abordar outros temas e tópicos que considerar relevantes para a avaliação da sua candidatura.</w:t>
      </w:r>
    </w:p>
    <w:p w:rsidR="00AB0225" w:rsidRDefault="00AB0225" w:rsidP="00F8781E">
      <w:pPr>
        <w:pStyle w:val="Heading2"/>
        <w:rPr>
          <w:iCs/>
          <w:lang w:val="pt-PT"/>
        </w:rPr>
      </w:pPr>
    </w:p>
    <w:p w:rsidR="00AB0225" w:rsidRPr="00AB0225" w:rsidRDefault="00AB0225" w:rsidP="00AB0225">
      <w:pPr>
        <w:pStyle w:val="BodyText"/>
        <w:spacing w:after="0" w:line="240" w:lineRule="auto"/>
        <w:rPr>
          <w:b/>
          <w:lang w:val="pt-PT"/>
        </w:rPr>
      </w:pPr>
      <w:r w:rsidRPr="00AB0225">
        <w:rPr>
          <w:b/>
          <w:lang w:val="pt-PT"/>
        </w:rPr>
        <w:t xml:space="preserve">Informação </w:t>
      </w:r>
      <w:r w:rsidR="0063250C">
        <w:rPr>
          <w:b/>
          <w:lang w:val="pt-PT"/>
        </w:rPr>
        <w:t>sobre a empresa</w:t>
      </w:r>
    </w:p>
    <w:p w:rsidR="00AB0225" w:rsidRDefault="00AB0225" w:rsidP="00AB0225">
      <w:pPr>
        <w:pStyle w:val="BodyText"/>
        <w:spacing w:after="0" w:line="240" w:lineRule="auto"/>
        <w:rPr>
          <w:lang w:val="pt-PT"/>
        </w:rPr>
      </w:pPr>
    </w:p>
    <w:p w:rsidR="00AB0225" w:rsidRPr="00AB0225" w:rsidRDefault="00AB0225" w:rsidP="00AB0225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 xml:space="preserve">Nome da </w:t>
      </w:r>
      <w:r w:rsidR="0063250C">
        <w:rPr>
          <w:lang w:val="pt-PT"/>
        </w:rPr>
        <w:t>empresa</w:t>
      </w:r>
      <w:r w:rsidRPr="00AB0225">
        <w:rPr>
          <w:lang w:val="pt-PT"/>
        </w:rPr>
        <w:t>:</w:t>
      </w:r>
    </w:p>
    <w:p w:rsidR="00AB0225" w:rsidRPr="00AB0225" w:rsidRDefault="009D24B3" w:rsidP="00AB0225">
      <w:pPr>
        <w:pStyle w:val="BodyText"/>
        <w:spacing w:after="0" w:line="240" w:lineRule="auto"/>
        <w:rPr>
          <w:lang w:val="pt-PT"/>
        </w:rPr>
      </w:pPr>
      <w:r>
        <w:rPr>
          <w:lang w:val="pt-PT"/>
        </w:rPr>
        <w:t>A</w:t>
      </w:r>
      <w:r w:rsidR="00AB0225" w:rsidRPr="00AB0225">
        <w:rPr>
          <w:lang w:val="pt-PT"/>
        </w:rPr>
        <w:t>tividade</w:t>
      </w:r>
      <w:r>
        <w:rPr>
          <w:lang w:val="pt-PT"/>
        </w:rPr>
        <w:t xml:space="preserve"> desenvolvida</w:t>
      </w:r>
      <w:r w:rsidR="00AB0225" w:rsidRPr="00AB0225">
        <w:rPr>
          <w:lang w:val="pt-PT"/>
        </w:rPr>
        <w:t xml:space="preserve">: </w:t>
      </w:r>
    </w:p>
    <w:p w:rsidR="009D24B3" w:rsidRPr="00AB0225" w:rsidRDefault="009D24B3" w:rsidP="009D24B3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>Data de início da atividade:</w:t>
      </w:r>
    </w:p>
    <w:p w:rsidR="00AB0225" w:rsidRPr="00AB0225" w:rsidRDefault="00AB0225" w:rsidP="00AB0225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>Morada:</w:t>
      </w:r>
    </w:p>
    <w:p w:rsidR="00AB0225" w:rsidRPr="00AB0225" w:rsidRDefault="00AB0225" w:rsidP="00AB0225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>Telefone:</w:t>
      </w:r>
    </w:p>
    <w:p w:rsidR="00AB0225" w:rsidRPr="009D24B3" w:rsidRDefault="00AB0225" w:rsidP="00AB0225">
      <w:pPr>
        <w:pStyle w:val="BodyText"/>
        <w:spacing w:after="0" w:line="240" w:lineRule="auto"/>
        <w:rPr>
          <w:lang w:val="pt-PT"/>
        </w:rPr>
      </w:pPr>
      <w:proofErr w:type="gramStart"/>
      <w:r w:rsidRPr="009D24B3">
        <w:rPr>
          <w:lang w:val="pt-PT"/>
        </w:rPr>
        <w:t>Website</w:t>
      </w:r>
      <w:proofErr w:type="gramEnd"/>
      <w:r w:rsidRPr="009D24B3">
        <w:rPr>
          <w:lang w:val="pt-PT"/>
        </w:rPr>
        <w:t>:</w:t>
      </w:r>
    </w:p>
    <w:p w:rsidR="00AB0225" w:rsidRPr="009D24B3" w:rsidRDefault="00AB0225" w:rsidP="00AB0225">
      <w:pPr>
        <w:pStyle w:val="BodyText"/>
        <w:spacing w:after="0" w:line="240" w:lineRule="auto"/>
        <w:rPr>
          <w:lang w:val="pt-PT"/>
        </w:rPr>
      </w:pPr>
    </w:p>
    <w:p w:rsidR="00AB0225" w:rsidRPr="00AB0225" w:rsidRDefault="00AB0225" w:rsidP="00AB0225">
      <w:pPr>
        <w:pStyle w:val="BodyText"/>
        <w:spacing w:after="0" w:line="240" w:lineRule="auto"/>
        <w:rPr>
          <w:b/>
          <w:lang w:val="pt-PT"/>
        </w:rPr>
      </w:pPr>
      <w:r w:rsidRPr="00AB0225">
        <w:rPr>
          <w:b/>
          <w:lang w:val="pt-PT"/>
        </w:rPr>
        <w:t>Informação de contacto</w:t>
      </w:r>
    </w:p>
    <w:p w:rsidR="00AB0225" w:rsidRDefault="00AB0225" w:rsidP="00AB0225">
      <w:pPr>
        <w:pStyle w:val="BodyText"/>
        <w:spacing w:after="0" w:line="240" w:lineRule="auto"/>
        <w:rPr>
          <w:lang w:val="pt-PT"/>
        </w:rPr>
      </w:pPr>
    </w:p>
    <w:p w:rsidR="00AB0225" w:rsidRPr="00AB0225" w:rsidRDefault="00AB0225" w:rsidP="00AB0225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 xml:space="preserve">Nome: </w:t>
      </w:r>
    </w:p>
    <w:p w:rsidR="00AB0225" w:rsidRPr="00AB0225" w:rsidRDefault="00AB0225" w:rsidP="00AB0225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 xml:space="preserve">Cargo: </w:t>
      </w:r>
    </w:p>
    <w:p w:rsidR="00AB0225" w:rsidRDefault="00AB0225" w:rsidP="00AB0225">
      <w:pPr>
        <w:pStyle w:val="BodyText"/>
        <w:spacing w:after="0" w:line="240" w:lineRule="auto"/>
      </w:pPr>
      <w:proofErr w:type="spellStart"/>
      <w:r>
        <w:t>Telefone</w:t>
      </w:r>
      <w:proofErr w:type="spellEnd"/>
      <w:r>
        <w:t xml:space="preserve">: </w:t>
      </w:r>
    </w:p>
    <w:p w:rsidR="00AB0225" w:rsidRDefault="00AB0225" w:rsidP="00AB0225">
      <w:pPr>
        <w:pStyle w:val="BodyText"/>
        <w:spacing w:after="0" w:line="240" w:lineRule="auto"/>
      </w:pPr>
      <w:r>
        <w:t>Mail:</w:t>
      </w:r>
    </w:p>
    <w:p w:rsidR="00AB0225" w:rsidRDefault="00AB0225" w:rsidP="00AB0225">
      <w:pPr>
        <w:pStyle w:val="BodyText"/>
        <w:spacing w:after="0" w:line="240" w:lineRule="auto"/>
      </w:pPr>
    </w:p>
    <w:tbl>
      <w:tblPr>
        <w:tblStyle w:val="MediumList1-Accent2"/>
        <w:tblW w:w="0" w:type="auto"/>
        <w:tblLook w:val="06A0"/>
      </w:tblPr>
      <w:tblGrid>
        <w:gridCol w:w="2324"/>
        <w:gridCol w:w="1705"/>
        <w:gridCol w:w="1776"/>
        <w:gridCol w:w="1752"/>
      </w:tblGrid>
      <w:tr w:rsidR="00AB0225" w:rsidTr="006B50D5">
        <w:trPr>
          <w:cnfStyle w:val="100000000000"/>
        </w:trPr>
        <w:tc>
          <w:tcPr>
            <w:cnfStyle w:val="001000000000"/>
            <w:tcW w:w="2751" w:type="dxa"/>
            <w:shd w:val="clear" w:color="auto" w:fill="FFF0CC" w:themeFill="accent2" w:themeFillTint="33"/>
          </w:tcPr>
          <w:p w:rsidR="00AB0225" w:rsidRPr="00710520" w:rsidRDefault="00AB0225" w:rsidP="00710520">
            <w:pPr>
              <w:pStyle w:val="BodyText"/>
              <w:spacing w:before="120" w:after="120" w:line="264" w:lineRule="auto"/>
            </w:pPr>
          </w:p>
        </w:tc>
        <w:tc>
          <w:tcPr>
            <w:tcW w:w="2353" w:type="dxa"/>
            <w:shd w:val="clear" w:color="auto" w:fill="FFF0CC" w:themeFill="accent2" w:themeFillTint="33"/>
          </w:tcPr>
          <w:p w:rsidR="00AB0225" w:rsidRPr="00710520" w:rsidRDefault="00AB0225" w:rsidP="00710520">
            <w:pPr>
              <w:pStyle w:val="BodyText"/>
              <w:spacing w:before="120" w:after="120" w:line="264" w:lineRule="auto"/>
              <w:jc w:val="center"/>
              <w:cnfStyle w:val="100000000000"/>
              <w:rPr>
                <w:b/>
              </w:rPr>
            </w:pPr>
            <w:r w:rsidRPr="00710520">
              <w:rPr>
                <w:b/>
              </w:rPr>
              <w:t>2009</w:t>
            </w:r>
          </w:p>
        </w:tc>
        <w:tc>
          <w:tcPr>
            <w:tcW w:w="2494" w:type="dxa"/>
            <w:shd w:val="clear" w:color="auto" w:fill="FFF0CC" w:themeFill="accent2" w:themeFillTint="33"/>
          </w:tcPr>
          <w:p w:rsidR="00AB0225" w:rsidRPr="00710520" w:rsidRDefault="00AB0225" w:rsidP="00710520">
            <w:pPr>
              <w:pStyle w:val="BodyText"/>
              <w:spacing w:before="120" w:after="120" w:line="264" w:lineRule="auto"/>
              <w:jc w:val="center"/>
              <w:cnfStyle w:val="100000000000"/>
              <w:rPr>
                <w:b/>
              </w:rPr>
            </w:pPr>
            <w:r w:rsidRPr="00710520">
              <w:rPr>
                <w:b/>
              </w:rPr>
              <w:t>2010</w:t>
            </w:r>
          </w:p>
        </w:tc>
        <w:tc>
          <w:tcPr>
            <w:tcW w:w="2482" w:type="dxa"/>
            <w:shd w:val="clear" w:color="auto" w:fill="FFF0CC" w:themeFill="accent2" w:themeFillTint="33"/>
          </w:tcPr>
          <w:p w:rsidR="00AB0225" w:rsidRPr="00710520" w:rsidRDefault="00AB0225" w:rsidP="00710520">
            <w:pPr>
              <w:pStyle w:val="BodyText"/>
              <w:spacing w:before="120" w:after="120" w:line="264" w:lineRule="auto"/>
              <w:jc w:val="center"/>
              <w:cnfStyle w:val="100000000000"/>
              <w:rPr>
                <w:b/>
              </w:rPr>
            </w:pPr>
            <w:r w:rsidRPr="00710520">
              <w:rPr>
                <w:b/>
              </w:rPr>
              <w:t>2011</w:t>
            </w:r>
          </w:p>
        </w:tc>
      </w:tr>
      <w:tr w:rsidR="00AB0225" w:rsidTr="00710520">
        <w:tc>
          <w:tcPr>
            <w:cnfStyle w:val="001000000000"/>
            <w:tcW w:w="2751" w:type="dxa"/>
          </w:tcPr>
          <w:p w:rsidR="00AB0225" w:rsidRDefault="00AB0225" w:rsidP="00710520">
            <w:pPr>
              <w:pStyle w:val="BodyText"/>
              <w:spacing w:before="120" w:after="120" w:line="264" w:lineRule="auto"/>
            </w:pPr>
            <w:r>
              <w:t xml:space="preserve">Volume de </w:t>
            </w:r>
            <w:proofErr w:type="spellStart"/>
            <w:r>
              <w:t>negócios</w:t>
            </w:r>
            <w:proofErr w:type="spellEnd"/>
            <w:r>
              <w:t xml:space="preserve"> (</w:t>
            </w:r>
            <w:proofErr w:type="spellStart"/>
            <w:r>
              <w:t>euros</w:t>
            </w:r>
            <w:proofErr w:type="spellEnd"/>
            <w:r>
              <w:t>)</w:t>
            </w:r>
          </w:p>
        </w:tc>
        <w:tc>
          <w:tcPr>
            <w:tcW w:w="2353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94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82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</w:tr>
      <w:tr w:rsidR="00AB0225" w:rsidRPr="004B2740" w:rsidTr="00710520">
        <w:tc>
          <w:tcPr>
            <w:cnfStyle w:val="001000000000"/>
            <w:tcW w:w="2751" w:type="dxa"/>
          </w:tcPr>
          <w:p w:rsidR="00AB0225" w:rsidRPr="00AB0225" w:rsidRDefault="00AB0225" w:rsidP="00710520">
            <w:pPr>
              <w:pStyle w:val="BodyText"/>
              <w:spacing w:before="120" w:after="120" w:line="264" w:lineRule="auto"/>
              <w:rPr>
                <w:lang w:val="pt-PT"/>
              </w:rPr>
            </w:pPr>
            <w:r w:rsidRPr="00AB0225">
              <w:rPr>
                <w:lang w:val="pt-PT"/>
              </w:rPr>
              <w:t>Volume de exportações líquidas (euros)</w:t>
            </w:r>
          </w:p>
        </w:tc>
        <w:tc>
          <w:tcPr>
            <w:tcW w:w="2353" w:type="dxa"/>
          </w:tcPr>
          <w:p w:rsidR="00AB0225" w:rsidRP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  <w:rPr>
                <w:lang w:val="pt-PT"/>
              </w:rPr>
            </w:pPr>
          </w:p>
        </w:tc>
        <w:tc>
          <w:tcPr>
            <w:tcW w:w="2494" w:type="dxa"/>
          </w:tcPr>
          <w:p w:rsidR="00AB0225" w:rsidRP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  <w:rPr>
                <w:lang w:val="pt-PT"/>
              </w:rPr>
            </w:pPr>
          </w:p>
        </w:tc>
        <w:tc>
          <w:tcPr>
            <w:tcW w:w="2482" w:type="dxa"/>
          </w:tcPr>
          <w:p w:rsidR="00AB0225" w:rsidRP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  <w:rPr>
                <w:lang w:val="pt-PT"/>
              </w:rPr>
            </w:pPr>
          </w:p>
        </w:tc>
      </w:tr>
      <w:tr w:rsidR="004B2740" w:rsidRPr="004B2740" w:rsidTr="00710520">
        <w:tc>
          <w:tcPr>
            <w:cnfStyle w:val="001000000000"/>
            <w:tcW w:w="2751" w:type="dxa"/>
          </w:tcPr>
          <w:p w:rsidR="004B2740" w:rsidRPr="004B2740" w:rsidRDefault="004B2740" w:rsidP="00710520">
            <w:pPr>
              <w:pStyle w:val="BodyText"/>
              <w:spacing w:before="120" w:after="120" w:line="264" w:lineRule="auto"/>
              <w:rPr>
                <w:lang w:val="pt-PT"/>
              </w:rPr>
            </w:pPr>
            <w:r>
              <w:rPr>
                <w:lang w:val="pt-PT"/>
              </w:rPr>
              <w:t>Valor acrescentado bruto (euros)</w:t>
            </w:r>
          </w:p>
        </w:tc>
        <w:tc>
          <w:tcPr>
            <w:tcW w:w="2353" w:type="dxa"/>
          </w:tcPr>
          <w:p w:rsidR="004B2740" w:rsidRPr="004B2740" w:rsidRDefault="004B2740" w:rsidP="00710520">
            <w:pPr>
              <w:pStyle w:val="BodyText"/>
              <w:spacing w:before="120" w:after="120" w:line="264" w:lineRule="auto"/>
              <w:jc w:val="center"/>
              <w:cnfStyle w:val="000000000000"/>
              <w:rPr>
                <w:lang w:val="pt-PT"/>
              </w:rPr>
            </w:pPr>
          </w:p>
        </w:tc>
        <w:tc>
          <w:tcPr>
            <w:tcW w:w="2494" w:type="dxa"/>
          </w:tcPr>
          <w:p w:rsidR="004B2740" w:rsidRPr="004B2740" w:rsidRDefault="004B2740" w:rsidP="00710520">
            <w:pPr>
              <w:pStyle w:val="BodyText"/>
              <w:spacing w:before="120" w:after="120" w:line="264" w:lineRule="auto"/>
              <w:jc w:val="center"/>
              <w:cnfStyle w:val="000000000000"/>
              <w:rPr>
                <w:lang w:val="pt-PT"/>
              </w:rPr>
            </w:pPr>
          </w:p>
        </w:tc>
        <w:tc>
          <w:tcPr>
            <w:tcW w:w="2482" w:type="dxa"/>
          </w:tcPr>
          <w:p w:rsidR="004B2740" w:rsidRPr="004B2740" w:rsidRDefault="004B2740" w:rsidP="00710520">
            <w:pPr>
              <w:pStyle w:val="BodyText"/>
              <w:spacing w:before="120" w:after="120" w:line="264" w:lineRule="auto"/>
              <w:jc w:val="center"/>
              <w:cnfStyle w:val="000000000000"/>
              <w:rPr>
                <w:lang w:val="pt-PT"/>
              </w:rPr>
            </w:pPr>
          </w:p>
        </w:tc>
      </w:tr>
      <w:tr w:rsidR="00AB0225" w:rsidTr="00710520">
        <w:tc>
          <w:tcPr>
            <w:cnfStyle w:val="001000000000"/>
            <w:tcW w:w="2751" w:type="dxa"/>
          </w:tcPr>
          <w:p w:rsidR="00AB0225" w:rsidRDefault="00AB0225" w:rsidP="00710520">
            <w:pPr>
              <w:pStyle w:val="BodyText"/>
              <w:spacing w:before="120" w:after="120" w:line="264" w:lineRule="auto"/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colaboradores</w:t>
            </w:r>
            <w:proofErr w:type="spellEnd"/>
          </w:p>
        </w:tc>
        <w:tc>
          <w:tcPr>
            <w:tcW w:w="2353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94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82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</w:tr>
      <w:tr w:rsidR="00AB0225" w:rsidTr="00710520">
        <w:tc>
          <w:tcPr>
            <w:cnfStyle w:val="001000000000"/>
            <w:tcW w:w="2751" w:type="dxa"/>
          </w:tcPr>
          <w:p w:rsidR="00AB0225" w:rsidRDefault="00AB0225" w:rsidP="00710520">
            <w:pPr>
              <w:pStyle w:val="BodyText"/>
              <w:spacing w:before="120" w:after="120" w:line="264" w:lineRule="auto"/>
            </w:pPr>
            <w:r>
              <w:t xml:space="preserve">Volume de </w:t>
            </w:r>
            <w:proofErr w:type="spellStart"/>
            <w:r>
              <w:t>produção</w:t>
            </w:r>
            <w:proofErr w:type="spellEnd"/>
            <w:r>
              <w:t xml:space="preserve"> (t)</w:t>
            </w:r>
          </w:p>
        </w:tc>
        <w:tc>
          <w:tcPr>
            <w:tcW w:w="2353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94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2482" w:type="dxa"/>
          </w:tcPr>
          <w:p w:rsidR="00AB0225" w:rsidRDefault="00AB0225" w:rsidP="00710520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</w:tr>
    </w:tbl>
    <w:p w:rsidR="00AB0225" w:rsidRDefault="00AB0225" w:rsidP="00AB0225">
      <w:pPr>
        <w:pStyle w:val="BodyText"/>
        <w:spacing w:after="0" w:line="240" w:lineRule="auto"/>
      </w:pPr>
    </w:p>
    <w:p w:rsidR="00AB0225" w:rsidRPr="00AB0225" w:rsidRDefault="00AB0225" w:rsidP="00AB0225">
      <w:pPr>
        <w:pStyle w:val="BodyText"/>
        <w:spacing w:after="0" w:line="240" w:lineRule="auto"/>
      </w:pPr>
    </w:p>
    <w:p w:rsidR="00AB0225" w:rsidRDefault="00AB0225" w:rsidP="00F8781E">
      <w:pPr>
        <w:pStyle w:val="Heading2"/>
        <w:rPr>
          <w:iCs/>
          <w:lang w:val="pt-PT"/>
        </w:rPr>
      </w:pPr>
    </w:p>
    <w:p w:rsidR="00A10394" w:rsidRDefault="00A10394">
      <w:pPr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  <w:r>
        <w:rPr>
          <w:iCs/>
          <w:lang w:val="pt-PT"/>
        </w:rPr>
        <w:br w:type="page"/>
      </w:r>
    </w:p>
    <w:p w:rsidR="00F8781E" w:rsidRDefault="00F710CC" w:rsidP="00F8781E">
      <w:pPr>
        <w:pStyle w:val="Heading2"/>
        <w:rPr>
          <w:iCs/>
          <w:lang w:val="pt-PT"/>
        </w:rPr>
      </w:pPr>
      <w:proofErr w:type="spellStart"/>
      <w:proofErr w:type="gramStart"/>
      <w:r>
        <w:rPr>
          <w:iCs/>
          <w:lang w:val="pt-PT"/>
        </w:rPr>
        <w:lastRenderedPageBreak/>
        <w:t>h</w:t>
      </w:r>
      <w:r w:rsidR="00F8781E" w:rsidRPr="00F8781E">
        <w:rPr>
          <w:iCs/>
          <w:lang w:val="pt-PT"/>
        </w:rPr>
        <w:t>Quais</w:t>
      </w:r>
      <w:proofErr w:type="spellEnd"/>
      <w:proofErr w:type="gramEnd"/>
      <w:r w:rsidR="00F8781E" w:rsidRPr="00F8781E">
        <w:rPr>
          <w:iCs/>
          <w:lang w:val="pt-PT"/>
        </w:rPr>
        <w:t xml:space="preserve"> são os principais argumentos que fazem da sua empresa uma potencial vencedora?</w:t>
      </w:r>
    </w:p>
    <w:p w:rsidR="00A10394" w:rsidRDefault="00A10394" w:rsidP="00A10394">
      <w:pPr>
        <w:pStyle w:val="BodyText"/>
        <w:rPr>
          <w:lang w:val="pt-PT"/>
        </w:rPr>
      </w:pPr>
    </w:p>
    <w:p w:rsidR="00F710CC" w:rsidRDefault="00A10394" w:rsidP="00A10394">
      <w:pPr>
        <w:pStyle w:val="BodyText"/>
        <w:rPr>
          <w:color w:val="DC6900" w:themeColor="text2"/>
          <w:lang w:val="pt-PT"/>
        </w:rPr>
      </w:pPr>
      <w:r w:rsidRPr="00F8781E">
        <w:rPr>
          <w:b/>
          <w:lang w:val="pt-PT"/>
        </w:rPr>
        <w:t>QUESTÃO:</w:t>
      </w:r>
      <w:r>
        <w:rPr>
          <w:lang w:val="pt-PT"/>
        </w:rPr>
        <w:t xml:space="preserve"> </w:t>
      </w:r>
      <w:r w:rsidRPr="00F8781E">
        <w:rPr>
          <w:color w:val="DC6900" w:themeColor="text2"/>
          <w:lang w:val="pt-PT"/>
        </w:rPr>
        <w:t xml:space="preserve">Elabore uma </w:t>
      </w:r>
      <w:r>
        <w:rPr>
          <w:color w:val="DC6900" w:themeColor="text2"/>
          <w:lang w:val="pt-PT"/>
        </w:rPr>
        <w:t xml:space="preserve">exposição </w:t>
      </w:r>
      <w:r w:rsidRPr="00F8781E">
        <w:rPr>
          <w:color w:val="DC6900" w:themeColor="text2"/>
          <w:lang w:val="pt-PT"/>
        </w:rPr>
        <w:t xml:space="preserve">com as principais características da sua empresa e iniciativas desenvolvidas, apresentando os principais argumentos que poderão fazer da sua empresa uma potencial vencedora. </w:t>
      </w:r>
      <w:r w:rsidR="00F710CC">
        <w:rPr>
          <w:color w:val="DC6900" w:themeColor="text2"/>
          <w:lang w:val="pt-PT"/>
        </w:rPr>
        <w:t>Caso necessário, envie em anexo documentos completares.</w:t>
      </w:r>
    </w:p>
    <w:p w:rsidR="00A10394" w:rsidRDefault="00A10394" w:rsidP="00A10394">
      <w:pPr>
        <w:pStyle w:val="BodyText"/>
        <w:rPr>
          <w:lang w:val="pt-PT"/>
        </w:rPr>
      </w:pPr>
      <w:r w:rsidRPr="00F8781E">
        <w:rPr>
          <w:color w:val="DC6900" w:themeColor="text2"/>
          <w:lang w:val="pt-PT"/>
        </w:rPr>
        <w:t>Apresentam-se de seguida um conjunto de temas e tópicos que a empresa poderá abordar na elaboração da sua candidatura.</w:t>
      </w:r>
      <w:r w:rsidR="00F710CC">
        <w:rPr>
          <w:lang w:val="pt-PT"/>
        </w:rPr>
        <w:br/>
      </w:r>
      <w:r w:rsidRPr="00F8781E">
        <w:rPr>
          <w:b/>
          <w:bCs/>
          <w:lang w:val="pt-PT"/>
        </w:rPr>
        <w:t>Nota</w:t>
      </w:r>
      <w:r w:rsidRPr="00F8781E">
        <w:rPr>
          <w:lang w:val="pt-PT"/>
        </w:rPr>
        <w:t xml:space="preserve">: os tópicos a desenvolver não são obrigatórios, servindo apenas como orientação metodológica. </w:t>
      </w:r>
    </w:p>
    <w:p w:rsidR="00A10394" w:rsidRDefault="00A10394" w:rsidP="00A10394">
      <w:pPr>
        <w:pStyle w:val="BodyText"/>
        <w:rPr>
          <w:lang w:val="pt-PT"/>
        </w:rPr>
      </w:pPr>
    </w:p>
    <w:tbl>
      <w:tblPr>
        <w:tblStyle w:val="MediumList1-Accent2"/>
        <w:tblW w:w="0" w:type="auto"/>
        <w:tblInd w:w="-232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410"/>
        <w:gridCol w:w="7371"/>
      </w:tblGrid>
      <w:tr w:rsidR="00A10394" w:rsidRPr="00F710CC" w:rsidTr="00A10394">
        <w:trPr>
          <w:cnfStyle w:val="100000000000"/>
          <w:trHeight w:val="419"/>
        </w:trPr>
        <w:tc>
          <w:tcPr>
            <w:cnfStyle w:val="001000000000"/>
            <w:tcW w:w="2410" w:type="dxa"/>
            <w:vAlign w:val="center"/>
            <w:hideMark/>
          </w:tcPr>
          <w:p w:rsidR="00A10394" w:rsidRPr="00F710CC" w:rsidRDefault="00A10394" w:rsidP="00797CA8">
            <w:pPr>
              <w:pStyle w:val="BodyText"/>
              <w:rPr>
                <w:lang w:val="pt-PT"/>
              </w:rPr>
            </w:pPr>
            <w:r w:rsidRPr="00F8781E">
              <w:rPr>
                <w:lang w:val="pt-PT"/>
              </w:rPr>
              <w:t>TEMA</w:t>
            </w:r>
            <w:r w:rsidRPr="00F710CC">
              <w:rPr>
                <w:lang w:val="pt-PT"/>
              </w:rPr>
              <w:t xml:space="preserve"> </w:t>
            </w:r>
          </w:p>
        </w:tc>
        <w:tc>
          <w:tcPr>
            <w:tcW w:w="7371" w:type="dxa"/>
            <w:vAlign w:val="center"/>
            <w:hideMark/>
          </w:tcPr>
          <w:p w:rsidR="00A10394" w:rsidRPr="00F710CC" w:rsidRDefault="00A10394" w:rsidP="00797CA8">
            <w:pPr>
              <w:pStyle w:val="BodyText"/>
              <w:cnfStyle w:val="100000000000"/>
              <w:rPr>
                <w:lang w:val="pt-PT"/>
              </w:rPr>
            </w:pPr>
            <w:r w:rsidRPr="00F8781E">
              <w:rPr>
                <w:b/>
                <w:bCs/>
                <w:lang w:val="pt-PT"/>
              </w:rPr>
              <w:t>Tópicos a desenvolver</w:t>
            </w:r>
          </w:p>
        </w:tc>
      </w:tr>
      <w:tr w:rsidR="00A10394" w:rsidRPr="004B2740" w:rsidTr="00A10394">
        <w:trPr>
          <w:cnfStyle w:val="000000100000"/>
          <w:trHeight w:val="309"/>
        </w:trPr>
        <w:tc>
          <w:tcPr>
            <w:cnfStyle w:val="001000000000"/>
            <w:tcW w:w="2410" w:type="dxa"/>
            <w:tcBorders>
              <w:top w:val="single" w:sz="8" w:space="0" w:color="FFB600" w:themeColor="accent2"/>
              <w:bottom w:val="nil"/>
            </w:tcBorders>
            <w:hideMark/>
          </w:tcPr>
          <w:p w:rsidR="00A10394" w:rsidRPr="00F710CC" w:rsidRDefault="00A10394" w:rsidP="00A10394">
            <w:pPr>
              <w:pStyle w:val="BodyText"/>
              <w:spacing w:before="60" w:after="60" w:line="240" w:lineRule="auto"/>
              <w:rPr>
                <w:sz w:val="18"/>
                <w:szCs w:val="18"/>
                <w:lang w:val="pt-PT"/>
              </w:rPr>
            </w:pPr>
            <w:r w:rsidRPr="00A10394">
              <w:rPr>
                <w:sz w:val="18"/>
                <w:szCs w:val="18"/>
                <w:lang w:val="pt-PT"/>
              </w:rPr>
              <w:t>Caraterização</w:t>
            </w:r>
            <w:r w:rsidRPr="00F710CC">
              <w:rPr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FFB600" w:themeColor="accent2"/>
              <w:bottom w:val="nil"/>
            </w:tcBorders>
            <w:hideMark/>
          </w:tcPr>
          <w:p w:rsidR="00A10394" w:rsidRPr="00A10394" w:rsidRDefault="00A10394" w:rsidP="00A10394">
            <w:pPr>
              <w:pStyle w:val="BodyText"/>
              <w:spacing w:before="60" w:after="60" w:line="264" w:lineRule="auto"/>
              <w:cnfStyle w:val="000000100000"/>
              <w:rPr>
                <w:sz w:val="18"/>
                <w:szCs w:val="18"/>
                <w:lang w:val="pt-PT"/>
              </w:rPr>
            </w:pPr>
            <w:r w:rsidRPr="00A10394">
              <w:rPr>
                <w:sz w:val="18"/>
                <w:szCs w:val="18"/>
                <w:lang w:val="pt-PT"/>
              </w:rPr>
              <w:t>Descreva e caraterize a sua empresa em termos gerais</w:t>
            </w:r>
          </w:p>
        </w:tc>
      </w:tr>
      <w:tr w:rsidR="00EB2D47" w:rsidRPr="004B2740" w:rsidTr="00A123DF">
        <w:trPr>
          <w:trHeight w:val="335"/>
        </w:trPr>
        <w:tc>
          <w:tcPr>
            <w:cnfStyle w:val="001000000000"/>
            <w:tcW w:w="2410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A123DF">
            <w:pPr>
              <w:pStyle w:val="BodyText"/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A10394">
              <w:rPr>
                <w:sz w:val="18"/>
                <w:szCs w:val="18"/>
                <w:lang w:val="pt-PT"/>
              </w:rPr>
              <w:t>Desempenho Económico</w:t>
            </w:r>
            <w:r w:rsidRPr="00A1039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A123DF">
            <w:pPr>
              <w:pStyle w:val="BodyText"/>
              <w:spacing w:before="60" w:after="60" w:line="264" w:lineRule="auto"/>
              <w:cnfStyle w:val="000000000000"/>
              <w:rPr>
                <w:sz w:val="18"/>
                <w:szCs w:val="18"/>
                <w:lang w:val="pt-PT"/>
              </w:rPr>
            </w:pPr>
            <w:r w:rsidRPr="00A10394">
              <w:rPr>
                <w:sz w:val="18"/>
                <w:szCs w:val="18"/>
                <w:lang w:val="pt-PT"/>
              </w:rPr>
              <w:t>Vendas; Resultados Operacionais; Resultado Líquido</w:t>
            </w:r>
            <w:r>
              <w:rPr>
                <w:sz w:val="18"/>
                <w:szCs w:val="18"/>
                <w:lang w:val="pt-PT"/>
              </w:rPr>
              <w:t>; Valor acrescentado bruto.</w:t>
            </w:r>
          </w:p>
        </w:tc>
      </w:tr>
      <w:tr w:rsidR="00EB2D47" w:rsidRPr="004B2740" w:rsidTr="006C506B">
        <w:trPr>
          <w:cnfStyle w:val="000000100000"/>
          <w:trHeight w:val="1066"/>
        </w:trPr>
        <w:tc>
          <w:tcPr>
            <w:cnfStyle w:val="001000000000"/>
            <w:tcW w:w="2410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6C506B">
            <w:pPr>
              <w:pStyle w:val="BodyText"/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A10394">
              <w:rPr>
                <w:sz w:val="18"/>
                <w:szCs w:val="18"/>
                <w:lang w:val="pt-PT"/>
              </w:rPr>
              <w:t>Exportação/</w:t>
            </w:r>
            <w:r>
              <w:rPr>
                <w:sz w:val="18"/>
                <w:szCs w:val="18"/>
                <w:lang w:val="pt-PT"/>
              </w:rPr>
              <w:br/>
              <w:t xml:space="preserve">Substituição </w:t>
            </w:r>
            <w:r w:rsidRPr="00A10394">
              <w:rPr>
                <w:sz w:val="18"/>
                <w:szCs w:val="18"/>
                <w:lang w:val="pt-PT"/>
              </w:rPr>
              <w:t xml:space="preserve">de Importação </w:t>
            </w:r>
          </w:p>
        </w:tc>
        <w:tc>
          <w:tcPr>
            <w:tcW w:w="7371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6C506B">
            <w:pPr>
              <w:pStyle w:val="BodyText"/>
              <w:spacing w:before="60" w:after="60" w:line="264" w:lineRule="auto"/>
              <w:cnfStyle w:val="000000100000"/>
              <w:rPr>
                <w:sz w:val="18"/>
                <w:szCs w:val="18"/>
                <w:lang w:val="pt-PT"/>
              </w:rPr>
            </w:pPr>
            <w:r w:rsidRPr="00A10394">
              <w:rPr>
                <w:sz w:val="18"/>
                <w:szCs w:val="18"/>
                <w:lang w:val="pt-PT"/>
              </w:rPr>
              <w:t>Iniciativas desenvolvidas com vista à promoção da exportação/substituição da importação e resultados obtidos</w:t>
            </w:r>
          </w:p>
        </w:tc>
      </w:tr>
      <w:tr w:rsidR="00EB2D47" w:rsidRPr="004B2740" w:rsidTr="0061459F">
        <w:trPr>
          <w:trHeight w:val="619"/>
        </w:trPr>
        <w:tc>
          <w:tcPr>
            <w:cnfStyle w:val="001000000000"/>
            <w:tcW w:w="2410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61459F">
            <w:pPr>
              <w:pStyle w:val="BodyText"/>
              <w:spacing w:before="60" w:after="60" w:line="240" w:lineRule="auto"/>
              <w:rPr>
                <w:sz w:val="18"/>
                <w:szCs w:val="18"/>
                <w:lang w:val="pt-PT"/>
              </w:rPr>
            </w:pPr>
            <w:r w:rsidRPr="00A10394">
              <w:rPr>
                <w:sz w:val="18"/>
                <w:szCs w:val="18"/>
                <w:lang w:val="pt-PT"/>
              </w:rPr>
              <w:t xml:space="preserve">Investigação, Desenvolvimento e Inovação (IDI) </w:t>
            </w:r>
          </w:p>
        </w:tc>
        <w:tc>
          <w:tcPr>
            <w:tcW w:w="7371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61459F">
            <w:pPr>
              <w:pStyle w:val="BodyText"/>
              <w:spacing w:before="60" w:after="60" w:line="264" w:lineRule="auto"/>
              <w:cnfStyle w:val="000000000000"/>
              <w:rPr>
                <w:sz w:val="18"/>
                <w:szCs w:val="18"/>
                <w:lang w:val="pt-PT"/>
              </w:rPr>
            </w:pPr>
            <w:r w:rsidRPr="00A10394">
              <w:rPr>
                <w:sz w:val="18"/>
                <w:szCs w:val="18"/>
                <w:lang w:val="pt-PT"/>
              </w:rPr>
              <w:t>Política e processos de gestão da IDI; Redução de custos através da implementação de novas tecnologias/novos processos.</w:t>
            </w:r>
          </w:p>
        </w:tc>
      </w:tr>
      <w:tr w:rsidR="00EB2D47" w:rsidRPr="004B2740" w:rsidTr="003A3639">
        <w:trPr>
          <w:cnfStyle w:val="000000100000"/>
          <w:trHeight w:val="335"/>
        </w:trPr>
        <w:tc>
          <w:tcPr>
            <w:cnfStyle w:val="001000000000"/>
            <w:tcW w:w="2410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3A3639">
            <w:pPr>
              <w:pStyle w:val="BodyText"/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A10394">
              <w:rPr>
                <w:sz w:val="18"/>
                <w:szCs w:val="18"/>
                <w:lang w:val="pt-PT"/>
              </w:rPr>
              <w:t>Recursos Humanos</w:t>
            </w:r>
            <w:r w:rsidRPr="00A1039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3A3639">
            <w:pPr>
              <w:pStyle w:val="BodyText"/>
              <w:spacing w:before="60" w:after="60" w:line="264" w:lineRule="auto"/>
              <w:cnfStyle w:val="000000100000"/>
              <w:rPr>
                <w:sz w:val="18"/>
                <w:szCs w:val="18"/>
                <w:lang w:val="pt-PT"/>
              </w:rPr>
            </w:pPr>
            <w:r w:rsidRPr="00A10394">
              <w:rPr>
                <w:sz w:val="18"/>
                <w:szCs w:val="18"/>
                <w:lang w:val="pt-PT"/>
              </w:rPr>
              <w:t>Criação de emprego; Política de Recursos Humanos; Avaliação de colaboradores; Formação</w:t>
            </w:r>
            <w:r>
              <w:rPr>
                <w:sz w:val="18"/>
                <w:szCs w:val="18"/>
                <w:lang w:val="pt-PT"/>
              </w:rPr>
              <w:t>.</w:t>
            </w:r>
          </w:p>
        </w:tc>
      </w:tr>
      <w:tr w:rsidR="00EB2D47" w:rsidRPr="004B2740" w:rsidTr="00A10394">
        <w:trPr>
          <w:trHeight w:val="544"/>
        </w:trPr>
        <w:tc>
          <w:tcPr>
            <w:cnfStyle w:val="001000000000"/>
            <w:tcW w:w="2410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666D69">
            <w:pPr>
              <w:pStyle w:val="BodyText"/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A10394">
              <w:rPr>
                <w:sz w:val="18"/>
                <w:szCs w:val="18"/>
                <w:lang w:val="pt-PT"/>
              </w:rPr>
              <w:t xml:space="preserve">Comunicação e Imagem </w:t>
            </w:r>
          </w:p>
        </w:tc>
        <w:tc>
          <w:tcPr>
            <w:tcW w:w="7371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666D69">
            <w:pPr>
              <w:pStyle w:val="BodyText"/>
              <w:spacing w:before="60" w:after="60" w:line="264" w:lineRule="auto"/>
              <w:cnfStyle w:val="000000000000"/>
              <w:rPr>
                <w:sz w:val="18"/>
                <w:szCs w:val="18"/>
                <w:lang w:val="pt-PT"/>
              </w:rPr>
            </w:pPr>
            <w:r w:rsidRPr="00A10394">
              <w:rPr>
                <w:sz w:val="18"/>
                <w:szCs w:val="18"/>
                <w:lang w:val="pt-PT"/>
              </w:rPr>
              <w:t>Estratégias, iniciativas e campanhas de comunicação e promoção da imagem; Resultados obtidos.</w:t>
            </w:r>
          </w:p>
        </w:tc>
      </w:tr>
      <w:tr w:rsidR="00EB2D47" w:rsidRPr="004B2740" w:rsidTr="00A10394">
        <w:trPr>
          <w:cnfStyle w:val="000000100000"/>
          <w:trHeight w:val="544"/>
        </w:trPr>
        <w:tc>
          <w:tcPr>
            <w:cnfStyle w:val="001000000000"/>
            <w:tcW w:w="2410" w:type="dxa"/>
            <w:tcBorders>
              <w:top w:val="nil"/>
              <w:bottom w:val="nil"/>
            </w:tcBorders>
            <w:hideMark/>
          </w:tcPr>
          <w:p w:rsidR="00EB2D47" w:rsidRPr="00F710CC" w:rsidRDefault="00EB2D47" w:rsidP="00A10394">
            <w:pPr>
              <w:pStyle w:val="BodyText"/>
              <w:spacing w:before="60" w:after="60" w:line="240" w:lineRule="auto"/>
              <w:rPr>
                <w:sz w:val="18"/>
                <w:szCs w:val="18"/>
                <w:lang w:val="pt-PT"/>
              </w:rPr>
            </w:pPr>
            <w:r w:rsidRPr="00A10394">
              <w:rPr>
                <w:sz w:val="18"/>
                <w:szCs w:val="18"/>
                <w:lang w:val="pt-PT"/>
              </w:rPr>
              <w:t>Políticas e certificações</w:t>
            </w:r>
            <w:r w:rsidRPr="00F710CC">
              <w:rPr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A10394">
            <w:pPr>
              <w:pStyle w:val="BodyText"/>
              <w:spacing w:before="60" w:after="60" w:line="264" w:lineRule="auto"/>
              <w:cnfStyle w:val="000000100000"/>
              <w:rPr>
                <w:sz w:val="18"/>
                <w:szCs w:val="18"/>
                <w:lang w:val="pt-PT"/>
              </w:rPr>
            </w:pPr>
            <w:r w:rsidRPr="00A10394">
              <w:rPr>
                <w:sz w:val="18"/>
                <w:szCs w:val="18"/>
                <w:lang w:val="pt-PT"/>
              </w:rPr>
              <w:t>Sistemas de gestão e certificações (Qualidade; Ambiente, Higiene, Saúde e Segurança; Segurança Alimentar; Gestão Sustentável de Florestas; Inovação, etc.); outras políticas subscritas (Código de Ética/Conduta, etc.).</w:t>
            </w:r>
          </w:p>
        </w:tc>
      </w:tr>
      <w:tr w:rsidR="00EB2D47" w:rsidRPr="004B2740" w:rsidTr="00A10394">
        <w:trPr>
          <w:trHeight w:val="1071"/>
        </w:trPr>
        <w:tc>
          <w:tcPr>
            <w:cnfStyle w:val="001000000000"/>
            <w:tcW w:w="2410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A10394">
            <w:pPr>
              <w:pStyle w:val="BodyText"/>
              <w:spacing w:before="60" w:after="60" w:line="240" w:lineRule="auto"/>
              <w:rPr>
                <w:sz w:val="18"/>
                <w:szCs w:val="18"/>
                <w:lang w:val="pt-PT"/>
              </w:rPr>
            </w:pPr>
            <w:r w:rsidRPr="00A10394">
              <w:rPr>
                <w:sz w:val="18"/>
                <w:szCs w:val="18"/>
                <w:lang w:val="pt-PT"/>
              </w:rPr>
              <w:t xml:space="preserve">Gestão da Cadeia de Fornecedores </w:t>
            </w:r>
          </w:p>
        </w:tc>
        <w:tc>
          <w:tcPr>
            <w:tcW w:w="7371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A10394">
            <w:pPr>
              <w:pStyle w:val="BodyText"/>
              <w:spacing w:before="60" w:after="60" w:line="264" w:lineRule="auto"/>
              <w:cnfStyle w:val="000000000000"/>
              <w:rPr>
                <w:sz w:val="18"/>
                <w:szCs w:val="18"/>
                <w:lang w:val="pt-PT"/>
              </w:rPr>
            </w:pPr>
            <w:r w:rsidRPr="00A10394">
              <w:rPr>
                <w:sz w:val="18"/>
                <w:szCs w:val="18"/>
                <w:lang w:val="pt-PT"/>
              </w:rPr>
              <w:t>Política e processos para gestão da cadeia de fornecedores (standards para fornecedores; Políticas e Código de Conduta; Auditorias, etc.); Integração de critérios ambientais e sociais na gestão da cadeia de fornecimento (e.g. compra de matéria prima, produção de embalagens)</w:t>
            </w:r>
            <w:r>
              <w:rPr>
                <w:sz w:val="18"/>
                <w:szCs w:val="18"/>
                <w:lang w:val="pt-PT"/>
              </w:rPr>
              <w:t>; Percentagem de compras a fornecedores nacionais.</w:t>
            </w:r>
          </w:p>
        </w:tc>
      </w:tr>
      <w:tr w:rsidR="00EB2D47" w:rsidRPr="004B2740" w:rsidTr="00A10394">
        <w:trPr>
          <w:cnfStyle w:val="000000100000"/>
          <w:trHeight w:val="544"/>
        </w:trPr>
        <w:tc>
          <w:tcPr>
            <w:cnfStyle w:val="001000000000"/>
            <w:tcW w:w="2410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A10394">
            <w:pPr>
              <w:pStyle w:val="BodyText"/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A10394">
              <w:rPr>
                <w:sz w:val="18"/>
                <w:szCs w:val="18"/>
                <w:lang w:val="pt-PT"/>
              </w:rPr>
              <w:t>Saúde e Nutrição</w:t>
            </w:r>
            <w:r w:rsidRPr="00A1039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A10394">
            <w:pPr>
              <w:pStyle w:val="BodyText"/>
              <w:spacing w:before="60" w:after="60" w:line="264" w:lineRule="auto"/>
              <w:cnfStyle w:val="000000100000"/>
              <w:rPr>
                <w:sz w:val="18"/>
                <w:szCs w:val="18"/>
                <w:lang w:val="pt-PT"/>
              </w:rPr>
            </w:pPr>
            <w:r w:rsidRPr="00A10394">
              <w:rPr>
                <w:sz w:val="18"/>
                <w:szCs w:val="18"/>
                <w:lang w:val="pt-PT"/>
              </w:rPr>
              <w:t>Política e programa de Saúde e Nutrição (reformulação/renovação de produtos em relação à saúde e nutrição; rotulagem nutricional, etc.); Iniciativas promovidas em relação à saúde e nutrição de produtos.</w:t>
            </w:r>
          </w:p>
        </w:tc>
      </w:tr>
      <w:tr w:rsidR="00EB2D47" w:rsidRPr="004B2740" w:rsidTr="00A10394">
        <w:trPr>
          <w:trHeight w:val="754"/>
        </w:trPr>
        <w:tc>
          <w:tcPr>
            <w:cnfStyle w:val="001000000000"/>
            <w:tcW w:w="2410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A10394">
            <w:pPr>
              <w:pStyle w:val="BodyText"/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A10394">
              <w:rPr>
                <w:sz w:val="18"/>
                <w:szCs w:val="18"/>
                <w:lang w:val="pt-PT"/>
              </w:rPr>
              <w:t>Responsabilidade Ambiental</w:t>
            </w:r>
            <w:r w:rsidRPr="00A1039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A10394">
            <w:pPr>
              <w:pStyle w:val="BodyText"/>
              <w:spacing w:before="60" w:after="60" w:line="264" w:lineRule="auto"/>
              <w:cnfStyle w:val="000000000000"/>
              <w:rPr>
                <w:sz w:val="18"/>
                <w:szCs w:val="18"/>
                <w:lang w:val="pt-PT"/>
              </w:rPr>
            </w:pPr>
            <w:r w:rsidRPr="00A10394">
              <w:rPr>
                <w:sz w:val="18"/>
                <w:szCs w:val="18"/>
                <w:lang w:val="pt-PT"/>
              </w:rPr>
              <w:t>Política e processos de gestão e monitorização de indicadores/impactes ambientais e resultados obtidos (e.g. consumos de energia, consumo água, produção de resíduos, emissões de gases com efeito de estufa); Gestão de solos, habitats e água; critérios ambientais na política de embalagens.</w:t>
            </w:r>
          </w:p>
        </w:tc>
      </w:tr>
      <w:tr w:rsidR="00EB2D47" w:rsidRPr="004B2740" w:rsidTr="00A10394">
        <w:trPr>
          <w:cnfStyle w:val="000000100000"/>
          <w:trHeight w:val="754"/>
        </w:trPr>
        <w:tc>
          <w:tcPr>
            <w:cnfStyle w:val="001000000000"/>
            <w:tcW w:w="2410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A10394">
            <w:pPr>
              <w:pStyle w:val="BodyText"/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A10394">
              <w:rPr>
                <w:sz w:val="18"/>
                <w:szCs w:val="18"/>
                <w:lang w:val="pt-PT"/>
              </w:rPr>
              <w:t>Higiene, Saúde e Segurança</w:t>
            </w:r>
            <w:r w:rsidRPr="00A1039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bottom w:val="nil"/>
            </w:tcBorders>
            <w:hideMark/>
          </w:tcPr>
          <w:p w:rsidR="00EB2D47" w:rsidRPr="00A10394" w:rsidRDefault="00EB2D47" w:rsidP="00A10394">
            <w:pPr>
              <w:pStyle w:val="BodyText"/>
              <w:spacing w:before="60" w:after="60" w:line="264" w:lineRule="auto"/>
              <w:cnfStyle w:val="000000100000"/>
              <w:rPr>
                <w:sz w:val="18"/>
                <w:szCs w:val="18"/>
                <w:lang w:val="pt-PT"/>
              </w:rPr>
            </w:pPr>
            <w:r w:rsidRPr="00A10394">
              <w:rPr>
                <w:sz w:val="18"/>
                <w:szCs w:val="18"/>
                <w:lang w:val="pt-PT"/>
              </w:rPr>
              <w:t>Política e processos implementados para garantir a HSS nas instalações de produção e nos colaboradores (e.g. primeiros socorros, equipamentos de proteção, plano de emergência); Formação e sensibilização a colaboradores, fornecedores e/ou outros.</w:t>
            </w:r>
          </w:p>
        </w:tc>
      </w:tr>
      <w:tr w:rsidR="00EB2D47" w:rsidRPr="004B2740" w:rsidTr="00A10394">
        <w:trPr>
          <w:trHeight w:val="335"/>
        </w:trPr>
        <w:tc>
          <w:tcPr>
            <w:cnfStyle w:val="001000000000"/>
            <w:tcW w:w="2410" w:type="dxa"/>
            <w:tcBorders>
              <w:top w:val="nil"/>
              <w:bottom w:val="single" w:sz="8" w:space="0" w:color="FFB600" w:themeColor="accent2"/>
            </w:tcBorders>
            <w:hideMark/>
          </w:tcPr>
          <w:p w:rsidR="00EB2D47" w:rsidRPr="00A10394" w:rsidRDefault="00EB2D47" w:rsidP="00DA6DBF">
            <w:pPr>
              <w:pStyle w:val="BodyText"/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A10394">
              <w:rPr>
                <w:sz w:val="18"/>
                <w:szCs w:val="18"/>
                <w:lang w:val="pt-PT"/>
              </w:rPr>
              <w:t>Responsabilidade Social</w:t>
            </w:r>
            <w:r w:rsidRPr="00A1039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bottom w:val="single" w:sz="8" w:space="0" w:color="FFB600" w:themeColor="accent2"/>
            </w:tcBorders>
            <w:hideMark/>
          </w:tcPr>
          <w:p w:rsidR="00EB2D47" w:rsidRPr="00A10394" w:rsidRDefault="00EB2D47" w:rsidP="00DA6DBF">
            <w:pPr>
              <w:pStyle w:val="BodyText"/>
              <w:spacing w:before="60" w:after="60" w:line="264" w:lineRule="auto"/>
              <w:cnfStyle w:val="000000000000"/>
              <w:rPr>
                <w:sz w:val="18"/>
                <w:szCs w:val="18"/>
                <w:lang w:val="pt-PT"/>
              </w:rPr>
            </w:pPr>
            <w:r w:rsidRPr="00A10394">
              <w:rPr>
                <w:sz w:val="18"/>
                <w:szCs w:val="18"/>
                <w:lang w:val="pt-PT"/>
              </w:rPr>
              <w:t>Programas de apoio à comunidade; Contribuições realizadas (monetárias, em género e via voluntariado).</w:t>
            </w:r>
          </w:p>
        </w:tc>
      </w:tr>
    </w:tbl>
    <w:p w:rsidR="00D70C28" w:rsidRDefault="00D70C28" w:rsidP="00AB0225">
      <w:pPr>
        <w:pStyle w:val="BodyText"/>
        <w:rPr>
          <w:lang w:val="pt-PT"/>
        </w:rPr>
        <w:sectPr w:rsidR="00D70C28" w:rsidSect="00A10394">
          <w:headerReference w:type="default" r:id="rId9"/>
          <w:footerReference w:type="default" r:id="rId10"/>
          <w:pgSz w:w="11906" w:h="16838" w:code="9"/>
          <w:pgMar w:top="1474" w:right="1021" w:bottom="1474" w:left="3544" w:header="567" w:footer="567" w:gutter="0"/>
          <w:cols w:space="708"/>
          <w:docGrid w:linePitch="360"/>
        </w:sectPr>
      </w:pPr>
    </w:p>
    <w:p w:rsidR="00D70C28" w:rsidRDefault="00EB7E8C" w:rsidP="00D70C28">
      <w:pPr>
        <w:pStyle w:val="BodyText"/>
        <w:rPr>
          <w:lang w:val="pt-PT"/>
        </w:rPr>
      </w:pPr>
      <w:r w:rsidRPr="00EB7E8C">
        <w:rPr>
          <w:noProof/>
          <w:lang w:val="pt-PT" w:eastAsia="pt-P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68.7pt;margin-top:18.35pt;width:62.6pt;height:42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" fillcolor="white [3201]" stroked="f" strokeweight=".5pt">
            <v:path arrowok="t"/>
            <v:textbox style="mso-next-textbox:#_x0000_s1038">
              <w:txbxContent>
                <w:p w:rsidR="00D70C28" w:rsidRPr="00A10394" w:rsidRDefault="00D70C28" w:rsidP="00D70C28">
                  <w:pPr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</w:pPr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 xml:space="preserve">Max. 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>4</w:t>
                  </w:r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 xml:space="preserve"> </w:t>
                  </w:r>
                  <w:proofErr w:type="gramStart"/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>p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>áginas</w:t>
                  </w:r>
                  <w:proofErr w:type="gramEnd"/>
                </w:p>
              </w:txbxContent>
            </v:textbox>
          </v:shape>
        </w:pict>
      </w: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EB7E8C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  <w:r w:rsidRPr="00EB7E8C">
        <w:rPr>
          <w:noProof/>
          <w:lang w:val="pt-PT" w:eastAsia="pt-PT"/>
        </w:rPr>
        <w:pict>
          <v:shape id="_x0000_s1037" type="#_x0000_t202" style="position:absolute;margin-left:-147.4pt;margin-top:-27.65pt;width:62.6pt;height:42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" fillcolor="white [3201]" stroked="f" strokeweight=".5pt">
            <v:path arrowok="t"/>
            <v:textbox style="mso-next-textbox:#_x0000_s1037">
              <w:txbxContent>
                <w:p w:rsidR="00D70C28" w:rsidRPr="00300EA7" w:rsidRDefault="00D70C28" w:rsidP="00D70C28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val="pt-PT"/>
                    </w:rPr>
                    <w:t>Max. 4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val="pt-PT"/>
                    </w:rPr>
                    <w:br/>
                  </w:r>
                  <w:proofErr w:type="gramStart"/>
                  <w:r w:rsidRPr="00300EA7">
                    <w:rPr>
                      <w:rFonts w:asciiTheme="majorHAnsi" w:hAnsiTheme="majorHAnsi"/>
                      <w:b/>
                      <w:sz w:val="18"/>
                      <w:szCs w:val="18"/>
                      <w:lang w:val="pt-PT"/>
                    </w:rPr>
                    <w:t>páginas</w:t>
                  </w:r>
                  <w:proofErr w:type="gramEnd"/>
                </w:p>
              </w:txbxContent>
            </v:textbox>
          </v:shape>
        </w:pict>
      </w: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F710CC" w:rsidRDefault="00F710CC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AB0225" w:rsidRDefault="00EB7E8C" w:rsidP="00AB0225">
      <w:pPr>
        <w:pStyle w:val="BodyText"/>
        <w:rPr>
          <w:lang w:val="pt-PT"/>
        </w:rPr>
      </w:pPr>
      <w:r w:rsidRPr="00EB7E8C">
        <w:rPr>
          <w:noProof/>
          <w:lang w:val="pt-PT" w:eastAsia="pt-PT"/>
        </w:rPr>
        <w:lastRenderedPageBreak/>
        <w:pict>
          <v:shape id="Text Box 827" o:spid="_x0000_s1028" type="#_x0000_t202" style="position:absolute;margin-left:-150.2pt;margin-top:37.8pt;width:62.6pt;height:42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" fillcolor="white [3201]" stroked="f" strokeweight=".5pt">
            <v:path arrowok="t"/>
            <v:textbox style="mso-next-textbox:#Text Box 827">
              <w:txbxContent>
                <w:p w:rsidR="00A10394" w:rsidRPr="00A10394" w:rsidRDefault="00A10394" w:rsidP="00A10394">
                  <w:pPr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</w:pPr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 xml:space="preserve">Max. 4 </w:t>
                  </w:r>
                  <w:proofErr w:type="gramStart"/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>páginas</w:t>
                  </w:r>
                  <w:proofErr w:type="gramEnd"/>
                </w:p>
              </w:txbxContent>
            </v:textbox>
          </v:shape>
        </w:pict>
      </w:r>
    </w:p>
    <w:bookmarkEnd w:id="1"/>
    <w:p w:rsidR="00F8781E" w:rsidRPr="00543AC4" w:rsidRDefault="00EF4F54" w:rsidP="00F8781E">
      <w:pPr>
        <w:pStyle w:val="Heading3"/>
        <w:rPr>
          <w:lang w:val="pt-PT"/>
        </w:rPr>
      </w:pPr>
      <w:r>
        <w:rPr>
          <w:lang w:val="pt-PT"/>
        </w:rPr>
        <w:t>Questões opcionais</w:t>
      </w:r>
    </w:p>
    <w:p w:rsidR="00615014" w:rsidRDefault="00F8781E" w:rsidP="00F8781E">
      <w:pPr>
        <w:pStyle w:val="BodyText"/>
        <w:rPr>
          <w:bCs/>
          <w:lang w:val="pt-PT"/>
        </w:rPr>
      </w:pPr>
      <w:r w:rsidRPr="00F8781E">
        <w:rPr>
          <w:bCs/>
          <w:lang w:val="pt-PT"/>
        </w:rPr>
        <w:t xml:space="preserve">Pretende- se que as </w:t>
      </w:r>
      <w:r w:rsidR="00615014">
        <w:rPr>
          <w:bCs/>
          <w:lang w:val="pt-PT"/>
        </w:rPr>
        <w:t>empresas descrevam com maior detalhe</w:t>
      </w:r>
      <w:r w:rsidRPr="00F8781E">
        <w:rPr>
          <w:bCs/>
          <w:lang w:val="pt-PT"/>
        </w:rPr>
        <w:t xml:space="preserve">, os projetos mais relevantes nas áreas de </w:t>
      </w:r>
      <w:r w:rsidR="00615014" w:rsidRPr="00615014">
        <w:rPr>
          <w:bCs/>
          <w:lang w:val="pt-PT"/>
        </w:rPr>
        <w:t xml:space="preserve">Investigação, Desenvolvimento e </w:t>
      </w:r>
      <w:proofErr w:type="gramStart"/>
      <w:r w:rsidR="00615014" w:rsidRPr="00615014">
        <w:rPr>
          <w:bCs/>
          <w:lang w:val="pt-PT"/>
        </w:rPr>
        <w:t>Inovação</w:t>
      </w:r>
      <w:r w:rsidR="00615014">
        <w:rPr>
          <w:bCs/>
          <w:lang w:val="pt-PT"/>
        </w:rPr>
        <w:t xml:space="preserve"> </w:t>
      </w:r>
      <w:r w:rsidRPr="00F8781E">
        <w:rPr>
          <w:bCs/>
          <w:lang w:val="pt-PT"/>
        </w:rPr>
        <w:t>,</w:t>
      </w:r>
      <w:proofErr w:type="gramEnd"/>
      <w:r w:rsidRPr="00F8781E">
        <w:rPr>
          <w:bCs/>
          <w:lang w:val="pt-PT"/>
        </w:rPr>
        <w:t xml:space="preserve"> Ambiente ou outras áreas. </w:t>
      </w:r>
    </w:p>
    <w:p w:rsidR="00F8781E" w:rsidRDefault="00615014" w:rsidP="00F8781E">
      <w:pPr>
        <w:pStyle w:val="BodyText"/>
        <w:rPr>
          <w:bCs/>
          <w:lang w:val="pt-PT"/>
        </w:rPr>
      </w:pPr>
      <w:r>
        <w:rPr>
          <w:bCs/>
          <w:lang w:val="pt-PT"/>
        </w:rPr>
        <w:t xml:space="preserve">A resposta a estas questões servirá de base à </w:t>
      </w:r>
      <w:r w:rsidR="00F8781E" w:rsidRPr="00F8781E">
        <w:rPr>
          <w:bCs/>
          <w:lang w:val="pt-PT"/>
        </w:rPr>
        <w:t>atribuição de prémios especiais pelo júri.</w:t>
      </w:r>
    </w:p>
    <w:p w:rsidR="00F8781E" w:rsidRDefault="00EB7E8C" w:rsidP="00F8781E">
      <w:pPr>
        <w:pStyle w:val="BodyText"/>
        <w:rPr>
          <w:bCs/>
          <w:color w:val="DC6900" w:themeColor="text2"/>
          <w:lang w:val="pt-PT"/>
        </w:rPr>
      </w:pPr>
      <w:r w:rsidRPr="00EB7E8C">
        <w:rPr>
          <w:noProof/>
          <w:lang w:val="pt-PT" w:eastAsia="pt-PT"/>
        </w:rPr>
        <w:pict>
          <v:shape id="_x0000_s1039" type="#_x0000_t202" style="position:absolute;margin-left:-72.3pt;margin-top:34.05pt;width:62.6pt;height:42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" fillcolor="white [3201]" stroked="f" strokeweight=".5pt">
            <v:path arrowok="t"/>
            <v:textbox style="mso-next-textbox:#_x0000_s1039">
              <w:txbxContent>
                <w:p w:rsidR="00D70C28" w:rsidRPr="00A10394" w:rsidRDefault="00D70C28" w:rsidP="00D70C28">
                  <w:pPr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</w:pPr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 xml:space="preserve">Max. 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>1</w:t>
                  </w:r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 xml:space="preserve"> </w:t>
                  </w:r>
                  <w:proofErr w:type="gramStart"/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>p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>ágina</w:t>
                  </w:r>
                  <w:proofErr w:type="gramEnd"/>
                </w:p>
              </w:txbxContent>
            </v:textbox>
          </v:shape>
        </w:pict>
      </w:r>
      <w:r w:rsidRPr="00EB7E8C">
        <w:rPr>
          <w:b/>
          <w:bCs/>
          <w:noProof/>
          <w:lang w:val="pt-PT" w:eastAsia="pt-PT"/>
        </w:rPr>
        <w:pict>
          <v:shape id="_x0000_s1030" type="#_x0000_t202" style="position:absolute;margin-left:-143.2pt;margin-top:53.55pt;width:62.6pt;height:42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" fillcolor="white [3201]" stroked="f" strokeweight=".5pt">
            <v:path arrowok="t"/>
            <v:textbox style="mso-next-textbox:#_x0000_s1030">
              <w:txbxContent>
                <w:p w:rsidR="00615014" w:rsidRPr="00A10394" w:rsidRDefault="00615014" w:rsidP="00615014">
                  <w:pPr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</w:pPr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 xml:space="preserve">Max. 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>1</w:t>
                  </w:r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 xml:space="preserve"> </w:t>
                  </w:r>
                  <w:proofErr w:type="gramStart"/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>p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>ágina</w:t>
                  </w:r>
                  <w:proofErr w:type="gramEnd"/>
                </w:p>
              </w:txbxContent>
            </v:textbox>
          </v:shape>
        </w:pict>
      </w:r>
      <w:r w:rsidR="00F8781E">
        <w:rPr>
          <w:b/>
          <w:bCs/>
          <w:lang w:val="pt-PT"/>
        </w:rPr>
        <w:t xml:space="preserve">QUESTÃO: </w:t>
      </w:r>
      <w:r w:rsidR="00F8781E" w:rsidRPr="00F8781E">
        <w:rPr>
          <w:bCs/>
          <w:color w:val="DC6900" w:themeColor="text2"/>
          <w:lang w:val="pt-PT"/>
        </w:rPr>
        <w:t>Descreva o projeto mais relevante de IDI implementado nos últimos três anos assim como os benefícios alcançados (benefícios económicos, ambientais e sociais, por exemplo).</w:t>
      </w: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F8781E">
      <w:pPr>
        <w:pStyle w:val="BodyText"/>
        <w:rPr>
          <w:bCs/>
          <w:color w:val="DC6900" w:themeColor="text2"/>
          <w:lang w:val="pt-PT"/>
        </w:rPr>
      </w:pPr>
    </w:p>
    <w:p w:rsidR="00F8781E" w:rsidRDefault="00F8781E" w:rsidP="00F8781E">
      <w:pPr>
        <w:pStyle w:val="BodyText"/>
        <w:rPr>
          <w:bCs/>
          <w:color w:val="DC6900" w:themeColor="text2"/>
          <w:lang w:val="pt-PT"/>
        </w:rPr>
      </w:pPr>
      <w:r>
        <w:rPr>
          <w:b/>
          <w:bCs/>
          <w:lang w:val="pt-PT"/>
        </w:rPr>
        <w:t xml:space="preserve">QUESTÃO: </w:t>
      </w:r>
      <w:r w:rsidRPr="00F8781E">
        <w:rPr>
          <w:bCs/>
          <w:color w:val="DC6900" w:themeColor="text2"/>
          <w:lang w:val="pt-PT"/>
        </w:rPr>
        <w:t>Descreva a principal iniciativa ambiental implementada nos últimos três anos (por exemplo nas áreas da eficiência energética, energias renováveis, eficiência hídrica, conservação da biodiversidade, etc</w:t>
      </w:r>
      <w:r w:rsidR="00280E42">
        <w:rPr>
          <w:bCs/>
          <w:color w:val="DC6900" w:themeColor="text2"/>
          <w:lang w:val="pt-PT"/>
        </w:rPr>
        <w:t>.</w:t>
      </w:r>
      <w:r w:rsidRPr="00F8781E">
        <w:rPr>
          <w:bCs/>
          <w:color w:val="DC6900" w:themeColor="text2"/>
          <w:lang w:val="pt-PT"/>
        </w:rPr>
        <w:t>). Descreva quando possível objetivos, ações e resultados.</w:t>
      </w:r>
    </w:p>
    <w:p w:rsidR="00D70C28" w:rsidRDefault="00EB7E8C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  <w:r w:rsidRPr="00EB7E8C">
        <w:rPr>
          <w:noProof/>
          <w:lang w:val="pt-PT" w:eastAsia="pt-PT"/>
        </w:rPr>
        <w:pict>
          <v:shape id="_x0000_s1040" type="#_x0000_t202" style="position:absolute;margin-left:-60.3pt;margin-top:.2pt;width:49.9pt;height:42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" fillcolor="white [3201]" stroked="f" strokeweight=".5pt">
            <v:path arrowok="t"/>
            <v:textbox style="mso-next-textbox:#_x0000_s1040">
              <w:txbxContent>
                <w:p w:rsidR="00D70C28" w:rsidRPr="00A10394" w:rsidRDefault="00D70C28" w:rsidP="00D70C28">
                  <w:pPr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</w:pPr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 xml:space="preserve">Max. 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>1</w:t>
                  </w:r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 xml:space="preserve"> </w:t>
                  </w:r>
                  <w:proofErr w:type="gramStart"/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>p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>ágina</w:t>
                  </w:r>
                  <w:proofErr w:type="gramEnd"/>
                </w:p>
              </w:txbxContent>
            </v:textbox>
          </v:shape>
        </w:pict>
      </w: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615014" w:rsidRDefault="00615014" w:rsidP="00F8781E">
      <w:pPr>
        <w:pStyle w:val="BodyText"/>
        <w:rPr>
          <w:bCs/>
          <w:color w:val="DC6900" w:themeColor="text2"/>
          <w:lang w:val="pt-PT"/>
        </w:rPr>
      </w:pPr>
    </w:p>
    <w:p w:rsidR="00D70C28" w:rsidRDefault="00EB7E8C" w:rsidP="00615014">
      <w:pPr>
        <w:pStyle w:val="BodyText"/>
        <w:rPr>
          <w:bCs/>
          <w:color w:val="DC6900" w:themeColor="text2"/>
          <w:lang w:val="pt-PT"/>
        </w:rPr>
      </w:pPr>
      <w:r w:rsidRPr="00EB7E8C">
        <w:rPr>
          <w:bCs/>
          <w:noProof/>
          <w:color w:val="DC6900" w:themeColor="text2"/>
          <w:lang w:val="pt-PT" w:eastAsia="pt-PT"/>
        </w:rPr>
        <w:pict>
          <v:shape id="_x0000_s1041" type="#_x0000_t202" style="position:absolute;margin-left:-64.2pt;margin-top:31.45pt;width:49.9pt;height:42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" fillcolor="white [3201]" stroked="f" strokeweight=".5pt">
            <v:path arrowok="t"/>
            <v:textbox style="mso-next-textbox:#_x0000_s1041">
              <w:txbxContent>
                <w:p w:rsidR="00D70C28" w:rsidRPr="00A10394" w:rsidRDefault="00D70C28" w:rsidP="00D70C28">
                  <w:pPr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</w:pPr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 xml:space="preserve">Max. 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>1</w:t>
                  </w:r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 xml:space="preserve"> </w:t>
                  </w:r>
                  <w:proofErr w:type="gramStart"/>
                  <w:r w:rsidRPr="00A10394"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>p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pt-PT"/>
                    </w:rPr>
                    <w:t>ágina</w:t>
                  </w:r>
                  <w:proofErr w:type="gramEnd"/>
                </w:p>
              </w:txbxContent>
            </v:textbox>
          </v:shape>
        </w:pict>
      </w:r>
      <w:r w:rsidR="00F8781E">
        <w:rPr>
          <w:b/>
          <w:bCs/>
          <w:lang w:val="pt-PT"/>
        </w:rPr>
        <w:t xml:space="preserve">QUESTÃO: </w:t>
      </w:r>
      <w:r w:rsidR="00615014">
        <w:rPr>
          <w:bCs/>
          <w:color w:val="DC6900" w:themeColor="text2"/>
          <w:lang w:val="pt-PT"/>
        </w:rPr>
        <w:t>Descreva, se aplicável, outro projeto relevante implementado</w:t>
      </w:r>
      <w:r w:rsidR="00F8781E" w:rsidRPr="00F8781E">
        <w:rPr>
          <w:bCs/>
          <w:color w:val="DC6900" w:themeColor="text2"/>
          <w:lang w:val="pt-PT"/>
        </w:rPr>
        <w:t xml:space="preserve"> n</w:t>
      </w:r>
      <w:r w:rsidR="00615014">
        <w:rPr>
          <w:bCs/>
          <w:color w:val="DC6900" w:themeColor="text2"/>
          <w:lang w:val="pt-PT"/>
        </w:rPr>
        <w:t>os últimos três anos e que considere diferenciador da sua empresa</w:t>
      </w:r>
      <w:r w:rsidR="00F8781E" w:rsidRPr="00F8781E">
        <w:rPr>
          <w:bCs/>
          <w:color w:val="DC6900" w:themeColor="text2"/>
          <w:lang w:val="pt-PT"/>
        </w:rPr>
        <w:t>.</w:t>
      </w: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D70C28" w:rsidRDefault="00D70C28" w:rsidP="00D70C28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6B50D5" w:rsidRDefault="006B50D5" w:rsidP="006B50D5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6B50D5" w:rsidRDefault="006B50D5" w:rsidP="006B50D5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6B50D5" w:rsidRDefault="006B50D5" w:rsidP="006B50D5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D70C28" w:rsidRDefault="00D70C28" w:rsidP="00D70C28">
      <w:pPr>
        <w:pStyle w:val="Copyright"/>
        <w:ind w:left="1134"/>
        <w:rPr>
          <w:rFonts w:asciiTheme="majorHAnsi" w:hAnsiTheme="majorHAnsi"/>
          <w:b/>
          <w:sz w:val="28"/>
          <w:szCs w:val="28"/>
          <w:lang w:val="pt-PT"/>
        </w:rPr>
      </w:pPr>
    </w:p>
    <w:p w:rsidR="00D70C28" w:rsidRDefault="00D70C28" w:rsidP="00D70C28">
      <w:pPr>
        <w:pStyle w:val="Copyright"/>
        <w:ind w:left="1134"/>
        <w:rPr>
          <w:rFonts w:asciiTheme="majorHAnsi" w:hAnsiTheme="majorHAnsi"/>
          <w:b/>
          <w:sz w:val="28"/>
          <w:szCs w:val="28"/>
          <w:lang w:val="pt-PT"/>
        </w:rPr>
      </w:pPr>
    </w:p>
    <w:p w:rsidR="00D70C28" w:rsidRDefault="00D70C28" w:rsidP="00D70C28">
      <w:pPr>
        <w:pStyle w:val="Copyright"/>
        <w:ind w:left="1134"/>
        <w:rPr>
          <w:rFonts w:asciiTheme="majorHAnsi" w:hAnsiTheme="majorHAnsi"/>
          <w:b/>
          <w:sz w:val="28"/>
          <w:szCs w:val="28"/>
          <w:lang w:val="pt-PT"/>
        </w:rPr>
      </w:pPr>
    </w:p>
    <w:p w:rsidR="00D70C28" w:rsidRDefault="00D70C28" w:rsidP="00D70C28">
      <w:pPr>
        <w:pStyle w:val="Copyright"/>
        <w:ind w:left="1134"/>
        <w:rPr>
          <w:rFonts w:asciiTheme="majorHAnsi" w:hAnsiTheme="majorHAnsi"/>
          <w:b/>
          <w:sz w:val="28"/>
          <w:szCs w:val="28"/>
          <w:lang w:val="pt-PT"/>
        </w:rPr>
      </w:pPr>
    </w:p>
    <w:p w:rsidR="00D70C28" w:rsidRDefault="00D70C28" w:rsidP="00D70C28">
      <w:pPr>
        <w:pStyle w:val="Copyright"/>
        <w:ind w:left="1134"/>
        <w:rPr>
          <w:rFonts w:asciiTheme="majorHAnsi" w:hAnsiTheme="majorHAnsi"/>
          <w:b/>
          <w:sz w:val="28"/>
          <w:szCs w:val="28"/>
          <w:lang w:val="pt-PT"/>
        </w:rPr>
      </w:pPr>
    </w:p>
    <w:p w:rsidR="00D70C28" w:rsidRDefault="00D70C28" w:rsidP="00D70C28">
      <w:pPr>
        <w:pStyle w:val="Copyright"/>
        <w:ind w:left="1134"/>
        <w:rPr>
          <w:rFonts w:asciiTheme="majorHAnsi" w:hAnsiTheme="majorHAnsi"/>
          <w:b/>
          <w:sz w:val="28"/>
          <w:szCs w:val="28"/>
          <w:lang w:val="pt-PT"/>
        </w:rPr>
      </w:pPr>
    </w:p>
    <w:p w:rsidR="00D70C28" w:rsidRDefault="00D70C28" w:rsidP="00D70C28">
      <w:pPr>
        <w:pStyle w:val="Copyright"/>
        <w:ind w:left="1134"/>
        <w:rPr>
          <w:rFonts w:asciiTheme="majorHAnsi" w:hAnsiTheme="majorHAnsi"/>
          <w:b/>
          <w:sz w:val="28"/>
          <w:szCs w:val="28"/>
          <w:lang w:val="pt-PT"/>
        </w:rPr>
      </w:pPr>
    </w:p>
    <w:p w:rsidR="00D70C28" w:rsidRDefault="00D70C28" w:rsidP="00D70C28">
      <w:pPr>
        <w:pStyle w:val="Copyright"/>
        <w:ind w:left="1134"/>
        <w:rPr>
          <w:rFonts w:asciiTheme="majorHAnsi" w:hAnsiTheme="majorHAnsi"/>
          <w:b/>
          <w:sz w:val="28"/>
          <w:szCs w:val="28"/>
          <w:lang w:val="pt-PT"/>
        </w:rPr>
      </w:pPr>
    </w:p>
    <w:p w:rsidR="00D70C28" w:rsidRDefault="00D70C28" w:rsidP="00D70C28">
      <w:pPr>
        <w:pStyle w:val="Copyright"/>
        <w:ind w:left="1134"/>
        <w:rPr>
          <w:rFonts w:asciiTheme="majorHAnsi" w:hAnsiTheme="majorHAnsi"/>
          <w:b/>
          <w:sz w:val="28"/>
          <w:szCs w:val="28"/>
          <w:lang w:val="pt-PT"/>
        </w:rPr>
      </w:pPr>
    </w:p>
    <w:p w:rsidR="006B50D5" w:rsidRPr="006B50D5" w:rsidRDefault="006B50D5" w:rsidP="00D70C28">
      <w:pPr>
        <w:pStyle w:val="Copyright"/>
        <w:ind w:left="1560"/>
        <w:rPr>
          <w:rFonts w:asciiTheme="majorHAnsi" w:hAnsiTheme="majorHAnsi"/>
          <w:b/>
          <w:sz w:val="28"/>
          <w:szCs w:val="28"/>
          <w:lang w:val="pt-PT"/>
        </w:rPr>
      </w:pPr>
      <w:r w:rsidRPr="006B50D5">
        <w:rPr>
          <w:rFonts w:asciiTheme="majorHAnsi" w:hAnsiTheme="majorHAnsi"/>
          <w:b/>
          <w:sz w:val="28"/>
          <w:szCs w:val="28"/>
          <w:lang w:val="pt-PT"/>
        </w:rPr>
        <w:t>ACORDO DE CONFIDENCIALIDADE</w:t>
      </w:r>
    </w:p>
    <w:p w:rsidR="006B50D5" w:rsidRPr="006B50D5" w:rsidRDefault="006B50D5" w:rsidP="00D70C28">
      <w:pPr>
        <w:pStyle w:val="Copyright"/>
        <w:ind w:left="1560"/>
        <w:rPr>
          <w:rFonts w:asciiTheme="majorHAnsi" w:hAnsiTheme="majorHAnsi"/>
          <w:sz w:val="20"/>
          <w:szCs w:val="20"/>
          <w:lang w:val="pt-PT"/>
        </w:rPr>
      </w:pPr>
    </w:p>
    <w:p w:rsidR="006B50D5" w:rsidRPr="006B50D5" w:rsidRDefault="006B50D5" w:rsidP="00D70C28">
      <w:pPr>
        <w:pStyle w:val="Copyright"/>
        <w:ind w:left="1560"/>
        <w:rPr>
          <w:rFonts w:asciiTheme="majorHAnsi" w:hAnsiTheme="majorHAnsi"/>
          <w:sz w:val="20"/>
          <w:szCs w:val="20"/>
          <w:lang w:val="pt-PT"/>
        </w:rPr>
      </w:pPr>
      <w:r w:rsidRPr="006B50D5">
        <w:rPr>
          <w:rFonts w:asciiTheme="majorHAnsi" w:hAnsiTheme="majorHAnsi"/>
          <w:sz w:val="20"/>
          <w:szCs w:val="20"/>
          <w:lang w:val="pt-PT"/>
        </w:rPr>
        <w:t>Toda a informação presente neste questionário será tratada de forma absolutamente confidencial.</w:t>
      </w:r>
    </w:p>
    <w:p w:rsidR="006B50D5" w:rsidRPr="006B50D5" w:rsidRDefault="006B50D5" w:rsidP="00D70C28">
      <w:pPr>
        <w:pStyle w:val="Copyright"/>
        <w:ind w:left="1560"/>
        <w:rPr>
          <w:rFonts w:asciiTheme="majorHAnsi" w:hAnsiTheme="majorHAnsi"/>
          <w:sz w:val="20"/>
          <w:szCs w:val="20"/>
          <w:lang w:val="pt-PT"/>
        </w:rPr>
      </w:pPr>
    </w:p>
    <w:p w:rsidR="006B50D5" w:rsidRPr="006B50D5" w:rsidRDefault="006B50D5" w:rsidP="00EB2D47">
      <w:pPr>
        <w:pStyle w:val="Copyright"/>
        <w:ind w:left="1560"/>
        <w:rPr>
          <w:rFonts w:asciiTheme="majorHAnsi" w:hAnsiTheme="majorHAnsi"/>
          <w:sz w:val="20"/>
          <w:szCs w:val="20"/>
          <w:lang w:val="pt-PT"/>
        </w:rPr>
      </w:pPr>
      <w:r w:rsidRPr="006B50D5">
        <w:rPr>
          <w:rFonts w:asciiTheme="majorHAnsi" w:hAnsiTheme="majorHAnsi"/>
          <w:sz w:val="20"/>
          <w:szCs w:val="20"/>
          <w:lang w:val="pt-PT"/>
        </w:rPr>
        <w:t>Os dados serão analisados apenas pela PwC, como organização responsável pelo processo de recolha e avaliação dos dados, e pelo júri. A PwC, seus representantes e o júri comprometem-se expressamente com este acordo.</w:t>
      </w:r>
    </w:p>
    <w:p w:rsidR="006B50D5" w:rsidRPr="006B50D5" w:rsidRDefault="006B50D5" w:rsidP="00D70C28">
      <w:pPr>
        <w:pStyle w:val="Copyright"/>
        <w:ind w:left="1560"/>
        <w:rPr>
          <w:rFonts w:asciiTheme="majorHAnsi" w:hAnsiTheme="majorHAnsi"/>
          <w:sz w:val="20"/>
          <w:szCs w:val="20"/>
          <w:lang w:val="pt-PT"/>
        </w:rPr>
      </w:pPr>
    </w:p>
    <w:p w:rsidR="006B50D5" w:rsidRDefault="006B50D5" w:rsidP="00EB2D47">
      <w:pPr>
        <w:pStyle w:val="Copyright"/>
        <w:ind w:left="1560"/>
        <w:rPr>
          <w:rFonts w:asciiTheme="majorHAnsi" w:hAnsiTheme="majorHAnsi"/>
          <w:sz w:val="20"/>
          <w:szCs w:val="20"/>
          <w:lang w:val="pt-PT"/>
        </w:rPr>
      </w:pPr>
      <w:r w:rsidRPr="006B50D5">
        <w:rPr>
          <w:rFonts w:asciiTheme="majorHAnsi" w:hAnsiTheme="majorHAnsi"/>
          <w:sz w:val="20"/>
          <w:szCs w:val="20"/>
          <w:lang w:val="pt-PT"/>
        </w:rPr>
        <w:t>Apenas os nomes dos vencedores serão públicos e apenas serão revelados dados com expressa autorização destes. O nome de outros participantes não será divulgado.</w:t>
      </w:r>
    </w:p>
    <w:p w:rsidR="006B50D5" w:rsidRDefault="006B50D5" w:rsidP="00D70C28">
      <w:pPr>
        <w:pStyle w:val="Copyright"/>
        <w:ind w:left="1560"/>
        <w:rPr>
          <w:rFonts w:asciiTheme="majorHAnsi" w:hAnsiTheme="majorHAnsi"/>
          <w:sz w:val="20"/>
          <w:szCs w:val="20"/>
          <w:lang w:val="pt-PT"/>
        </w:rPr>
      </w:pPr>
    </w:p>
    <w:p w:rsidR="006B50D5" w:rsidRDefault="006B50D5" w:rsidP="00D70C28">
      <w:pPr>
        <w:pStyle w:val="Copyright"/>
        <w:ind w:left="1560"/>
        <w:rPr>
          <w:rFonts w:asciiTheme="majorHAnsi" w:hAnsiTheme="majorHAnsi"/>
          <w:sz w:val="20"/>
          <w:szCs w:val="20"/>
          <w:lang w:val="pt-PT"/>
        </w:rPr>
      </w:pPr>
    </w:p>
    <w:p w:rsidR="006B50D5" w:rsidRDefault="006B50D5" w:rsidP="00D70C28">
      <w:pPr>
        <w:pStyle w:val="Copyright"/>
        <w:ind w:left="1560"/>
        <w:rPr>
          <w:rFonts w:asciiTheme="majorHAnsi" w:hAnsiTheme="majorHAnsi"/>
          <w:sz w:val="20"/>
          <w:szCs w:val="20"/>
          <w:lang w:val="pt-PT"/>
        </w:rPr>
      </w:pPr>
    </w:p>
    <w:p w:rsidR="006B50D5" w:rsidRDefault="006B50D5" w:rsidP="00D70C28">
      <w:pPr>
        <w:pStyle w:val="Copyright"/>
        <w:ind w:left="1560"/>
        <w:rPr>
          <w:rFonts w:asciiTheme="majorHAnsi" w:hAnsiTheme="majorHAnsi"/>
          <w:sz w:val="20"/>
          <w:szCs w:val="20"/>
          <w:lang w:val="pt-PT"/>
        </w:rPr>
      </w:pPr>
    </w:p>
    <w:p w:rsidR="006B50D5" w:rsidRDefault="006B50D5" w:rsidP="00D70C28">
      <w:pPr>
        <w:pStyle w:val="Copyright"/>
        <w:ind w:left="1560"/>
        <w:rPr>
          <w:rFonts w:asciiTheme="majorHAnsi" w:hAnsiTheme="majorHAnsi"/>
          <w:sz w:val="20"/>
          <w:szCs w:val="20"/>
          <w:lang w:val="pt-PT"/>
        </w:rPr>
      </w:pPr>
    </w:p>
    <w:p w:rsidR="006B50D5" w:rsidRPr="006B50D5" w:rsidRDefault="006B50D5" w:rsidP="00D70C28">
      <w:pPr>
        <w:pStyle w:val="Copyright"/>
        <w:ind w:left="1560"/>
        <w:rPr>
          <w:rFonts w:asciiTheme="majorHAnsi" w:hAnsiTheme="majorHAnsi"/>
          <w:b/>
          <w:color w:val="DC6900" w:themeColor="accent1"/>
          <w:sz w:val="48"/>
          <w:szCs w:val="48"/>
          <w:lang w:val="pt-PT"/>
        </w:rPr>
      </w:pPr>
      <w:r w:rsidRPr="006B50D5">
        <w:rPr>
          <w:rFonts w:asciiTheme="majorHAnsi" w:hAnsiTheme="majorHAnsi"/>
          <w:b/>
          <w:color w:val="DC6900" w:themeColor="accent1"/>
          <w:sz w:val="48"/>
          <w:szCs w:val="48"/>
          <w:lang w:val="pt-PT"/>
        </w:rPr>
        <w:t xml:space="preserve">Agradecemos a resposta a este questionário e a </w:t>
      </w:r>
      <w:r w:rsidR="00F710CC">
        <w:rPr>
          <w:rFonts w:asciiTheme="majorHAnsi" w:hAnsiTheme="majorHAnsi"/>
          <w:b/>
          <w:color w:val="DC6900" w:themeColor="accent1"/>
          <w:sz w:val="48"/>
          <w:szCs w:val="48"/>
          <w:lang w:val="pt-PT"/>
        </w:rPr>
        <w:t xml:space="preserve">sua </w:t>
      </w:r>
      <w:r w:rsidRPr="006B50D5">
        <w:rPr>
          <w:rFonts w:asciiTheme="majorHAnsi" w:hAnsiTheme="majorHAnsi"/>
          <w:b/>
          <w:color w:val="DC6900" w:themeColor="accent1"/>
          <w:sz w:val="48"/>
          <w:szCs w:val="48"/>
          <w:lang w:val="pt-PT"/>
        </w:rPr>
        <w:t>participação no Prémio Agricultura 2012</w:t>
      </w:r>
    </w:p>
    <w:sectPr w:rsidR="006B50D5" w:rsidRPr="006B50D5" w:rsidSect="00D70C28">
      <w:pgSz w:w="11906" w:h="16838" w:code="9"/>
      <w:pgMar w:top="1474" w:right="1021" w:bottom="1474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44" w:rsidRDefault="00017244">
      <w:pPr>
        <w:spacing w:after="0" w:line="240" w:lineRule="auto"/>
      </w:pPr>
      <w:r>
        <w:separator/>
      </w:r>
    </w:p>
  </w:endnote>
  <w:endnote w:type="continuationSeparator" w:id="0">
    <w:p w:rsidR="00017244" w:rsidRDefault="0001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1E" w:rsidRDefault="007C1D65" w:rsidP="00B966A8">
    <w:pPr>
      <w:pStyle w:val="Footer"/>
      <w:ind w:left="1560" w:right="-31"/>
      <w:rPr>
        <w:sz w:val="16"/>
        <w:szCs w:val="16"/>
        <w:lang w:val="pt-PT"/>
      </w:rPr>
    </w:pPr>
    <w:r>
      <w:rPr>
        <w:sz w:val="16"/>
        <w:szCs w:val="16"/>
        <w:lang w:val="pt-PT"/>
      </w:rPr>
      <w:t>Prémio Agricultura 2012</w:t>
    </w:r>
  </w:p>
  <w:p w:rsidR="00F8781E" w:rsidRPr="007C1D65" w:rsidRDefault="00A10394" w:rsidP="00B966A8">
    <w:pPr>
      <w:pStyle w:val="Footer"/>
      <w:ind w:left="1560" w:right="-172"/>
      <w:rPr>
        <w:sz w:val="16"/>
        <w:szCs w:val="16"/>
        <w:lang w:val="pt-PT"/>
      </w:rPr>
    </w:pPr>
    <w:r>
      <w:rPr>
        <w:sz w:val="16"/>
        <w:szCs w:val="16"/>
        <w:lang w:val="pt-PT"/>
      </w:rPr>
      <w:t>Formulário de candidatura</w:t>
    </w:r>
    <w:r w:rsidR="00F8781E" w:rsidRPr="007C1D65">
      <w:rPr>
        <w:sz w:val="16"/>
        <w:szCs w:val="16"/>
        <w:lang w:val="pt-PT"/>
      </w:rPr>
      <w:ptab w:relativeTo="margin" w:alignment="right" w:leader="none"/>
    </w:r>
    <w:proofErr w:type="gramStart"/>
    <w:r w:rsidR="00F8781E" w:rsidRPr="007C1D65">
      <w:rPr>
        <w:sz w:val="16"/>
        <w:szCs w:val="16"/>
        <w:lang w:val="pt-PT"/>
      </w:rPr>
      <w:t xml:space="preserve">   </w:t>
    </w:r>
    <w:proofErr w:type="gramEnd"/>
    <w:r w:rsidR="00EB7E8C" w:rsidRPr="007C1D65">
      <w:rPr>
        <w:sz w:val="16"/>
        <w:szCs w:val="16"/>
        <w:lang w:val="pt-PT"/>
      </w:rPr>
      <w:fldChar w:fldCharType="begin"/>
    </w:r>
    <w:r w:rsidR="00F8781E" w:rsidRPr="007C1D65">
      <w:rPr>
        <w:sz w:val="16"/>
        <w:szCs w:val="16"/>
        <w:lang w:val="pt-PT"/>
      </w:rPr>
      <w:instrText xml:space="preserve"> PAGE   \* MERGEFORMAT </w:instrText>
    </w:r>
    <w:r w:rsidR="00EB7E8C" w:rsidRPr="007C1D65">
      <w:rPr>
        <w:sz w:val="16"/>
        <w:szCs w:val="16"/>
        <w:lang w:val="pt-PT"/>
      </w:rPr>
      <w:fldChar w:fldCharType="separate"/>
    </w:r>
    <w:r w:rsidR="00EB2D47">
      <w:rPr>
        <w:noProof/>
        <w:sz w:val="16"/>
        <w:szCs w:val="16"/>
        <w:lang w:val="pt-PT"/>
      </w:rPr>
      <w:t>1</w:t>
    </w:r>
    <w:r w:rsidR="00EB7E8C" w:rsidRPr="007C1D65">
      <w:rPr>
        <w:sz w:val="16"/>
        <w:szCs w:val="16"/>
        <w:lang w:val="pt-PT"/>
      </w:rPr>
      <w:fldChar w:fldCharType="end"/>
    </w:r>
  </w:p>
  <w:p w:rsidR="00F8781E" w:rsidRPr="00981561" w:rsidRDefault="00F8781E">
    <w:pPr>
      <w:pStyle w:val="Disclaimer"/>
      <w:rPr>
        <w:lang w:val="pt-P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65" w:rsidRDefault="007C1D65" w:rsidP="007C1D65">
    <w:pPr>
      <w:pStyle w:val="Footer"/>
      <w:ind w:right="-31"/>
      <w:rPr>
        <w:sz w:val="16"/>
        <w:szCs w:val="16"/>
        <w:lang w:val="pt-PT"/>
      </w:rPr>
    </w:pPr>
    <w:r>
      <w:rPr>
        <w:sz w:val="16"/>
        <w:szCs w:val="16"/>
        <w:lang w:val="pt-PT"/>
      </w:rPr>
      <w:t>Prémio Agricultura 2012</w:t>
    </w:r>
  </w:p>
  <w:p w:rsidR="00F8781E" w:rsidRPr="007C1D65" w:rsidRDefault="00A10394" w:rsidP="007C1D65">
    <w:pPr>
      <w:pStyle w:val="Footer"/>
      <w:ind w:right="-172"/>
      <w:rPr>
        <w:sz w:val="16"/>
        <w:szCs w:val="16"/>
        <w:lang w:val="pt-PT"/>
      </w:rPr>
    </w:pPr>
    <w:r>
      <w:rPr>
        <w:sz w:val="16"/>
        <w:szCs w:val="16"/>
        <w:lang w:val="pt-PT"/>
      </w:rPr>
      <w:t xml:space="preserve">Formulário de Candidatura </w:t>
    </w:r>
    <w:r w:rsidR="007C1D65" w:rsidRPr="007C1D65">
      <w:rPr>
        <w:sz w:val="16"/>
        <w:szCs w:val="16"/>
        <w:lang w:val="pt-PT"/>
      </w:rPr>
      <w:ptab w:relativeTo="margin" w:alignment="right" w:leader="none"/>
    </w:r>
    <w:r w:rsidR="007C1D65" w:rsidRPr="007C1D65">
      <w:rPr>
        <w:sz w:val="16"/>
        <w:szCs w:val="16"/>
        <w:lang w:val="pt-PT"/>
      </w:rPr>
      <w:t xml:space="preserve"> </w:t>
    </w:r>
    <w:r w:rsidR="00EB7E8C" w:rsidRPr="007C1D65">
      <w:rPr>
        <w:sz w:val="16"/>
        <w:szCs w:val="16"/>
        <w:lang w:val="pt-PT"/>
      </w:rPr>
      <w:fldChar w:fldCharType="begin"/>
    </w:r>
    <w:r w:rsidR="007C1D65" w:rsidRPr="007C1D65">
      <w:rPr>
        <w:sz w:val="16"/>
        <w:szCs w:val="16"/>
        <w:lang w:val="pt-PT"/>
      </w:rPr>
      <w:instrText xml:space="preserve"> PAGE   \* MERGEFORMAT </w:instrText>
    </w:r>
    <w:r w:rsidR="00EB7E8C" w:rsidRPr="007C1D65">
      <w:rPr>
        <w:sz w:val="16"/>
        <w:szCs w:val="16"/>
        <w:lang w:val="pt-PT"/>
      </w:rPr>
      <w:fldChar w:fldCharType="separate"/>
    </w:r>
    <w:r w:rsidR="00EB2D47">
      <w:rPr>
        <w:noProof/>
        <w:sz w:val="16"/>
        <w:szCs w:val="16"/>
        <w:lang w:val="pt-PT"/>
      </w:rPr>
      <w:t>8</w:t>
    </w:r>
    <w:r w:rsidR="00EB7E8C" w:rsidRPr="007C1D65">
      <w:rPr>
        <w:sz w:val="16"/>
        <w:szCs w:val="16"/>
        <w:lang w:val="pt-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44" w:rsidRDefault="00017244">
      <w:pPr>
        <w:spacing w:after="0" w:line="240" w:lineRule="auto"/>
      </w:pPr>
      <w:r>
        <w:separator/>
      </w:r>
    </w:p>
  </w:footnote>
  <w:footnote w:type="continuationSeparator" w:id="0">
    <w:p w:rsidR="00017244" w:rsidRDefault="0001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1E" w:rsidRDefault="00F878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F2A4A"/>
    <w:multiLevelType w:val="hybridMultilevel"/>
    <w:tmpl w:val="3A88FDE0"/>
    <w:lvl w:ilvl="0" w:tplc="30D85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25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CE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CA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CA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2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07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4E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4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104C5497"/>
    <w:multiLevelType w:val="hybridMultilevel"/>
    <w:tmpl w:val="B3FA1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4A6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A5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1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84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8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00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9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E3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A5505B"/>
    <w:multiLevelType w:val="hybridMultilevel"/>
    <w:tmpl w:val="06762E88"/>
    <w:lvl w:ilvl="0" w:tplc="78468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28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C7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EA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C9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60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C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AB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29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66849C4"/>
    <w:multiLevelType w:val="multilevel"/>
    <w:tmpl w:val="CD4C98AE"/>
    <w:name w:val="PwCListBullets12"/>
    <w:numStyleLink w:val="PwCListBullets1"/>
  </w:abstractNum>
  <w:abstractNum w:abstractNumId="15">
    <w:nsid w:val="1A335D01"/>
    <w:multiLevelType w:val="hybridMultilevel"/>
    <w:tmpl w:val="796C8736"/>
    <w:lvl w:ilvl="0" w:tplc="A0A67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8C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21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0B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C4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26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A6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07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8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E0849F5"/>
    <w:multiLevelType w:val="multilevel"/>
    <w:tmpl w:val="EE3860A0"/>
    <w:name w:val="PwCListNumbers12"/>
    <w:numStyleLink w:val="PwCListNumbers1"/>
  </w:abstractNum>
  <w:abstractNum w:abstractNumId="17">
    <w:nsid w:val="22E152C4"/>
    <w:multiLevelType w:val="hybridMultilevel"/>
    <w:tmpl w:val="F822CE08"/>
    <w:lvl w:ilvl="0" w:tplc="C6264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29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C3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CC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6B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4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EF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40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51957AB"/>
    <w:multiLevelType w:val="multilevel"/>
    <w:tmpl w:val="EE12AE72"/>
    <w:numStyleLink w:val="PwCAppendixList1"/>
  </w:abstractNum>
  <w:abstractNum w:abstractNumId="19">
    <w:nsid w:val="284234AB"/>
    <w:multiLevelType w:val="hybridMultilevel"/>
    <w:tmpl w:val="99A60D92"/>
    <w:lvl w:ilvl="0" w:tplc="FC0AB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4A6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A5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1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84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8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00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9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E3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905486"/>
    <w:multiLevelType w:val="multilevel"/>
    <w:tmpl w:val="CD4C98AE"/>
    <w:numStyleLink w:val="PwCListBullets1"/>
  </w:abstractNum>
  <w:abstractNum w:abstractNumId="21">
    <w:nsid w:val="29D87B3B"/>
    <w:multiLevelType w:val="hybridMultilevel"/>
    <w:tmpl w:val="B5A061D8"/>
    <w:lvl w:ilvl="0" w:tplc="F7C02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86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46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06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8F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1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2E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61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57486E"/>
    <w:multiLevelType w:val="multilevel"/>
    <w:tmpl w:val="EE3860A0"/>
    <w:name w:val="PwCListNumbers13"/>
    <w:numStyleLink w:val="PwCListNumbers1"/>
  </w:abstractNum>
  <w:abstractNum w:abstractNumId="23">
    <w:nsid w:val="3EE52A50"/>
    <w:multiLevelType w:val="multilevel"/>
    <w:tmpl w:val="EE12AE72"/>
    <w:styleLink w:val="PwCAppendixList1"/>
    <w:lvl w:ilvl="0">
      <w:start w:val="1"/>
      <w:numFmt w:val="upperLetter"/>
      <w:pStyle w:val="Appendix"/>
      <w:lvlText w:val="Appendix %1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24B095D"/>
    <w:multiLevelType w:val="multilevel"/>
    <w:tmpl w:val="CD4C98AE"/>
    <w:numStyleLink w:val="PwCListBullets1"/>
  </w:abstractNum>
  <w:abstractNum w:abstractNumId="25">
    <w:nsid w:val="43D344F1"/>
    <w:multiLevelType w:val="hybridMultilevel"/>
    <w:tmpl w:val="0DB067BA"/>
    <w:lvl w:ilvl="0" w:tplc="AC78E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AD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4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85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E6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E4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4D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A0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83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FF479B"/>
    <w:multiLevelType w:val="hybridMultilevel"/>
    <w:tmpl w:val="AC9C59C0"/>
    <w:lvl w:ilvl="0" w:tplc="9592A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A6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A1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EE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2F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C4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09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A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29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2DF6926"/>
    <w:multiLevelType w:val="hybridMultilevel"/>
    <w:tmpl w:val="60366E8E"/>
    <w:lvl w:ilvl="0" w:tplc="CF326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67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41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66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87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A6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87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C3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CE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7982BEC"/>
    <w:multiLevelType w:val="multilevel"/>
    <w:tmpl w:val="EE12AE72"/>
    <w:numStyleLink w:val="PwCAppendixList1"/>
  </w:abstractNum>
  <w:abstractNum w:abstractNumId="29">
    <w:nsid w:val="583836AD"/>
    <w:multiLevelType w:val="multilevel"/>
    <w:tmpl w:val="CD4C98AE"/>
    <w:numStyleLink w:val="PwCListBullets1"/>
  </w:abstractNum>
  <w:abstractNum w:abstractNumId="30">
    <w:nsid w:val="5AE83DD2"/>
    <w:multiLevelType w:val="hybridMultilevel"/>
    <w:tmpl w:val="1A548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75C4A"/>
    <w:multiLevelType w:val="multilevel"/>
    <w:tmpl w:val="EE12AE72"/>
    <w:numStyleLink w:val="PwCAppendixList1"/>
  </w:abstractNum>
  <w:abstractNum w:abstractNumId="32">
    <w:nsid w:val="5DDD29B3"/>
    <w:multiLevelType w:val="hybridMultilevel"/>
    <w:tmpl w:val="F99EC266"/>
    <w:lvl w:ilvl="0" w:tplc="6FE08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46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2D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20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89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0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4B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0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401664"/>
    <w:multiLevelType w:val="multilevel"/>
    <w:tmpl w:val="EE12AE72"/>
    <w:numStyleLink w:val="PwCAppendixList1"/>
  </w:abstractNum>
  <w:abstractNum w:abstractNumId="34">
    <w:nsid w:val="603772E0"/>
    <w:multiLevelType w:val="hybridMultilevel"/>
    <w:tmpl w:val="8D3848EC"/>
    <w:lvl w:ilvl="0" w:tplc="E76CA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87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D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C5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84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8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28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C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2F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5332238"/>
    <w:multiLevelType w:val="hybridMultilevel"/>
    <w:tmpl w:val="DED4FB26"/>
    <w:lvl w:ilvl="0" w:tplc="78DC2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A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CD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4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81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E2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9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E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737770B"/>
    <w:multiLevelType w:val="multilevel"/>
    <w:tmpl w:val="CD4C98AE"/>
    <w:numStyleLink w:val="PwCListBullets1"/>
  </w:abstractNum>
  <w:abstractNum w:abstractNumId="37">
    <w:nsid w:val="6FD62F59"/>
    <w:multiLevelType w:val="hybridMultilevel"/>
    <w:tmpl w:val="E71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ListBullet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9">
    <w:nsid w:val="742C7B33"/>
    <w:multiLevelType w:val="hybridMultilevel"/>
    <w:tmpl w:val="5920A806"/>
    <w:lvl w:ilvl="0" w:tplc="5942C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4A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A1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60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07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2E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A5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21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CA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935504"/>
    <w:multiLevelType w:val="hybridMultilevel"/>
    <w:tmpl w:val="81CC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11"/>
  </w:num>
  <w:num w:numId="13">
    <w:abstractNumId w:val="14"/>
  </w:num>
  <w:num w:numId="14">
    <w:abstractNumId w:val="16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4"/>
  </w:num>
  <w:num w:numId="18">
    <w:abstractNumId w:val="36"/>
  </w:num>
  <w:num w:numId="19">
    <w:abstractNumId w:val="29"/>
  </w:num>
  <w:num w:numId="20">
    <w:abstractNumId w:val="20"/>
  </w:num>
  <w:num w:numId="21">
    <w:abstractNumId w:val="23"/>
  </w:num>
  <w:num w:numId="22">
    <w:abstractNumId w:val="31"/>
  </w:num>
  <w:num w:numId="23">
    <w:abstractNumId w:val="28"/>
  </w:num>
  <w:num w:numId="24">
    <w:abstractNumId w:val="18"/>
  </w:num>
  <w:num w:numId="25">
    <w:abstractNumId w:val="33"/>
  </w:num>
  <w:num w:numId="26">
    <w:abstractNumId w:val="30"/>
  </w:num>
  <w:num w:numId="27">
    <w:abstractNumId w:val="26"/>
  </w:num>
  <w:num w:numId="28">
    <w:abstractNumId w:val="34"/>
  </w:num>
  <w:num w:numId="29">
    <w:abstractNumId w:val="27"/>
  </w:num>
  <w:num w:numId="30">
    <w:abstractNumId w:val="40"/>
  </w:num>
  <w:num w:numId="31">
    <w:abstractNumId w:val="35"/>
  </w:num>
  <w:num w:numId="32">
    <w:abstractNumId w:val="10"/>
  </w:num>
  <w:num w:numId="33">
    <w:abstractNumId w:val="32"/>
  </w:num>
  <w:num w:numId="34">
    <w:abstractNumId w:val="39"/>
  </w:num>
  <w:num w:numId="35">
    <w:abstractNumId w:val="13"/>
  </w:num>
  <w:num w:numId="36">
    <w:abstractNumId w:val="21"/>
  </w:num>
  <w:num w:numId="37">
    <w:abstractNumId w:val="15"/>
  </w:num>
  <w:num w:numId="38">
    <w:abstractNumId w:val="25"/>
  </w:num>
  <w:num w:numId="39">
    <w:abstractNumId w:val="19"/>
  </w:num>
  <w:num w:numId="40">
    <w:abstractNumId w:val="17"/>
  </w:num>
  <w:num w:numId="41">
    <w:abstractNumId w:val="37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stylePaneSortMethod w:val="0000"/>
  <w:defaultTabStop w:val="720"/>
  <w:hyphenationZone w:val="425"/>
  <w:drawingGridHorizontalSpacing w:val="100"/>
  <w:drawingGridVerticalSpacing w:val="873"/>
  <w:displayHorizontalDrawingGridEvery w:val="2"/>
  <w:characterSpacingControl w:val="doNotCompress"/>
  <w:hdrShapeDefaults>
    <o:shapedefaults v:ext="edit" spidmax="105474">
      <o:colormenu v:ext="edit" fillcolor="none [2734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14D4"/>
    <w:rsid w:val="00017244"/>
    <w:rsid w:val="00022D5F"/>
    <w:rsid w:val="0006482F"/>
    <w:rsid w:val="000F1DE0"/>
    <w:rsid w:val="00107CFE"/>
    <w:rsid w:val="00110301"/>
    <w:rsid w:val="001533E8"/>
    <w:rsid w:val="00195D92"/>
    <w:rsid w:val="00195DCE"/>
    <w:rsid w:val="001A4659"/>
    <w:rsid w:val="001A5514"/>
    <w:rsid w:val="001C6E6E"/>
    <w:rsid w:val="001F7E48"/>
    <w:rsid w:val="002034A4"/>
    <w:rsid w:val="002358A7"/>
    <w:rsid w:val="00280E42"/>
    <w:rsid w:val="003F1315"/>
    <w:rsid w:val="003F4C2C"/>
    <w:rsid w:val="00401431"/>
    <w:rsid w:val="0042317A"/>
    <w:rsid w:val="0045494B"/>
    <w:rsid w:val="004B2740"/>
    <w:rsid w:val="00501E90"/>
    <w:rsid w:val="00503F1C"/>
    <w:rsid w:val="00543AC4"/>
    <w:rsid w:val="00556842"/>
    <w:rsid w:val="005661C4"/>
    <w:rsid w:val="005970B3"/>
    <w:rsid w:val="005A2534"/>
    <w:rsid w:val="00615014"/>
    <w:rsid w:val="0063250C"/>
    <w:rsid w:val="006A6CBF"/>
    <w:rsid w:val="006B50D5"/>
    <w:rsid w:val="006D7930"/>
    <w:rsid w:val="00707B60"/>
    <w:rsid w:val="00710520"/>
    <w:rsid w:val="0071606E"/>
    <w:rsid w:val="00734A38"/>
    <w:rsid w:val="00763434"/>
    <w:rsid w:val="00771A55"/>
    <w:rsid w:val="00772F38"/>
    <w:rsid w:val="007814D4"/>
    <w:rsid w:val="00781DA0"/>
    <w:rsid w:val="00787612"/>
    <w:rsid w:val="00793C4F"/>
    <w:rsid w:val="00797EC7"/>
    <w:rsid w:val="007A3DF7"/>
    <w:rsid w:val="007C1D65"/>
    <w:rsid w:val="00810CEB"/>
    <w:rsid w:val="008376A7"/>
    <w:rsid w:val="00843485"/>
    <w:rsid w:val="0086422A"/>
    <w:rsid w:val="00890DB3"/>
    <w:rsid w:val="0089385F"/>
    <w:rsid w:val="00903619"/>
    <w:rsid w:val="00923AB5"/>
    <w:rsid w:val="00926D01"/>
    <w:rsid w:val="009414C3"/>
    <w:rsid w:val="0097381D"/>
    <w:rsid w:val="00981561"/>
    <w:rsid w:val="00995079"/>
    <w:rsid w:val="009B2AB8"/>
    <w:rsid w:val="009B51CE"/>
    <w:rsid w:val="009C4167"/>
    <w:rsid w:val="009C534D"/>
    <w:rsid w:val="009D24B3"/>
    <w:rsid w:val="00A06559"/>
    <w:rsid w:val="00A10394"/>
    <w:rsid w:val="00A456E2"/>
    <w:rsid w:val="00A52AAB"/>
    <w:rsid w:val="00AB0225"/>
    <w:rsid w:val="00AC07F3"/>
    <w:rsid w:val="00AC6759"/>
    <w:rsid w:val="00B006A1"/>
    <w:rsid w:val="00B439B4"/>
    <w:rsid w:val="00B75193"/>
    <w:rsid w:val="00B966A8"/>
    <w:rsid w:val="00BA6760"/>
    <w:rsid w:val="00C1595C"/>
    <w:rsid w:val="00C17653"/>
    <w:rsid w:val="00C54B49"/>
    <w:rsid w:val="00C6512B"/>
    <w:rsid w:val="00C73794"/>
    <w:rsid w:val="00D13E6D"/>
    <w:rsid w:val="00D5237A"/>
    <w:rsid w:val="00D60344"/>
    <w:rsid w:val="00D70C28"/>
    <w:rsid w:val="00D7791E"/>
    <w:rsid w:val="00D97601"/>
    <w:rsid w:val="00DE1B72"/>
    <w:rsid w:val="00DE6C44"/>
    <w:rsid w:val="00DF15EF"/>
    <w:rsid w:val="00DF2813"/>
    <w:rsid w:val="00E51E30"/>
    <w:rsid w:val="00E6235F"/>
    <w:rsid w:val="00E73D21"/>
    <w:rsid w:val="00E93240"/>
    <w:rsid w:val="00EB28C8"/>
    <w:rsid w:val="00EB2D47"/>
    <w:rsid w:val="00EB7E8C"/>
    <w:rsid w:val="00EF4F54"/>
    <w:rsid w:val="00EF5A4B"/>
    <w:rsid w:val="00F37EDC"/>
    <w:rsid w:val="00F600C8"/>
    <w:rsid w:val="00F60D88"/>
    <w:rsid w:val="00F710CC"/>
    <w:rsid w:val="00F8781E"/>
    <w:rsid w:val="00FB422F"/>
    <w:rsid w:val="00FC28AF"/>
    <w:rsid w:val="00FC7D36"/>
    <w:rsid w:val="00F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fillcolor="none [2734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814D4"/>
  </w:style>
  <w:style w:type="paragraph" w:styleId="Heading1">
    <w:name w:val="heading 1"/>
    <w:basedOn w:val="Normal"/>
    <w:next w:val="Heading2"/>
    <w:link w:val="Heading1Char"/>
    <w:uiPriority w:val="9"/>
    <w:qFormat/>
    <w:rsid w:val="007814D4"/>
    <w:pPr>
      <w:keepNext/>
      <w:keepLines/>
      <w:spacing w:after="480" w:line="600" w:lineRule="atLeast"/>
      <w:outlineLvl w:val="0"/>
    </w:pPr>
    <w:rPr>
      <w:rFonts w:asciiTheme="majorHAnsi" w:eastAsiaTheme="majorEastAsia" w:hAnsiTheme="majorHAnsi" w:cstheme="majorBidi"/>
      <w:b/>
      <w:bCs/>
      <w:i/>
      <w:sz w:val="56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814D4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7814D4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7814D4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7814D4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  <w:color w:val="DC6900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14D4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4D4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4D4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  <w:color w:val="DC69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4D4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DC69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7814D4"/>
    <w:pPr>
      <w:spacing w:after="180" w:line="260" w:lineRule="atLeast"/>
    </w:pPr>
  </w:style>
  <w:style w:type="character" w:customStyle="1" w:styleId="BodyTextChar">
    <w:name w:val="Body Text Char"/>
    <w:basedOn w:val="DefaultParagraphFont"/>
    <w:link w:val="BodyText"/>
    <w:rsid w:val="007814D4"/>
  </w:style>
  <w:style w:type="paragraph" w:customStyle="1" w:styleId="BodySingle">
    <w:name w:val="Body Single"/>
    <w:basedOn w:val="BodyText"/>
    <w:link w:val="BodySingleChar"/>
    <w:uiPriority w:val="1"/>
    <w:qFormat/>
    <w:rsid w:val="007814D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7814D4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BodyTextChar"/>
    <w:link w:val="BodySingle"/>
    <w:uiPriority w:val="1"/>
    <w:rsid w:val="007814D4"/>
  </w:style>
  <w:style w:type="character" w:customStyle="1" w:styleId="HeaderChar">
    <w:name w:val="Header Char"/>
    <w:basedOn w:val="DefaultParagraphFont"/>
    <w:link w:val="Header"/>
    <w:uiPriority w:val="99"/>
    <w:rsid w:val="007814D4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7814D4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7814D4"/>
    <w:rPr>
      <w:rFonts w:asciiTheme="minorHAnsi" w:hAnsiTheme="minorHAnsi"/>
      <w:sz w:val="19"/>
    </w:rPr>
  </w:style>
  <w:style w:type="character" w:customStyle="1" w:styleId="Heading1Char">
    <w:name w:val="Heading 1 Char"/>
    <w:basedOn w:val="DefaultParagraphFont"/>
    <w:link w:val="Heading1"/>
    <w:uiPriority w:val="9"/>
    <w:rsid w:val="007814D4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14D4"/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14D4"/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814D4"/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814D4"/>
    <w:rPr>
      <w:rFonts w:asciiTheme="majorHAnsi" w:eastAsiaTheme="majorEastAsia" w:hAnsiTheme="majorHAnsi" w:cstheme="majorBidi"/>
      <w:color w:val="DC6900" w:themeColor="text2"/>
    </w:rPr>
  </w:style>
  <w:style w:type="paragraph" w:styleId="Title">
    <w:name w:val="Title"/>
    <w:basedOn w:val="Normal"/>
    <w:next w:val="Subtitle"/>
    <w:link w:val="TitleChar"/>
    <w:uiPriority w:val="10"/>
    <w:qFormat/>
    <w:rsid w:val="007814D4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4D4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7814D4"/>
    <w:pPr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4D4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14D4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2813"/>
    <w:pPr>
      <w:pBdr>
        <w:top w:val="single" w:sz="8" w:space="4" w:color="DC6900" w:themeColor="text2"/>
      </w:pBdr>
      <w:tabs>
        <w:tab w:val="right" w:leader="dot" w:pos="7088"/>
      </w:tabs>
      <w:spacing w:before="180" w:after="180" w:line="260" w:lineRule="atLeast"/>
      <w:ind w:left="284" w:hanging="284"/>
    </w:pPr>
    <w:rPr>
      <w:i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F2813"/>
    <w:pPr>
      <w:pBdr>
        <w:top w:val="dotted" w:sz="8" w:space="4" w:color="DC6900" w:themeColor="text2"/>
      </w:pBdr>
      <w:tabs>
        <w:tab w:val="right" w:leader="dot" w:pos="7088"/>
      </w:tabs>
      <w:spacing w:before="180" w:after="180" w:line="260" w:lineRule="atLeast"/>
      <w:ind w:left="284" w:hanging="28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34A38"/>
    <w:pPr>
      <w:tabs>
        <w:tab w:val="right" w:leader="dot" w:pos="7088"/>
      </w:tabs>
      <w:spacing w:before="180" w:after="180" w:line="260" w:lineRule="atLeast"/>
      <w:ind w:left="568" w:hanging="284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814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D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7814D4"/>
    <w:pPr>
      <w:numPr>
        <w:numId w:val="20"/>
      </w:numPr>
    </w:pPr>
  </w:style>
  <w:style w:type="numbering" w:customStyle="1" w:styleId="PwCListBullets1">
    <w:name w:val="PwC List Bullets 1"/>
    <w:uiPriority w:val="99"/>
    <w:rsid w:val="007814D4"/>
    <w:pPr>
      <w:numPr>
        <w:numId w:val="11"/>
      </w:numPr>
    </w:pPr>
  </w:style>
  <w:style w:type="numbering" w:customStyle="1" w:styleId="PwCListNumbers1">
    <w:name w:val="PwC List Numbers 1"/>
    <w:uiPriority w:val="99"/>
    <w:rsid w:val="007814D4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7814D4"/>
    <w:pPr>
      <w:numPr>
        <w:numId w:val="16"/>
      </w:numPr>
    </w:pPr>
  </w:style>
  <w:style w:type="paragraph" w:styleId="ListBullet2">
    <w:name w:val="List Bullet 2"/>
    <w:basedOn w:val="Normal"/>
    <w:uiPriority w:val="13"/>
    <w:unhideWhenUsed/>
    <w:qFormat/>
    <w:rsid w:val="007814D4"/>
    <w:pPr>
      <w:numPr>
        <w:ilvl w:val="1"/>
        <w:numId w:val="20"/>
      </w:numPr>
    </w:pPr>
  </w:style>
  <w:style w:type="paragraph" w:styleId="ListBullet3">
    <w:name w:val="List Bullet 3"/>
    <w:basedOn w:val="Normal"/>
    <w:uiPriority w:val="13"/>
    <w:unhideWhenUsed/>
    <w:qFormat/>
    <w:rsid w:val="007814D4"/>
    <w:pPr>
      <w:numPr>
        <w:ilvl w:val="2"/>
        <w:numId w:val="20"/>
      </w:numPr>
    </w:pPr>
  </w:style>
  <w:style w:type="paragraph" w:styleId="ListBullet4">
    <w:name w:val="List Bullet 4"/>
    <w:basedOn w:val="Normal"/>
    <w:uiPriority w:val="13"/>
    <w:unhideWhenUsed/>
    <w:rsid w:val="007814D4"/>
    <w:pPr>
      <w:numPr>
        <w:ilvl w:val="3"/>
        <w:numId w:val="20"/>
      </w:numPr>
    </w:pPr>
  </w:style>
  <w:style w:type="paragraph" w:styleId="ListBullet5">
    <w:name w:val="List Bullet 5"/>
    <w:basedOn w:val="Normal"/>
    <w:uiPriority w:val="13"/>
    <w:unhideWhenUsed/>
    <w:rsid w:val="007814D4"/>
    <w:pPr>
      <w:numPr>
        <w:ilvl w:val="4"/>
        <w:numId w:val="20"/>
      </w:numPr>
    </w:pPr>
  </w:style>
  <w:style w:type="paragraph" w:styleId="ListNumber2">
    <w:name w:val="List Number 2"/>
    <w:basedOn w:val="Normal"/>
    <w:uiPriority w:val="13"/>
    <w:unhideWhenUsed/>
    <w:qFormat/>
    <w:rsid w:val="007814D4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13"/>
    <w:unhideWhenUsed/>
    <w:qFormat/>
    <w:rsid w:val="007814D4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13"/>
    <w:unhideWhenUsed/>
    <w:rsid w:val="007814D4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13"/>
    <w:unhideWhenUsed/>
    <w:rsid w:val="007814D4"/>
    <w:pPr>
      <w:numPr>
        <w:ilvl w:val="4"/>
        <w:numId w:val="16"/>
      </w:numPr>
    </w:pPr>
  </w:style>
  <w:style w:type="paragraph" w:styleId="List">
    <w:name w:val="List"/>
    <w:basedOn w:val="Normal"/>
    <w:uiPriority w:val="99"/>
    <w:semiHidden/>
    <w:unhideWhenUsed/>
    <w:rsid w:val="007814D4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7814D4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7814D4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7814D4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7814D4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7814D4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7814D4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7814D4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7814D4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7814D4"/>
    <w:pPr>
      <w:ind w:left="2835" w:hanging="567"/>
      <w:contextualSpacing/>
    </w:pPr>
  </w:style>
  <w:style w:type="table" w:styleId="TableGrid">
    <w:name w:val="Table Grid"/>
    <w:basedOn w:val="TableNormal"/>
    <w:rsid w:val="00781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Figures">
    <w:name w:val="PwC Table Figures"/>
    <w:basedOn w:val="TableNormal"/>
    <w:uiPriority w:val="99"/>
    <w:qFormat/>
    <w:rsid w:val="007814D4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Ind w:w="0" w:type="dxa"/>
      <w:tblBorders>
        <w:insideH w:val="dotted" w:sz="4" w:space="0" w:color="DC690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TableNormal"/>
    <w:uiPriority w:val="99"/>
    <w:qFormat/>
    <w:rsid w:val="007814D4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DC690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Heading1"/>
    <w:uiPriority w:val="99"/>
    <w:qFormat/>
    <w:rsid w:val="007814D4"/>
    <w:pPr>
      <w:outlineLvl w:val="9"/>
    </w:pPr>
    <w:rPr>
      <w:b w:val="0"/>
      <w:i w:val="0"/>
    </w:rPr>
  </w:style>
  <w:style w:type="paragraph" w:customStyle="1" w:styleId="Heading1NoSpacing">
    <w:name w:val="Heading 1 No Spacing"/>
    <w:basedOn w:val="Heading1"/>
    <w:next w:val="SubHeading"/>
    <w:link w:val="Heading1NoSpacingChar"/>
    <w:uiPriority w:val="9"/>
    <w:qFormat/>
    <w:rsid w:val="007814D4"/>
    <w:pPr>
      <w:spacing w:after="0"/>
    </w:pPr>
  </w:style>
  <w:style w:type="character" w:customStyle="1" w:styleId="Heading1NoSpacingChar">
    <w:name w:val="Heading 1 No Spacing Char"/>
    <w:basedOn w:val="Heading1Char"/>
    <w:link w:val="Heading1NoSpacing"/>
    <w:uiPriority w:val="9"/>
    <w:rsid w:val="007814D4"/>
    <w:rPr>
      <w:b/>
      <w:bCs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7814D4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4D4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4D4"/>
    <w:rPr>
      <w:rFonts w:asciiTheme="majorHAnsi" w:eastAsiaTheme="majorEastAsia" w:hAnsiTheme="majorHAnsi" w:cstheme="majorBidi"/>
      <w:color w:val="DC69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4D4"/>
    <w:rPr>
      <w:rFonts w:asciiTheme="majorHAnsi" w:eastAsiaTheme="majorEastAsia" w:hAnsiTheme="majorHAnsi" w:cstheme="majorBidi"/>
      <w:iCs/>
      <w:color w:val="DC6900" w:themeColor="text2"/>
    </w:rPr>
  </w:style>
  <w:style w:type="paragraph" w:styleId="TOC4">
    <w:name w:val="toc 4"/>
    <w:basedOn w:val="Normal"/>
    <w:next w:val="Normal"/>
    <w:autoRedefine/>
    <w:uiPriority w:val="39"/>
    <w:unhideWhenUsed/>
    <w:rsid w:val="007814D4"/>
    <w:pPr>
      <w:spacing w:before="180" w:after="180" w:line="260" w:lineRule="atLeast"/>
      <w:ind w:left="851" w:hanging="284"/>
    </w:pPr>
  </w:style>
  <w:style w:type="paragraph" w:styleId="TOC5">
    <w:name w:val="toc 5"/>
    <w:basedOn w:val="Normal"/>
    <w:next w:val="Normal"/>
    <w:autoRedefine/>
    <w:uiPriority w:val="39"/>
    <w:unhideWhenUsed/>
    <w:rsid w:val="007814D4"/>
    <w:pPr>
      <w:spacing w:before="180" w:after="180" w:line="260" w:lineRule="atLeast"/>
      <w:ind w:left="1135" w:hanging="284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814D4"/>
    <w:pPr>
      <w:spacing w:after="120"/>
      <w:ind w:left="1418" w:hanging="28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814D4"/>
    <w:pPr>
      <w:spacing w:after="120"/>
      <w:ind w:left="1702" w:hanging="284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814D4"/>
    <w:pPr>
      <w:spacing w:after="120"/>
      <w:ind w:left="1985" w:hanging="284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814D4"/>
    <w:pPr>
      <w:spacing w:after="120"/>
      <w:ind w:left="2269" w:hanging="284"/>
    </w:pPr>
  </w:style>
  <w:style w:type="character" w:styleId="Emphasis">
    <w:name w:val="Emphasis"/>
    <w:basedOn w:val="DefaultParagraphFont"/>
    <w:uiPriority w:val="20"/>
    <w:qFormat/>
    <w:rsid w:val="007814D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14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14D4"/>
    <w:rPr>
      <w:i/>
      <w:iCs/>
      <w:color w:val="000000" w:themeColor="text1"/>
    </w:rPr>
  </w:style>
  <w:style w:type="paragraph" w:styleId="BlockText">
    <w:name w:val="Block Text"/>
    <w:basedOn w:val="Normal"/>
    <w:next w:val="BodyText3"/>
    <w:uiPriority w:val="99"/>
    <w:unhideWhenUsed/>
    <w:qFormat/>
    <w:rsid w:val="007814D4"/>
    <w:pPr>
      <w:spacing w:line="240" w:lineRule="auto"/>
    </w:pPr>
    <w:rPr>
      <w:b/>
      <w:i/>
      <w:color w:val="DC6900" w:themeColor="text2"/>
      <w:sz w:val="48"/>
      <w:szCs w:val="48"/>
    </w:rPr>
  </w:style>
  <w:style w:type="paragraph" w:customStyle="1" w:styleId="BlockText2">
    <w:name w:val="Block Text 2"/>
    <w:basedOn w:val="Normal"/>
    <w:uiPriority w:val="99"/>
    <w:qFormat/>
    <w:rsid w:val="007814D4"/>
    <w:pPr>
      <w:pBdr>
        <w:top w:val="single" w:sz="2" w:space="10" w:color="DC6900" w:themeColor="text2"/>
        <w:left w:val="single" w:sz="2" w:space="10" w:color="DC6900" w:themeColor="text2"/>
        <w:bottom w:val="single" w:sz="2" w:space="10" w:color="DC6900" w:themeColor="text2"/>
        <w:right w:val="single" w:sz="2" w:space="10" w:color="DC6900" w:themeColor="text2"/>
      </w:pBdr>
      <w:shd w:val="clear" w:color="auto" w:fill="DC690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BlockText"/>
    <w:uiPriority w:val="99"/>
    <w:qFormat/>
    <w:rsid w:val="007814D4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DC6900" w:themeColor="accent1"/>
      <w:sz w:val="9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14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14D4"/>
    <w:rPr>
      <w:sz w:val="16"/>
      <w:szCs w:val="1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7814D4"/>
  </w:style>
  <w:style w:type="paragraph" w:customStyle="1" w:styleId="Disclaimer">
    <w:name w:val="Disclaimer"/>
    <w:basedOn w:val="Normal"/>
    <w:link w:val="DisclaimerChar"/>
    <w:qFormat/>
    <w:rsid w:val="007814D4"/>
    <w:pPr>
      <w:spacing w:after="0" w:line="140" w:lineRule="atLeast"/>
    </w:pPr>
    <w:rPr>
      <w:rFonts w:asciiTheme="minorHAnsi" w:hAnsiTheme="minorHAnsi" w:cs="Arial"/>
      <w:noProof/>
      <w:sz w:val="12"/>
      <w:szCs w:val="22"/>
      <w:lang w:eastAsia="en-GB"/>
    </w:rPr>
  </w:style>
  <w:style w:type="character" w:customStyle="1" w:styleId="DisclaimerChar">
    <w:name w:val="Disclaimer Char"/>
    <w:basedOn w:val="DefaultParagraphFont"/>
    <w:link w:val="Disclaimer"/>
    <w:rsid w:val="007814D4"/>
    <w:rPr>
      <w:rFonts w:asciiTheme="minorHAnsi" w:hAnsiTheme="minorHAnsi" w:cs="Arial"/>
      <w:noProof/>
      <w:sz w:val="12"/>
      <w:szCs w:val="22"/>
      <w:lang w:eastAsia="en-GB"/>
    </w:rPr>
  </w:style>
  <w:style w:type="paragraph" w:customStyle="1" w:styleId="Address">
    <w:name w:val="Address"/>
    <w:basedOn w:val="Normal"/>
    <w:link w:val="AddressChar"/>
    <w:qFormat/>
    <w:rsid w:val="007814D4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AddressChar">
    <w:name w:val="Address Char"/>
    <w:basedOn w:val="DefaultParagraphFont"/>
    <w:link w:val="Address"/>
    <w:rsid w:val="007814D4"/>
    <w:rPr>
      <w:i/>
      <w:noProof/>
      <w:sz w:val="18"/>
      <w:szCs w:val="22"/>
      <w:lang w:eastAsia="en-GB"/>
    </w:rPr>
  </w:style>
  <w:style w:type="paragraph" w:customStyle="1" w:styleId="DividerPage">
    <w:name w:val="Divider Page"/>
    <w:basedOn w:val="Normal"/>
    <w:next w:val="Normal"/>
    <w:uiPriority w:val="99"/>
    <w:qFormat/>
    <w:rsid w:val="007814D4"/>
    <w:rPr>
      <w:b/>
      <w:i/>
      <w:color w:val="FFFFFF" w:themeColor="background1"/>
      <w:sz w:val="72"/>
      <w:szCs w:val="72"/>
    </w:rPr>
  </w:style>
  <w:style w:type="paragraph" w:customStyle="1" w:styleId="TableText">
    <w:name w:val="Table Text"/>
    <w:basedOn w:val="Normal"/>
    <w:qFormat/>
    <w:rsid w:val="007814D4"/>
    <w:pPr>
      <w:spacing w:after="0" w:line="264" w:lineRule="auto"/>
      <w:contextualSpacing/>
    </w:pPr>
    <w:rPr>
      <w:rFonts w:asciiTheme="minorHAnsi" w:eastAsia="Times New Roman" w:hAnsiTheme="minorHAnsi" w:cs="Times New Roman"/>
      <w:sz w:val="16"/>
      <w:lang w:val="en-US"/>
    </w:rPr>
  </w:style>
  <w:style w:type="paragraph" w:customStyle="1" w:styleId="TableColumnHeader">
    <w:name w:val="Table Column Header"/>
    <w:basedOn w:val="TableText"/>
    <w:qFormat/>
    <w:rsid w:val="007814D4"/>
    <w:rPr>
      <w:rFonts w:cs="Arial"/>
      <w:szCs w:val="36"/>
      <w:lang w:val="es-ES"/>
    </w:rPr>
  </w:style>
  <w:style w:type="paragraph" w:customStyle="1" w:styleId="TableRowHeader">
    <w:name w:val="Table Row Header"/>
    <w:basedOn w:val="TableText"/>
    <w:qFormat/>
    <w:rsid w:val="007814D4"/>
    <w:rPr>
      <w:b/>
      <w:bCs/>
      <w:snapToGrid w:val="0"/>
    </w:rPr>
  </w:style>
  <w:style w:type="table" w:customStyle="1" w:styleId="DP-Plain">
    <w:name w:val="DP-Plain"/>
    <w:basedOn w:val="TableNormal"/>
    <w:uiPriority w:val="99"/>
    <w:qFormat/>
    <w:rsid w:val="007814D4"/>
    <w:pPr>
      <w:spacing w:after="0" w:line="240" w:lineRule="auto"/>
    </w:pPr>
    <w:rPr>
      <w:rFonts w:ascii="Arial" w:hAnsi="Arial"/>
    </w:rPr>
    <w:tblPr>
      <w:tblInd w:w="0" w:type="dxa"/>
      <w:tblBorders>
        <w:bottom w:val="dotted" w:sz="6" w:space="0" w:color="auto"/>
      </w:tblBorders>
      <w:tblCellMar>
        <w:top w:w="57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single" w:sz="6" w:space="0" w:color="auto"/>
          <w:bottom w:val="dotted" w:sz="6" w:space="0" w:color="auto"/>
        </w:tcBorders>
      </w:tcPr>
    </w:tblStylePr>
  </w:style>
  <w:style w:type="paragraph" w:customStyle="1" w:styleId="ChartTitle">
    <w:name w:val="Chart Title"/>
    <w:uiPriority w:val="34"/>
    <w:qFormat/>
    <w:rsid w:val="007814D4"/>
    <w:pPr>
      <w:spacing w:before="240" w:after="0"/>
    </w:pPr>
    <w:rPr>
      <w:rFonts w:asciiTheme="majorHAnsi" w:eastAsiaTheme="majorEastAsia" w:hAnsiTheme="majorHAnsi" w:cstheme="majorBidi"/>
      <w:b/>
      <w:bCs/>
      <w:color w:val="000000" w:themeColor="text1"/>
      <w:szCs w:val="21"/>
    </w:rPr>
  </w:style>
  <w:style w:type="paragraph" w:customStyle="1" w:styleId="Source">
    <w:name w:val="Source"/>
    <w:uiPriority w:val="34"/>
    <w:qFormat/>
    <w:rsid w:val="007814D4"/>
    <w:rPr>
      <w:rFonts w:eastAsia="Times New Roman" w:cs="Times New Roman"/>
      <w:sz w:val="16"/>
      <w:lang w:val="en-US"/>
    </w:rPr>
  </w:style>
  <w:style w:type="paragraph" w:customStyle="1" w:styleId="Appendix">
    <w:name w:val="Appendix"/>
    <w:basedOn w:val="Heading1"/>
    <w:next w:val="Normal"/>
    <w:uiPriority w:val="99"/>
    <w:qFormat/>
    <w:rsid w:val="007814D4"/>
    <w:pPr>
      <w:numPr>
        <w:numId w:val="25"/>
      </w:numPr>
    </w:pPr>
  </w:style>
  <w:style w:type="numbering" w:customStyle="1" w:styleId="PwCAppendixList1">
    <w:name w:val="PwC Appendix List 1"/>
    <w:uiPriority w:val="99"/>
    <w:rsid w:val="007814D4"/>
    <w:pPr>
      <w:numPr>
        <w:numId w:val="21"/>
      </w:numPr>
    </w:pPr>
  </w:style>
  <w:style w:type="paragraph" w:customStyle="1" w:styleId="Callout">
    <w:name w:val="Callout"/>
    <w:basedOn w:val="BodyText"/>
    <w:next w:val="BodyText"/>
    <w:uiPriority w:val="34"/>
    <w:qFormat/>
    <w:rsid w:val="007814D4"/>
    <w:pPr>
      <w:framePr w:w="2098" w:hSpace="227" w:wrap="around" w:vAnchor="text" w:hAnchor="page" w:x="1022" w:y="205"/>
      <w:spacing w:after="160" w:line="240" w:lineRule="auto"/>
    </w:pPr>
    <w:rPr>
      <w:i/>
      <w:noProof/>
      <w:color w:val="DC6900" w:themeColor="text2"/>
      <w:sz w:val="16"/>
      <w:szCs w:val="21"/>
    </w:rPr>
  </w:style>
  <w:style w:type="paragraph" w:customStyle="1" w:styleId="AppendixHeading3">
    <w:name w:val="Appendix Heading 3"/>
    <w:basedOn w:val="Heading3"/>
    <w:next w:val="BodyText"/>
    <w:uiPriority w:val="99"/>
    <w:qFormat/>
    <w:rsid w:val="007814D4"/>
  </w:style>
  <w:style w:type="paragraph" w:customStyle="1" w:styleId="AppendixHeading4">
    <w:name w:val="Appendix Heading 4"/>
    <w:basedOn w:val="Heading4"/>
    <w:next w:val="BodyText"/>
    <w:uiPriority w:val="99"/>
    <w:qFormat/>
    <w:rsid w:val="007814D4"/>
  </w:style>
  <w:style w:type="paragraph" w:customStyle="1" w:styleId="AppendixHeading5">
    <w:name w:val="Appendix Heading 5"/>
    <w:basedOn w:val="Heading5"/>
    <w:next w:val="BodyText"/>
    <w:uiPriority w:val="99"/>
    <w:qFormat/>
    <w:rsid w:val="007814D4"/>
  </w:style>
  <w:style w:type="paragraph" w:customStyle="1" w:styleId="Copyright">
    <w:name w:val="Copyright"/>
    <w:basedOn w:val="Footer"/>
    <w:rsid w:val="007814D4"/>
    <w:rPr>
      <w:sz w:val="16"/>
      <w:szCs w:val="16"/>
    </w:rPr>
  </w:style>
  <w:style w:type="table" w:styleId="MediumList1-Accent2">
    <w:name w:val="Medium List 1 Accent 2"/>
    <w:basedOn w:val="TableNormal"/>
    <w:uiPriority w:val="65"/>
    <w:rsid w:val="00F87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600" w:themeColor="accent2"/>
        <w:bottom w:val="single" w:sz="8" w:space="0" w:color="FFB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00" w:themeColor="accent2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FFB600" w:themeColor="accent2"/>
          <w:bottom w:val="single" w:sz="8" w:space="0" w:color="FFB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00" w:themeColor="accent2"/>
          <w:bottom w:val="single" w:sz="8" w:space="0" w:color="FFB600" w:themeColor="accent2"/>
        </w:tcBorders>
      </w:tcPr>
    </w:tblStylePr>
    <w:tblStylePr w:type="band1Vert">
      <w:tblPr/>
      <w:tcPr>
        <w:shd w:val="clear" w:color="auto" w:fill="FFECC0" w:themeFill="accent2" w:themeFillTint="3F"/>
      </w:tcPr>
    </w:tblStylePr>
    <w:tblStylePr w:type="band1Horz">
      <w:tblPr/>
      <w:tcPr>
        <w:shd w:val="clear" w:color="auto" w:fill="FFECC0" w:themeFill="accent2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280E42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280E42"/>
    <w:pPr>
      <w:spacing w:after="0" w:line="240" w:lineRule="auto"/>
    </w:pPr>
    <w:rPr>
      <w:color w:val="BF8800" w:themeColor="accent2" w:themeShade="BF"/>
    </w:rPr>
    <w:tblPr>
      <w:tblStyleRowBandSize w:val="1"/>
      <w:tblStyleColBandSize w:val="1"/>
      <w:tblInd w:w="0" w:type="dxa"/>
      <w:tblBorders>
        <w:top w:val="single" w:sz="8" w:space="0" w:color="FFB600" w:themeColor="accent2"/>
        <w:bottom w:val="single" w:sz="8" w:space="0" w:color="FFB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8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-Accent11">
    <w:name w:val="Light Shading - Accent 11"/>
    <w:basedOn w:val="TableNormal"/>
    <w:uiPriority w:val="60"/>
    <w:rsid w:val="00710520"/>
    <w:pPr>
      <w:spacing w:after="0" w:line="240" w:lineRule="auto"/>
    </w:pPr>
    <w:rPr>
      <w:color w:val="A44E00" w:themeColor="accent1" w:themeShade="BF"/>
    </w:rPr>
    <w:tblPr>
      <w:tblStyleRowBandSize w:val="1"/>
      <w:tblStyleColBandSize w:val="1"/>
      <w:tblInd w:w="0" w:type="dxa"/>
      <w:tblBorders>
        <w:top w:val="single" w:sz="8" w:space="0" w:color="DC6900" w:themeColor="accent1"/>
        <w:bottom w:val="single" w:sz="8" w:space="0" w:color="DC69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710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665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815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1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998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609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029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524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168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51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207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685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44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74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98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11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06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43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73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42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894541\My%20Documents\Office%20Applications\UpdateForBiaBox\Templates\Proposal%20(A4)%20101116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B894-4A1D-488F-89E6-94A425EE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(A4) 101116.dotx</Template>
  <TotalTime>18</TotalTime>
  <Pages>8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894541</dc:creator>
  <dc:description>A4 Proposal template</dc:description>
  <cp:lastModifiedBy>PwC</cp:lastModifiedBy>
  <cp:revision>14</cp:revision>
  <cp:lastPrinted>2010-12-09T16:01:00Z</cp:lastPrinted>
  <dcterms:created xsi:type="dcterms:W3CDTF">2012-09-21T19:24:00Z</dcterms:created>
  <dcterms:modified xsi:type="dcterms:W3CDTF">2012-09-24T17:18:00Z</dcterms:modified>
</cp:coreProperties>
</file>