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27E" w:rsidRPr="00A701DC" w:rsidRDefault="0082027E" w:rsidP="0082027E">
      <w:pPr>
        <w:rPr>
          <w:rFonts w:ascii="Segoe UI Light" w:hAnsi="Segoe UI Light" w:cs="Segoe UI Light"/>
          <w:b/>
          <w:color w:val="0000FF"/>
          <w:sz w:val="28"/>
          <w:szCs w:val="28"/>
        </w:rPr>
      </w:pPr>
      <w:bookmarkStart w:id="0" w:name="_GoBack"/>
      <w:bookmarkEnd w:id="0"/>
      <w:r w:rsidRPr="00A701DC">
        <w:rPr>
          <w:rFonts w:ascii="Segoe UI Light" w:hAnsi="Segoe UI Light" w:cs="Segoe UI Light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C0E78BA" wp14:editId="523A6531">
            <wp:simplePos x="0" y="0"/>
            <wp:positionH relativeFrom="margin">
              <wp:posOffset>5486400</wp:posOffset>
            </wp:positionH>
            <wp:positionV relativeFrom="paragraph">
              <wp:posOffset>0</wp:posOffset>
            </wp:positionV>
            <wp:extent cx="1367155" cy="624205"/>
            <wp:effectExtent l="0" t="0" r="4445" b="4445"/>
            <wp:wrapTight wrapText="bothSides">
              <wp:wrapPolygon edited="0">
                <wp:start x="0" y="0"/>
                <wp:lineTo x="0" y="21095"/>
                <wp:lineTo x="21369" y="21095"/>
                <wp:lineTo x="21369" y="0"/>
                <wp:lineTo x="0" y="0"/>
              </wp:wrapPolygon>
            </wp:wrapTight>
            <wp:docPr id="1" name="Picture 1" descr="Area Council Lead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ea Council Leadershi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>N</w:t>
      </w:r>
      <w:r w:rsidR="0039617F" w:rsidRPr="00A701DC">
        <w:rPr>
          <w:rFonts w:ascii="Segoe UI Light" w:hAnsi="Segoe UI Light" w:cs="Segoe UI Light"/>
          <w:b/>
          <w:color w:val="0000FF"/>
          <w:sz w:val="28"/>
          <w:szCs w:val="28"/>
        </w:rPr>
        <w:t>ew Mexico</w:t>
      </w:r>
      <w:r w:rsidR="00A72E59"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 </w:t>
      </w: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>Area Council Leadership Meeting</w:t>
      </w:r>
    </w:p>
    <w:p w:rsidR="0082027E" w:rsidRPr="00A701DC" w:rsidRDefault="0082027E" w:rsidP="0082027E">
      <w:pPr>
        <w:rPr>
          <w:rFonts w:ascii="Segoe UI Light" w:hAnsi="Segoe UI Light" w:cs="Segoe UI Light"/>
          <w:b/>
          <w:color w:val="0000FF"/>
          <w:sz w:val="28"/>
          <w:szCs w:val="28"/>
        </w:rPr>
      </w:pP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November </w:t>
      </w:r>
      <w:r w:rsidR="00D9057D" w:rsidRPr="00A701DC">
        <w:rPr>
          <w:rFonts w:ascii="Segoe UI Light" w:hAnsi="Segoe UI Light" w:cs="Segoe UI Light"/>
          <w:b/>
          <w:color w:val="0000FF"/>
          <w:sz w:val="28"/>
          <w:szCs w:val="28"/>
        </w:rPr>
        <w:t>2</w:t>
      </w: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>, 2019</w:t>
      </w:r>
      <w:r w:rsidR="008213C4"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 — </w:t>
      </w:r>
      <w:r w:rsidR="00CF0B86" w:rsidRPr="00A701DC">
        <w:rPr>
          <w:rFonts w:ascii="Segoe UI Light" w:hAnsi="Segoe UI Light" w:cs="Segoe UI Light"/>
          <w:b/>
          <w:color w:val="0000FF"/>
          <w:sz w:val="28"/>
          <w:szCs w:val="28"/>
        </w:rPr>
        <w:t>1</w:t>
      </w:r>
      <w:r w:rsidR="007B7FC5" w:rsidRPr="00A701DC">
        <w:rPr>
          <w:rFonts w:ascii="Segoe UI Light" w:hAnsi="Segoe UI Light" w:cs="Segoe UI Light"/>
          <w:b/>
          <w:color w:val="0000FF"/>
          <w:sz w:val="28"/>
          <w:szCs w:val="28"/>
        </w:rPr>
        <w:t>1:00</w:t>
      </w:r>
      <w:r w:rsidR="00CF0B86"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 </w:t>
      </w:r>
      <w:r w:rsidR="007B7FC5" w:rsidRPr="00A701DC">
        <w:rPr>
          <w:rFonts w:ascii="Segoe UI Light" w:hAnsi="Segoe UI Light" w:cs="Segoe UI Light"/>
          <w:b/>
          <w:color w:val="0000FF"/>
          <w:sz w:val="28"/>
          <w:szCs w:val="28"/>
        </w:rPr>
        <w:t>am</w:t>
      </w: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 to </w:t>
      </w:r>
      <w:r w:rsidR="00A11C10" w:rsidRPr="00A701DC">
        <w:rPr>
          <w:rFonts w:ascii="Segoe UI Light" w:hAnsi="Segoe UI Light" w:cs="Segoe UI Light"/>
          <w:b/>
          <w:color w:val="0000FF"/>
          <w:sz w:val="28"/>
          <w:szCs w:val="28"/>
        </w:rPr>
        <w:t>4</w:t>
      </w:r>
      <w:r w:rsidR="00CF0B86" w:rsidRPr="00A701DC">
        <w:rPr>
          <w:rFonts w:ascii="Segoe UI Light" w:hAnsi="Segoe UI Light" w:cs="Segoe UI Light"/>
          <w:b/>
          <w:color w:val="0000FF"/>
          <w:sz w:val="28"/>
          <w:szCs w:val="28"/>
        </w:rPr>
        <w:t>:00</w:t>
      </w: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 xml:space="preserve"> pm</w:t>
      </w:r>
    </w:p>
    <w:p w:rsidR="0082027E" w:rsidRPr="00A701DC" w:rsidRDefault="0082027E" w:rsidP="0082027E">
      <w:pPr>
        <w:rPr>
          <w:rFonts w:ascii="Segoe UI Light" w:hAnsi="Segoe UI Light" w:cs="Segoe UI Light"/>
          <w:color w:val="000000"/>
          <w:sz w:val="18"/>
          <w:szCs w:val="18"/>
        </w:rPr>
      </w:pPr>
    </w:p>
    <w:p w:rsidR="0082027E" w:rsidRPr="00A701DC" w:rsidRDefault="0082027E" w:rsidP="0082027E">
      <w:pPr>
        <w:pStyle w:val="NoSpacing"/>
        <w:rPr>
          <w:rFonts w:ascii="Segoe UI Light" w:hAnsi="Segoe UI Light" w:cs="Segoe UI Light"/>
          <w:i/>
          <w:sz w:val="20"/>
          <w:szCs w:val="20"/>
        </w:rPr>
      </w:pPr>
      <w:r w:rsidRPr="00A701DC">
        <w:rPr>
          <w:rFonts w:ascii="Segoe UI Light" w:hAnsi="Segoe UI Light" w:cs="Segoe UI Light"/>
          <w:b/>
          <w:sz w:val="20"/>
          <w:szCs w:val="20"/>
        </w:rPr>
        <w:t>Meeting Date</w:t>
      </w:r>
      <w:r w:rsidRPr="00A701DC">
        <w:rPr>
          <w:rFonts w:ascii="Segoe UI Light" w:hAnsi="Segoe UI Light" w:cs="Segoe UI Light"/>
          <w:sz w:val="20"/>
          <w:szCs w:val="20"/>
        </w:rPr>
        <w:t xml:space="preserve">: Saturday, November </w:t>
      </w:r>
      <w:r w:rsidR="00D95DA7" w:rsidRPr="00A701DC">
        <w:rPr>
          <w:rFonts w:ascii="Segoe UI Light" w:hAnsi="Segoe UI Light" w:cs="Segoe UI Light"/>
          <w:sz w:val="20"/>
          <w:szCs w:val="20"/>
        </w:rPr>
        <w:t>2</w:t>
      </w:r>
      <w:r w:rsidRPr="00A701DC">
        <w:rPr>
          <w:rFonts w:ascii="Segoe UI Light" w:hAnsi="Segoe UI Light" w:cs="Segoe UI Light"/>
          <w:sz w:val="20"/>
          <w:szCs w:val="20"/>
        </w:rPr>
        <w:t>, 2019, 1</w:t>
      </w:r>
      <w:r w:rsidR="00E14216" w:rsidRPr="00A701DC">
        <w:rPr>
          <w:rFonts w:ascii="Segoe UI Light" w:hAnsi="Segoe UI Light" w:cs="Segoe UI Light"/>
          <w:sz w:val="20"/>
          <w:szCs w:val="20"/>
        </w:rPr>
        <w:t>1</w:t>
      </w:r>
      <w:r w:rsidR="0061403E" w:rsidRPr="00A701DC">
        <w:rPr>
          <w:rFonts w:ascii="Segoe UI Light" w:hAnsi="Segoe UI Light" w:cs="Segoe UI Light"/>
          <w:sz w:val="20"/>
          <w:szCs w:val="20"/>
        </w:rPr>
        <w:t>:</w:t>
      </w:r>
      <w:r w:rsidR="00E14216" w:rsidRPr="00A701DC">
        <w:rPr>
          <w:rFonts w:ascii="Segoe UI Light" w:hAnsi="Segoe UI Light" w:cs="Segoe UI Light"/>
          <w:sz w:val="20"/>
          <w:szCs w:val="20"/>
        </w:rPr>
        <w:t>0</w:t>
      </w:r>
      <w:r w:rsidR="0061403E" w:rsidRPr="00A701DC">
        <w:rPr>
          <w:rFonts w:ascii="Segoe UI Light" w:hAnsi="Segoe UI Light" w:cs="Segoe UI Light"/>
          <w:sz w:val="20"/>
          <w:szCs w:val="20"/>
        </w:rPr>
        <w:t xml:space="preserve">0 </w:t>
      </w:r>
      <w:r w:rsidR="00CF0B86" w:rsidRPr="00A701DC">
        <w:rPr>
          <w:rFonts w:ascii="Segoe UI Light" w:hAnsi="Segoe UI Light" w:cs="Segoe UI Light"/>
          <w:sz w:val="20"/>
          <w:szCs w:val="20"/>
        </w:rPr>
        <w:t xml:space="preserve">to </w:t>
      </w:r>
      <w:r w:rsidR="0061403E" w:rsidRPr="00A701DC">
        <w:rPr>
          <w:rFonts w:ascii="Segoe UI Light" w:hAnsi="Segoe UI Light" w:cs="Segoe UI Light"/>
          <w:sz w:val="20"/>
          <w:szCs w:val="20"/>
        </w:rPr>
        <w:t>4</w:t>
      </w:r>
      <w:r w:rsidR="00CF0B86" w:rsidRPr="00A701DC">
        <w:rPr>
          <w:rFonts w:ascii="Segoe UI Light" w:hAnsi="Segoe UI Light" w:cs="Segoe UI Light"/>
          <w:sz w:val="20"/>
          <w:szCs w:val="20"/>
        </w:rPr>
        <w:t>:00 pm</w:t>
      </w:r>
    </w:p>
    <w:p w:rsidR="0082027E" w:rsidRPr="00A701DC" w:rsidRDefault="009F4769" w:rsidP="0082027E">
      <w:pPr>
        <w:pStyle w:val="NoSpacing"/>
        <w:rPr>
          <w:rFonts w:ascii="Segoe UI Light" w:hAnsi="Segoe UI Light" w:cs="Segoe UI Light"/>
          <w:color w:val="FF0000"/>
          <w:sz w:val="20"/>
          <w:szCs w:val="20"/>
        </w:rPr>
      </w:pPr>
      <w:r w:rsidRPr="00A701DC">
        <w:rPr>
          <w:rFonts w:ascii="Segoe UI Light" w:hAnsi="Segoe UI Light" w:cs="Segoe UI Light"/>
          <w:b/>
          <w:sz w:val="20"/>
          <w:szCs w:val="20"/>
        </w:rPr>
        <w:t xml:space="preserve">Meeting </w:t>
      </w:r>
      <w:r w:rsidR="0082027E" w:rsidRPr="00A701DC">
        <w:rPr>
          <w:rFonts w:ascii="Segoe UI Light" w:hAnsi="Segoe UI Light" w:cs="Segoe UI Light"/>
          <w:b/>
          <w:sz w:val="20"/>
          <w:szCs w:val="20"/>
        </w:rPr>
        <w:t>Cost</w:t>
      </w:r>
      <w:r w:rsidR="0082027E" w:rsidRPr="00A701DC">
        <w:rPr>
          <w:rFonts w:ascii="Segoe UI Light" w:hAnsi="Segoe UI Light" w:cs="Segoe UI Light"/>
          <w:sz w:val="20"/>
          <w:szCs w:val="20"/>
        </w:rPr>
        <w:t xml:space="preserve">: </w:t>
      </w:r>
      <w:r w:rsidRPr="00A701DC">
        <w:rPr>
          <w:rFonts w:ascii="Segoe UI Light" w:hAnsi="Segoe UI Light" w:cs="Segoe UI Light"/>
          <w:color w:val="000000" w:themeColor="text1"/>
          <w:sz w:val="20"/>
          <w:szCs w:val="20"/>
        </w:rPr>
        <w:t>$</w:t>
      </w:r>
      <w:r w:rsidR="00AA1443" w:rsidRPr="00A701DC">
        <w:rPr>
          <w:rFonts w:ascii="Segoe UI Light" w:hAnsi="Segoe UI Light" w:cs="Segoe UI Light"/>
          <w:color w:val="000000" w:themeColor="text1"/>
          <w:sz w:val="20"/>
          <w:szCs w:val="20"/>
        </w:rPr>
        <w:t>25</w:t>
      </w:r>
    </w:p>
    <w:p w:rsidR="0082027E" w:rsidRPr="00A701DC" w:rsidRDefault="00FE4D5E" w:rsidP="0082027E">
      <w:pPr>
        <w:pStyle w:val="NoSpacing"/>
        <w:rPr>
          <w:rFonts w:ascii="Segoe UI Light" w:hAnsi="Segoe UI Light" w:cs="Segoe UI Light"/>
          <w:sz w:val="20"/>
          <w:szCs w:val="20"/>
        </w:rPr>
      </w:pPr>
      <w:r w:rsidRPr="00A701DC">
        <w:rPr>
          <w:rFonts w:ascii="Segoe UI Light" w:hAnsi="Segoe UI Light" w:cs="Segoe UI Light"/>
          <w:b/>
          <w:sz w:val="20"/>
          <w:szCs w:val="20"/>
        </w:rPr>
        <w:t>Location</w:t>
      </w:r>
      <w:r w:rsidR="0082027E" w:rsidRPr="00A701DC">
        <w:rPr>
          <w:rFonts w:ascii="Segoe UI Light" w:hAnsi="Segoe UI Light" w:cs="Segoe UI Light"/>
          <w:sz w:val="20"/>
          <w:szCs w:val="20"/>
        </w:rPr>
        <w:t>:</w:t>
      </w:r>
      <w:r w:rsidR="0082027E" w:rsidRPr="00A701DC">
        <w:rPr>
          <w:rFonts w:ascii="Segoe UI Light" w:eastAsia="Times New Roman" w:hAnsi="Segoe UI Light" w:cs="Segoe UI Light"/>
          <w:color w:val="000000"/>
          <w:sz w:val="20"/>
          <w:szCs w:val="20"/>
        </w:rPr>
        <w:t xml:space="preserve"> Hotel Albuquerque; 800 Rio Grande Boulevard Northwest, Albuquerque, New Mexico 87109 </w:t>
      </w:r>
    </w:p>
    <w:p w:rsidR="00403EFF" w:rsidRPr="00A701DC" w:rsidRDefault="00403EFF" w:rsidP="009F4769">
      <w:pPr>
        <w:pStyle w:val="NoSpacing"/>
        <w:rPr>
          <w:rFonts w:ascii="Segoe UI Light" w:hAnsi="Segoe UI Light" w:cs="Segoe UI Light"/>
          <w:color w:val="0000FF"/>
          <w:sz w:val="16"/>
          <w:szCs w:val="16"/>
        </w:rPr>
      </w:pPr>
    </w:p>
    <w:p w:rsidR="0082027E" w:rsidRPr="00A701DC" w:rsidRDefault="0082027E" w:rsidP="009F4769">
      <w:pPr>
        <w:pStyle w:val="NoSpacing"/>
        <w:rPr>
          <w:rFonts w:ascii="Segoe UI Light" w:hAnsi="Segoe UI Light" w:cs="Segoe UI Light"/>
          <w:b/>
          <w:color w:val="0000FF"/>
          <w:sz w:val="28"/>
          <w:szCs w:val="28"/>
        </w:rPr>
      </w:pPr>
      <w:r w:rsidRPr="00A701DC">
        <w:rPr>
          <w:rFonts w:ascii="Segoe UI Light" w:hAnsi="Segoe UI Light" w:cs="Segoe UI Light"/>
          <w:b/>
          <w:color w:val="0000FF"/>
          <w:sz w:val="28"/>
          <w:szCs w:val="28"/>
        </w:rPr>
        <w:t>AGENDA</w:t>
      </w:r>
    </w:p>
    <w:p w:rsidR="0082027E" w:rsidRPr="00DC6EAF" w:rsidRDefault="0082027E" w:rsidP="0082027E">
      <w:pPr>
        <w:pStyle w:val="NoSpacing"/>
        <w:rPr>
          <w:rFonts w:ascii="Segoe UI Light" w:hAnsi="Segoe UI Light" w:cs="Segoe UI Light"/>
          <w:b/>
          <w:sz w:val="8"/>
          <w:szCs w:val="8"/>
        </w:rPr>
      </w:pPr>
    </w:p>
    <w:p w:rsidR="006503EA" w:rsidRPr="00A701DC" w:rsidRDefault="00E6729B" w:rsidP="006503EA">
      <w:pPr>
        <w:pStyle w:val="NoSpacing"/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  <w:b/>
        </w:rPr>
        <w:t>1</w:t>
      </w:r>
      <w:r w:rsidR="00653E6E" w:rsidRPr="00A701DC">
        <w:rPr>
          <w:rFonts w:ascii="Segoe UI Light" w:hAnsi="Segoe UI Light" w:cs="Segoe UI Light"/>
          <w:b/>
        </w:rPr>
        <w:t>1</w:t>
      </w:r>
      <w:r w:rsidR="0082027E" w:rsidRPr="00A701DC">
        <w:rPr>
          <w:rFonts w:ascii="Segoe UI Light" w:hAnsi="Segoe UI Light" w:cs="Segoe UI Light"/>
          <w:b/>
        </w:rPr>
        <w:t>:</w:t>
      </w:r>
      <w:r w:rsidR="00653E6E" w:rsidRPr="00A701DC">
        <w:rPr>
          <w:rFonts w:ascii="Segoe UI Light" w:hAnsi="Segoe UI Light" w:cs="Segoe UI Light"/>
          <w:b/>
        </w:rPr>
        <w:t>00</w:t>
      </w:r>
      <w:r w:rsidR="00B76FA0" w:rsidRPr="00A701DC">
        <w:rPr>
          <w:rFonts w:ascii="Segoe UI Light" w:hAnsi="Segoe UI Light" w:cs="Segoe UI Light"/>
          <w:b/>
        </w:rPr>
        <w:t xml:space="preserve"> </w:t>
      </w:r>
      <w:r w:rsidRPr="00A701DC">
        <w:rPr>
          <w:rFonts w:ascii="Segoe UI Light" w:hAnsi="Segoe UI Light" w:cs="Segoe UI Light"/>
          <w:b/>
        </w:rPr>
        <w:t xml:space="preserve">– </w:t>
      </w:r>
      <w:r w:rsidR="0082027E" w:rsidRPr="00A701DC">
        <w:rPr>
          <w:rFonts w:ascii="Segoe UI Light" w:hAnsi="Segoe UI Light" w:cs="Segoe UI Light"/>
          <w:b/>
        </w:rPr>
        <w:t>1</w:t>
      </w:r>
      <w:r w:rsidR="006503EA" w:rsidRPr="00A701DC">
        <w:rPr>
          <w:rFonts w:ascii="Segoe UI Light" w:hAnsi="Segoe UI Light" w:cs="Segoe UI Light"/>
          <w:b/>
        </w:rPr>
        <w:t>1: 05</w:t>
      </w:r>
      <w:r w:rsidR="0082027E" w:rsidRPr="00A701DC">
        <w:rPr>
          <w:rFonts w:ascii="Segoe UI Light" w:hAnsi="Segoe UI Light" w:cs="Segoe UI Light"/>
          <w:b/>
        </w:rPr>
        <w:tab/>
      </w:r>
      <w:r w:rsidR="0082027E" w:rsidRPr="00A701DC">
        <w:rPr>
          <w:rFonts w:ascii="Segoe UI Light" w:hAnsi="Segoe UI Light" w:cs="Segoe UI Light"/>
          <w:b/>
        </w:rPr>
        <w:tab/>
      </w:r>
      <w:r w:rsidR="006503EA" w:rsidRPr="00A701DC">
        <w:rPr>
          <w:rFonts w:ascii="Segoe UI Light" w:hAnsi="Segoe UI Light" w:cs="Segoe UI Light"/>
          <w:b/>
        </w:rPr>
        <w:t>Welcome &amp; Introductions - Jim Deer, Vice Chair (5 min)</w:t>
      </w:r>
    </w:p>
    <w:p w:rsidR="006503EA" w:rsidRPr="00A701DC" w:rsidRDefault="006503EA" w:rsidP="006503EA">
      <w:pPr>
        <w:pStyle w:val="NoSpacing"/>
        <w:numPr>
          <w:ilvl w:val="1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Roll Call New Mexico Area Council Roster – Attachment 1</w:t>
      </w:r>
    </w:p>
    <w:p w:rsidR="006503EA" w:rsidRPr="00DC6EAF" w:rsidRDefault="006503EA" w:rsidP="006503EA">
      <w:pPr>
        <w:pStyle w:val="NoSpacing"/>
        <w:ind w:left="1440" w:firstLine="720"/>
        <w:rPr>
          <w:rFonts w:ascii="Segoe UI Light" w:hAnsi="Segoe UI Light" w:cs="Segoe UI Light"/>
          <w:b/>
          <w:sz w:val="12"/>
          <w:szCs w:val="12"/>
        </w:rPr>
      </w:pPr>
    </w:p>
    <w:p w:rsidR="006503EA" w:rsidRPr="00A701DC" w:rsidRDefault="006503EA" w:rsidP="006503EA">
      <w:pPr>
        <w:pStyle w:val="NoSpacing"/>
        <w:rPr>
          <w:rFonts w:ascii="Segoe UI Light" w:hAnsi="Segoe UI Light" w:cs="Segoe UI Light"/>
          <w:b/>
          <w:u w:val="single"/>
        </w:rPr>
      </w:pPr>
      <w:r w:rsidRPr="00A701DC">
        <w:rPr>
          <w:rFonts w:ascii="Segoe UI Light" w:hAnsi="Segoe UI Light" w:cs="Segoe UI Light"/>
          <w:b/>
        </w:rPr>
        <w:t>11:05 – 12:30</w:t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  <w:t>New Mexico Alliance Update - Joyce Glasscock (85 min)</w:t>
      </w:r>
    </w:p>
    <w:p w:rsidR="006503EA" w:rsidRPr="00A701DC" w:rsidRDefault="006503EA" w:rsidP="006503EA">
      <w:pPr>
        <w:pStyle w:val="NoSpacing"/>
        <w:numPr>
          <w:ilvl w:val="0"/>
          <w:numId w:val="1"/>
        </w:numPr>
        <w:ind w:left="2970"/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Overview of New Mexico Legislative Activities</w:t>
      </w:r>
    </w:p>
    <w:p w:rsidR="006503EA" w:rsidRPr="00A701DC" w:rsidRDefault="006503EA" w:rsidP="006503EA">
      <w:pPr>
        <w:pStyle w:val="NoSpacing"/>
        <w:numPr>
          <w:ilvl w:val="0"/>
          <w:numId w:val="1"/>
        </w:numPr>
        <w:ind w:left="2970"/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National Youth Advocacy Agenda</w:t>
      </w:r>
    </w:p>
    <w:p w:rsidR="009C7861" w:rsidRPr="00DC6EAF" w:rsidRDefault="009C7861" w:rsidP="009C7861">
      <w:pPr>
        <w:pStyle w:val="NoSpacing"/>
        <w:ind w:left="1440" w:firstLine="720"/>
        <w:rPr>
          <w:rFonts w:ascii="Segoe UI Light" w:hAnsi="Segoe UI Light" w:cs="Segoe UI Light"/>
          <w:b/>
          <w:sz w:val="12"/>
          <w:szCs w:val="12"/>
        </w:rPr>
      </w:pPr>
    </w:p>
    <w:p w:rsidR="00E6729B" w:rsidRPr="00A701DC" w:rsidRDefault="00E6729B" w:rsidP="00E6729B">
      <w:pPr>
        <w:pStyle w:val="NoSpacing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  <w:b/>
        </w:rPr>
        <w:t>1</w:t>
      </w:r>
      <w:r w:rsidR="00630BE9" w:rsidRPr="00A701DC">
        <w:rPr>
          <w:rFonts w:ascii="Segoe UI Light" w:hAnsi="Segoe UI Light" w:cs="Segoe UI Light"/>
          <w:b/>
        </w:rPr>
        <w:t>2:</w:t>
      </w:r>
      <w:r w:rsidR="006503EA" w:rsidRPr="00A701DC">
        <w:rPr>
          <w:rFonts w:ascii="Segoe UI Light" w:hAnsi="Segoe UI Light" w:cs="Segoe UI Light"/>
          <w:b/>
        </w:rPr>
        <w:t>30</w:t>
      </w:r>
      <w:r w:rsidRPr="00A701DC">
        <w:rPr>
          <w:rFonts w:ascii="Segoe UI Light" w:hAnsi="Segoe UI Light" w:cs="Segoe UI Light"/>
          <w:b/>
        </w:rPr>
        <w:t xml:space="preserve"> – 1:</w:t>
      </w:r>
      <w:r w:rsidR="006503EA" w:rsidRPr="00A701DC">
        <w:rPr>
          <w:rFonts w:ascii="Segoe UI Light" w:hAnsi="Segoe UI Light" w:cs="Segoe UI Light"/>
          <w:b/>
        </w:rPr>
        <w:t>1</w:t>
      </w:r>
      <w:r w:rsidR="00707BC7" w:rsidRPr="00A701DC">
        <w:rPr>
          <w:rFonts w:ascii="Segoe UI Light" w:hAnsi="Segoe UI Light" w:cs="Segoe UI Light"/>
          <w:b/>
        </w:rPr>
        <w:t>5</w:t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  <w:t>Lunch &amp; Networking (45 min)</w:t>
      </w:r>
    </w:p>
    <w:p w:rsidR="000A4C28" w:rsidRPr="00A701DC" w:rsidRDefault="00E6729B" w:rsidP="00E6729B">
      <w:pPr>
        <w:pStyle w:val="NoSpacing"/>
        <w:numPr>
          <w:ilvl w:val="0"/>
          <w:numId w:val="1"/>
        </w:numPr>
        <w:ind w:left="2880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</w:rPr>
        <w:t>New Mexico Club Updates</w:t>
      </w:r>
      <w:r w:rsidR="000A4C28" w:rsidRPr="00A701DC">
        <w:rPr>
          <w:rFonts w:ascii="Segoe UI Light" w:hAnsi="Segoe UI Light" w:cs="Segoe UI Light"/>
        </w:rPr>
        <w:t xml:space="preserve"> </w:t>
      </w:r>
    </w:p>
    <w:p w:rsidR="00E6729B" w:rsidRPr="00A701DC" w:rsidRDefault="000A4C28" w:rsidP="000A4C28">
      <w:pPr>
        <w:pStyle w:val="NoSpacing"/>
        <w:numPr>
          <w:ilvl w:val="1"/>
          <w:numId w:val="1"/>
        </w:numPr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</w:rPr>
        <w:t>Include Accomplishments and Individual Recognitions</w:t>
      </w:r>
    </w:p>
    <w:p w:rsidR="00216885" w:rsidRPr="00A701DC" w:rsidRDefault="00216885" w:rsidP="00E6729B">
      <w:pPr>
        <w:pStyle w:val="NoSpacing"/>
        <w:numPr>
          <w:ilvl w:val="0"/>
          <w:numId w:val="1"/>
        </w:numPr>
        <w:ind w:left="2880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</w:rPr>
        <w:t>Open Discussion</w:t>
      </w:r>
    </w:p>
    <w:p w:rsidR="00E6729B" w:rsidRPr="00DC6EAF" w:rsidRDefault="00E6729B" w:rsidP="0049133E">
      <w:pPr>
        <w:pStyle w:val="NoSpacing"/>
        <w:rPr>
          <w:rFonts w:ascii="Segoe UI Light" w:hAnsi="Segoe UI Light" w:cs="Segoe UI Light"/>
          <w:b/>
          <w:sz w:val="12"/>
          <w:szCs w:val="12"/>
        </w:rPr>
      </w:pPr>
    </w:p>
    <w:p w:rsidR="006503EA" w:rsidRPr="00A701DC" w:rsidRDefault="0082027E" w:rsidP="006503EA">
      <w:pPr>
        <w:pStyle w:val="NoSpacing"/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  <w:b/>
        </w:rPr>
        <w:t>1:</w:t>
      </w:r>
      <w:r w:rsidR="006503EA" w:rsidRPr="00A701DC">
        <w:rPr>
          <w:rFonts w:ascii="Segoe UI Light" w:hAnsi="Segoe UI Light" w:cs="Segoe UI Light"/>
          <w:b/>
        </w:rPr>
        <w:t>1</w:t>
      </w:r>
      <w:r w:rsidR="00553BCC" w:rsidRPr="00A701DC">
        <w:rPr>
          <w:rFonts w:ascii="Segoe UI Light" w:hAnsi="Segoe UI Light" w:cs="Segoe UI Light"/>
          <w:b/>
        </w:rPr>
        <w:t>5</w:t>
      </w:r>
      <w:r w:rsidR="00B76FA0" w:rsidRPr="00A701DC">
        <w:rPr>
          <w:rFonts w:ascii="Segoe UI Light" w:hAnsi="Segoe UI Light" w:cs="Segoe UI Light"/>
          <w:b/>
        </w:rPr>
        <w:t xml:space="preserve"> </w:t>
      </w:r>
      <w:r w:rsidR="005B5FAC" w:rsidRPr="00A701DC">
        <w:rPr>
          <w:rFonts w:ascii="Segoe UI Light" w:hAnsi="Segoe UI Light" w:cs="Segoe UI Light"/>
          <w:b/>
        </w:rPr>
        <w:t>–</w:t>
      </w:r>
      <w:r w:rsidRPr="00A701DC">
        <w:rPr>
          <w:rFonts w:ascii="Segoe UI Light" w:hAnsi="Segoe UI Light" w:cs="Segoe UI Light"/>
          <w:b/>
        </w:rPr>
        <w:t xml:space="preserve"> </w:t>
      </w:r>
      <w:r w:rsidR="00553BCC" w:rsidRPr="00A701DC">
        <w:rPr>
          <w:rFonts w:ascii="Segoe UI Light" w:hAnsi="Segoe UI Light" w:cs="Segoe UI Light"/>
          <w:b/>
        </w:rPr>
        <w:t>2</w:t>
      </w:r>
      <w:r w:rsidR="005B5FAC" w:rsidRPr="00A701DC">
        <w:rPr>
          <w:rFonts w:ascii="Segoe UI Light" w:hAnsi="Segoe UI Light" w:cs="Segoe UI Light"/>
          <w:b/>
        </w:rPr>
        <w:t>:</w:t>
      </w:r>
      <w:r w:rsidR="00AA1443" w:rsidRPr="00A701DC">
        <w:rPr>
          <w:rFonts w:ascii="Segoe UI Light" w:hAnsi="Segoe UI Light" w:cs="Segoe UI Light"/>
          <w:b/>
        </w:rPr>
        <w:t>15</w:t>
      </w:r>
      <w:r w:rsidRPr="00A701DC">
        <w:rPr>
          <w:rFonts w:ascii="Segoe UI Light" w:hAnsi="Segoe UI Light" w:cs="Segoe UI Light"/>
          <w:b/>
        </w:rPr>
        <w:t xml:space="preserve"> </w:t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</w:r>
      <w:r w:rsidR="006503EA" w:rsidRPr="00A701DC">
        <w:rPr>
          <w:rFonts w:ascii="Segoe UI Light" w:hAnsi="Segoe UI Light" w:cs="Segoe UI Light"/>
          <w:b/>
        </w:rPr>
        <w:t>Area Council Business Meeting (60 min)</w:t>
      </w:r>
    </w:p>
    <w:p w:rsidR="00E67F16" w:rsidRPr="00A701DC" w:rsidRDefault="00E67F16" w:rsidP="006503EA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Call to Order – Jim Deer, Vice Chair (5 min)</w:t>
      </w:r>
    </w:p>
    <w:p w:rsidR="00E67F16" w:rsidRPr="00A701DC" w:rsidRDefault="00E67F16" w:rsidP="006503EA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Approval of Minutes – Jim Deer Vice Chair (5 min)</w:t>
      </w:r>
      <w:r w:rsidR="000439E1" w:rsidRPr="00A701DC">
        <w:rPr>
          <w:rFonts w:ascii="Segoe UI Light" w:hAnsi="Segoe UI Light" w:cs="Segoe UI Light"/>
        </w:rPr>
        <w:t xml:space="preserve"> </w:t>
      </w:r>
    </w:p>
    <w:p w:rsidR="00FC342B" w:rsidRPr="00A701DC" w:rsidRDefault="00E62402" w:rsidP="00FC342B">
      <w:pPr>
        <w:pStyle w:val="NoSpacing"/>
        <w:numPr>
          <w:ilvl w:val="1"/>
          <w:numId w:val="4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 xml:space="preserve">Fall 2018 and </w:t>
      </w:r>
      <w:r w:rsidR="00FC342B" w:rsidRPr="00A701DC">
        <w:rPr>
          <w:rFonts w:ascii="Segoe UI Light" w:hAnsi="Segoe UI Light" w:cs="Segoe UI Light"/>
          <w:color w:val="000000" w:themeColor="text1"/>
        </w:rPr>
        <w:t xml:space="preserve">Spring </w:t>
      </w:r>
      <w:r w:rsidRPr="00A701DC">
        <w:rPr>
          <w:rFonts w:ascii="Segoe UI Light" w:hAnsi="Segoe UI Light" w:cs="Segoe UI Light"/>
          <w:color w:val="000000" w:themeColor="text1"/>
        </w:rPr>
        <w:t>2019</w:t>
      </w:r>
      <w:r w:rsidR="00513583" w:rsidRPr="00A701DC">
        <w:rPr>
          <w:rFonts w:ascii="Segoe UI Light" w:hAnsi="Segoe UI Light" w:cs="Segoe UI Light"/>
          <w:color w:val="000000" w:themeColor="text1"/>
        </w:rPr>
        <w:t xml:space="preserve"> </w:t>
      </w:r>
      <w:r w:rsidR="00513583" w:rsidRPr="00A701DC">
        <w:rPr>
          <w:rFonts w:ascii="Segoe UI Light" w:hAnsi="Segoe UI Light" w:cs="Segoe UI Light"/>
        </w:rPr>
        <w:t xml:space="preserve">– Attachment 2 &amp; 3 </w:t>
      </w:r>
      <w:r w:rsidR="00513583" w:rsidRPr="00A701DC">
        <w:rPr>
          <w:rFonts w:ascii="Segoe UI Light" w:hAnsi="Segoe UI Light" w:cs="Segoe UI Light"/>
          <w:color w:val="C00000"/>
        </w:rPr>
        <w:t>(Action Items)</w:t>
      </w:r>
    </w:p>
    <w:p w:rsidR="006503EA" w:rsidRPr="00A701DC" w:rsidRDefault="006503EA" w:rsidP="006503EA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 xml:space="preserve">Budget and Finance Update - Mary </w:t>
      </w:r>
      <w:proofErr w:type="spellStart"/>
      <w:r w:rsidRPr="00A701DC">
        <w:rPr>
          <w:rFonts w:ascii="Segoe UI Light" w:hAnsi="Segoe UI Light" w:cs="Segoe UI Light"/>
        </w:rPr>
        <w:t>Matherly</w:t>
      </w:r>
      <w:proofErr w:type="spellEnd"/>
      <w:r w:rsidRPr="00A701DC">
        <w:rPr>
          <w:rFonts w:ascii="Segoe UI Light" w:hAnsi="Segoe UI Light" w:cs="Segoe UI Light"/>
        </w:rPr>
        <w:t>, Treasurer (1</w:t>
      </w:r>
      <w:r w:rsidR="00E67F16" w:rsidRPr="00A701DC">
        <w:rPr>
          <w:rFonts w:ascii="Segoe UI Light" w:hAnsi="Segoe UI Light" w:cs="Segoe UI Light"/>
        </w:rPr>
        <w:t>0</w:t>
      </w:r>
      <w:r w:rsidRPr="00A701DC">
        <w:rPr>
          <w:rFonts w:ascii="Segoe UI Light" w:hAnsi="Segoe UI Light" w:cs="Segoe UI Light"/>
        </w:rPr>
        <w:t xml:space="preserve"> min)</w:t>
      </w:r>
    </w:p>
    <w:p w:rsidR="006503EA" w:rsidRPr="00A701DC" w:rsidRDefault="006503EA" w:rsidP="006503EA">
      <w:pPr>
        <w:pStyle w:val="NoSpacing"/>
        <w:numPr>
          <w:ilvl w:val="1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 xml:space="preserve">Financial Statements Thru September 2019 – Attachment </w:t>
      </w:r>
      <w:r w:rsidR="00513583" w:rsidRPr="00A701DC">
        <w:rPr>
          <w:rFonts w:ascii="Segoe UI Light" w:hAnsi="Segoe UI Light" w:cs="Segoe UI Light"/>
        </w:rPr>
        <w:t>4</w:t>
      </w:r>
      <w:r w:rsidRPr="00A701DC">
        <w:rPr>
          <w:rFonts w:ascii="Segoe UI Light" w:hAnsi="Segoe UI Light" w:cs="Segoe UI Light"/>
        </w:rPr>
        <w:t xml:space="preserve"> </w:t>
      </w:r>
      <w:bookmarkStart w:id="1" w:name="_Hlk21604311"/>
      <w:r w:rsidRPr="00A701DC">
        <w:rPr>
          <w:rFonts w:ascii="Segoe UI Light" w:hAnsi="Segoe UI Light" w:cs="Segoe UI Light"/>
          <w:color w:val="C00000"/>
        </w:rPr>
        <w:t>(Action Item)</w:t>
      </w:r>
      <w:bookmarkEnd w:id="1"/>
    </w:p>
    <w:p w:rsidR="006503EA" w:rsidRPr="00A701DC" w:rsidRDefault="006503EA" w:rsidP="006503EA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Board Officers - Jim Deer, Vice Chair (10 min)</w:t>
      </w:r>
    </w:p>
    <w:p w:rsidR="006503EA" w:rsidRPr="00A701DC" w:rsidRDefault="006503EA" w:rsidP="006503EA">
      <w:pPr>
        <w:pStyle w:val="NoSpacing"/>
        <w:numPr>
          <w:ilvl w:val="1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 xml:space="preserve">Elect New Board Treasurer – </w:t>
      </w:r>
      <w:r w:rsidRPr="00A701DC">
        <w:rPr>
          <w:rFonts w:ascii="Segoe UI Light" w:hAnsi="Segoe UI Light" w:cs="Segoe UI Light"/>
          <w:color w:val="C00000"/>
        </w:rPr>
        <w:t>(Action Item)</w:t>
      </w:r>
    </w:p>
    <w:p w:rsidR="006503EA" w:rsidRPr="00A701DC" w:rsidRDefault="006503EA" w:rsidP="00E67F16">
      <w:pPr>
        <w:pStyle w:val="NoSpacing"/>
        <w:numPr>
          <w:ilvl w:val="0"/>
          <w:numId w:val="4"/>
        </w:numPr>
        <w:rPr>
          <w:rFonts w:ascii="Segoe UI Light" w:eastAsia="Times New Roman" w:hAnsi="Segoe UI Light" w:cs="Segoe UI Light"/>
        </w:rPr>
      </w:pPr>
      <w:r w:rsidRPr="00A701DC">
        <w:rPr>
          <w:rFonts w:ascii="Segoe UI Light" w:hAnsi="Segoe UI Light" w:cs="Segoe UI Light"/>
        </w:rPr>
        <w:t>Bylaws Update (30 min)</w:t>
      </w:r>
      <w:r w:rsidR="00E67F16" w:rsidRPr="00A701DC">
        <w:rPr>
          <w:rFonts w:ascii="Segoe UI Light" w:hAnsi="Segoe UI Light" w:cs="Segoe UI Light"/>
        </w:rPr>
        <w:t xml:space="preserve"> — </w:t>
      </w:r>
      <w:r w:rsidRPr="00A701DC">
        <w:rPr>
          <w:rFonts w:ascii="Segoe UI Light" w:eastAsia="Times New Roman" w:hAnsi="Segoe UI Light" w:cs="Segoe UI Light"/>
        </w:rPr>
        <w:t>Jim Deer, Vice Chair</w:t>
      </w:r>
    </w:p>
    <w:p w:rsidR="006503EA" w:rsidRPr="00A701DC" w:rsidRDefault="006503EA" w:rsidP="006503EA">
      <w:pPr>
        <w:pStyle w:val="NoSpacing"/>
        <w:numPr>
          <w:ilvl w:val="1"/>
          <w:numId w:val="4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 xml:space="preserve">Current Bylaws – Attachment </w:t>
      </w:r>
      <w:r w:rsidR="00513583" w:rsidRPr="00A701DC">
        <w:rPr>
          <w:rFonts w:ascii="Segoe UI Light" w:hAnsi="Segoe UI Light" w:cs="Segoe UI Light"/>
          <w:color w:val="000000" w:themeColor="text1"/>
        </w:rPr>
        <w:t>5</w:t>
      </w:r>
    </w:p>
    <w:p w:rsidR="006503EA" w:rsidRPr="00A701DC" w:rsidRDefault="006503EA" w:rsidP="006503EA">
      <w:pPr>
        <w:pStyle w:val="NoSpacing"/>
        <w:numPr>
          <w:ilvl w:val="1"/>
          <w:numId w:val="4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  <w:color w:val="000000" w:themeColor="text1"/>
        </w:rPr>
        <w:t xml:space="preserve">Proposed New Bylaws – Attachment </w:t>
      </w:r>
      <w:r w:rsidR="00513583" w:rsidRPr="00A701DC">
        <w:rPr>
          <w:rFonts w:ascii="Segoe UI Light" w:hAnsi="Segoe UI Light" w:cs="Segoe UI Light"/>
          <w:color w:val="000000" w:themeColor="text1"/>
        </w:rPr>
        <w:t>6</w:t>
      </w:r>
      <w:r w:rsidRPr="00A701DC">
        <w:rPr>
          <w:rFonts w:ascii="Segoe UI Light" w:hAnsi="Segoe UI Light" w:cs="Segoe UI Light"/>
        </w:rPr>
        <w:t xml:space="preserve"> </w:t>
      </w:r>
      <w:r w:rsidRPr="00A701DC">
        <w:rPr>
          <w:rFonts w:ascii="Segoe UI Light" w:hAnsi="Segoe UI Light" w:cs="Segoe UI Light"/>
          <w:color w:val="C00000"/>
        </w:rPr>
        <w:t>(Action Item)</w:t>
      </w:r>
    </w:p>
    <w:p w:rsidR="006503EA" w:rsidRPr="00DC6EAF" w:rsidRDefault="006503EA" w:rsidP="006503EA">
      <w:pPr>
        <w:pStyle w:val="NoSpacing"/>
        <w:ind w:left="2160"/>
        <w:rPr>
          <w:rFonts w:ascii="Segoe UI Light" w:hAnsi="Segoe UI Light" w:cs="Segoe UI Light"/>
          <w:b/>
          <w:sz w:val="12"/>
          <w:szCs w:val="12"/>
        </w:rPr>
      </w:pPr>
    </w:p>
    <w:p w:rsidR="00AA1443" w:rsidRPr="00A701DC" w:rsidRDefault="00553BCC" w:rsidP="00043940">
      <w:pPr>
        <w:pStyle w:val="NoSpacing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  <w:b/>
        </w:rPr>
        <w:t>2</w:t>
      </w:r>
      <w:r w:rsidR="00043940" w:rsidRPr="00A701DC">
        <w:rPr>
          <w:rFonts w:ascii="Segoe UI Light" w:hAnsi="Segoe UI Light" w:cs="Segoe UI Light"/>
          <w:b/>
        </w:rPr>
        <w:t>:</w:t>
      </w:r>
      <w:r w:rsidR="00AA1443" w:rsidRPr="00A701DC">
        <w:rPr>
          <w:rFonts w:ascii="Segoe UI Light" w:hAnsi="Segoe UI Light" w:cs="Segoe UI Light"/>
          <w:b/>
        </w:rPr>
        <w:t>15</w:t>
      </w:r>
      <w:r w:rsidR="00043940" w:rsidRPr="00A701DC">
        <w:rPr>
          <w:rFonts w:ascii="Segoe UI Light" w:hAnsi="Segoe UI Light" w:cs="Segoe UI Light"/>
          <w:b/>
        </w:rPr>
        <w:t xml:space="preserve"> – </w:t>
      </w:r>
      <w:r w:rsidRPr="00A701DC">
        <w:rPr>
          <w:rFonts w:ascii="Segoe UI Light" w:hAnsi="Segoe UI Light" w:cs="Segoe UI Light"/>
          <w:b/>
        </w:rPr>
        <w:t>2:</w:t>
      </w:r>
      <w:r w:rsidR="00AA1443" w:rsidRPr="00A701DC">
        <w:rPr>
          <w:rFonts w:ascii="Segoe UI Light" w:hAnsi="Segoe UI Light" w:cs="Segoe UI Light"/>
          <w:b/>
        </w:rPr>
        <w:t>30</w:t>
      </w:r>
      <w:r w:rsidR="00043940" w:rsidRPr="00A701DC">
        <w:rPr>
          <w:rFonts w:ascii="Segoe UI Light" w:hAnsi="Segoe UI Light" w:cs="Segoe UI Light"/>
          <w:b/>
        </w:rPr>
        <w:tab/>
      </w:r>
      <w:r w:rsidR="00043940" w:rsidRPr="00A701DC">
        <w:rPr>
          <w:rFonts w:ascii="Segoe UI Light" w:hAnsi="Segoe UI Light" w:cs="Segoe UI Light"/>
          <w:b/>
        </w:rPr>
        <w:tab/>
      </w:r>
      <w:r w:rsidR="00AA1443" w:rsidRPr="00A701DC">
        <w:rPr>
          <w:rFonts w:ascii="Segoe UI Light" w:hAnsi="Segoe UI Light" w:cs="Segoe UI Light"/>
          <w:b/>
        </w:rPr>
        <w:t>Break</w:t>
      </w:r>
    </w:p>
    <w:p w:rsidR="00AA1443" w:rsidRPr="00DC6EAF" w:rsidRDefault="00AA1443" w:rsidP="00043940">
      <w:pPr>
        <w:pStyle w:val="NoSpacing"/>
        <w:rPr>
          <w:rFonts w:ascii="Segoe UI Light" w:hAnsi="Segoe UI Light" w:cs="Segoe UI Light"/>
          <w:b/>
          <w:sz w:val="12"/>
          <w:szCs w:val="12"/>
        </w:rPr>
      </w:pPr>
    </w:p>
    <w:p w:rsidR="00043940" w:rsidRPr="00A701DC" w:rsidRDefault="00AA1443" w:rsidP="00043940">
      <w:pPr>
        <w:pStyle w:val="NoSpacing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  <w:b/>
        </w:rPr>
        <w:t>2:30 – 3:15</w:t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</w:r>
      <w:r w:rsidR="00043940" w:rsidRPr="00A701DC">
        <w:rPr>
          <w:rFonts w:ascii="Segoe UI Light" w:hAnsi="Segoe UI Light" w:cs="Segoe UI Light"/>
          <w:b/>
        </w:rPr>
        <w:t>New Mexico 2020 S</w:t>
      </w:r>
      <w:r w:rsidR="00691E65" w:rsidRPr="00A701DC">
        <w:rPr>
          <w:rFonts w:ascii="Segoe UI Light" w:hAnsi="Segoe UI Light" w:cs="Segoe UI Light"/>
          <w:b/>
        </w:rPr>
        <w:t>POT Analysis</w:t>
      </w:r>
      <w:r w:rsidR="00043940" w:rsidRPr="00A701DC">
        <w:rPr>
          <w:rFonts w:ascii="Segoe UI Light" w:hAnsi="Segoe UI Light" w:cs="Segoe UI Light"/>
          <w:b/>
        </w:rPr>
        <w:t xml:space="preserve"> </w:t>
      </w:r>
      <w:r w:rsidR="008213C4" w:rsidRPr="00A701DC">
        <w:rPr>
          <w:rFonts w:ascii="Segoe UI Light" w:hAnsi="Segoe UI Light" w:cs="Segoe UI Light"/>
          <w:b/>
        </w:rPr>
        <w:t>(</w:t>
      </w:r>
      <w:r w:rsidR="00707BC7" w:rsidRPr="00A701DC">
        <w:rPr>
          <w:rFonts w:ascii="Segoe UI Light" w:hAnsi="Segoe UI Light" w:cs="Segoe UI Light"/>
          <w:b/>
        </w:rPr>
        <w:t>45</w:t>
      </w:r>
      <w:r w:rsidR="008213C4" w:rsidRPr="00A701DC">
        <w:rPr>
          <w:rFonts w:ascii="Segoe UI Light" w:hAnsi="Segoe UI Light" w:cs="Segoe UI Light"/>
          <w:b/>
        </w:rPr>
        <w:t xml:space="preserve"> min)</w:t>
      </w:r>
    </w:p>
    <w:p w:rsidR="00A701DC" w:rsidRDefault="00A701DC" w:rsidP="00D73BDC">
      <w:pPr>
        <w:pStyle w:val="NoSpacing"/>
        <w:numPr>
          <w:ilvl w:val="0"/>
          <w:numId w:val="1"/>
        </w:numPr>
        <w:ind w:left="2880"/>
        <w:rPr>
          <w:rFonts w:ascii="Segoe UI Light" w:hAnsi="Segoe UI Light" w:cs="Segoe UI Light"/>
        </w:rPr>
      </w:pPr>
      <w:bookmarkStart w:id="2" w:name="_Hlk21689416"/>
      <w:r>
        <w:rPr>
          <w:rFonts w:ascii="Segoe UI Light" w:hAnsi="Segoe UI Light" w:cs="Segoe UI Light"/>
        </w:rPr>
        <w:t>Clifford Grimes – Director of Organizational Development</w:t>
      </w:r>
    </w:p>
    <w:bookmarkEnd w:id="2"/>
    <w:p w:rsidR="00D73BDC" w:rsidRPr="00A701DC" w:rsidRDefault="00D55462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 xml:space="preserve">Team Exercise to Identify </w:t>
      </w:r>
      <w:r w:rsidR="00D73BDC" w:rsidRPr="00A701DC">
        <w:rPr>
          <w:rFonts w:ascii="Segoe UI Light" w:hAnsi="Segoe UI Light" w:cs="Segoe UI Light"/>
        </w:rPr>
        <w:t xml:space="preserve">2020 </w:t>
      </w:r>
      <w:r w:rsidR="00691E65" w:rsidRPr="00A701DC">
        <w:rPr>
          <w:rFonts w:ascii="Segoe UI Light" w:hAnsi="Segoe UI Light" w:cs="Segoe UI Light"/>
        </w:rPr>
        <w:t>Opportunities</w:t>
      </w:r>
      <w:r w:rsidR="00D73BDC" w:rsidRPr="00A701DC">
        <w:rPr>
          <w:rFonts w:ascii="Segoe UI Light" w:hAnsi="Segoe UI Light" w:cs="Segoe UI Light"/>
        </w:rPr>
        <w:t xml:space="preserve"> and Must Do’s</w:t>
      </w:r>
    </w:p>
    <w:p w:rsidR="00553BCC" w:rsidRPr="00DC6EAF" w:rsidRDefault="00553BCC" w:rsidP="00553BCC">
      <w:pPr>
        <w:pStyle w:val="NoSpacing"/>
        <w:rPr>
          <w:rFonts w:ascii="Segoe UI Light" w:hAnsi="Segoe UI Light" w:cs="Segoe UI Light"/>
          <w:sz w:val="12"/>
          <w:szCs w:val="12"/>
        </w:rPr>
      </w:pPr>
    </w:p>
    <w:p w:rsidR="00043940" w:rsidRPr="00A701DC" w:rsidRDefault="006B0A8F" w:rsidP="00043940">
      <w:pPr>
        <w:pStyle w:val="NoSpacing"/>
        <w:ind w:left="1440" w:firstLine="720"/>
        <w:rPr>
          <w:rFonts w:ascii="Segoe UI Light" w:hAnsi="Segoe UI Light" w:cs="Segoe UI Light"/>
          <w:b/>
          <w:color w:val="0000FF"/>
          <w:sz w:val="24"/>
          <w:szCs w:val="24"/>
        </w:rPr>
      </w:pPr>
      <w:r w:rsidRPr="00A701DC">
        <w:rPr>
          <w:rFonts w:ascii="Segoe UI Light" w:hAnsi="Segoe UI Light" w:cs="Segoe UI Light"/>
          <w:b/>
          <w:color w:val="0000FF"/>
          <w:sz w:val="24"/>
          <w:szCs w:val="24"/>
        </w:rPr>
        <w:t>Learning Opportunity</w:t>
      </w:r>
    </w:p>
    <w:p w:rsidR="00043940" w:rsidRPr="00DC6EAF" w:rsidRDefault="00043940" w:rsidP="00043940">
      <w:pPr>
        <w:pStyle w:val="NoSpacing"/>
        <w:rPr>
          <w:rFonts w:ascii="Segoe UI Light" w:hAnsi="Segoe UI Light" w:cs="Segoe UI Light"/>
          <w:b/>
          <w:sz w:val="12"/>
          <w:szCs w:val="12"/>
        </w:rPr>
      </w:pPr>
    </w:p>
    <w:p w:rsidR="00D73BDC" w:rsidRPr="00A701DC" w:rsidRDefault="00707BC7" w:rsidP="00D73BDC">
      <w:pPr>
        <w:pStyle w:val="NoSpacing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  <w:b/>
        </w:rPr>
        <w:t>3</w:t>
      </w:r>
      <w:r w:rsidR="00D73BDC" w:rsidRPr="00A701DC">
        <w:rPr>
          <w:rFonts w:ascii="Segoe UI Light" w:hAnsi="Segoe UI Light" w:cs="Segoe UI Light"/>
          <w:b/>
        </w:rPr>
        <w:t>:</w:t>
      </w:r>
      <w:r w:rsidR="00AA1443" w:rsidRPr="00A701DC">
        <w:rPr>
          <w:rFonts w:ascii="Segoe UI Light" w:hAnsi="Segoe UI Light" w:cs="Segoe UI Light"/>
          <w:b/>
        </w:rPr>
        <w:t>15</w:t>
      </w:r>
      <w:r w:rsidR="00D73BDC" w:rsidRPr="00A701DC">
        <w:rPr>
          <w:rFonts w:ascii="Segoe UI Light" w:hAnsi="Segoe UI Light" w:cs="Segoe UI Light"/>
          <w:b/>
        </w:rPr>
        <w:t xml:space="preserve"> – </w:t>
      </w:r>
      <w:r w:rsidRPr="00A701DC">
        <w:rPr>
          <w:rFonts w:ascii="Segoe UI Light" w:hAnsi="Segoe UI Light" w:cs="Segoe UI Light"/>
          <w:b/>
        </w:rPr>
        <w:t>4</w:t>
      </w:r>
      <w:r w:rsidR="00D73BDC" w:rsidRPr="00A701DC">
        <w:rPr>
          <w:rFonts w:ascii="Segoe UI Light" w:hAnsi="Segoe UI Light" w:cs="Segoe UI Light"/>
          <w:b/>
        </w:rPr>
        <w:t>:00</w:t>
      </w:r>
      <w:r w:rsidR="00D73BDC" w:rsidRPr="00A701DC">
        <w:rPr>
          <w:rFonts w:ascii="Segoe UI Light" w:hAnsi="Segoe UI Light" w:cs="Segoe UI Light"/>
          <w:b/>
        </w:rPr>
        <w:tab/>
      </w:r>
      <w:r w:rsidR="00D73BDC" w:rsidRPr="00A701DC">
        <w:rPr>
          <w:rFonts w:ascii="Segoe UI Light" w:hAnsi="Segoe UI Light" w:cs="Segoe UI Light"/>
          <w:b/>
        </w:rPr>
        <w:tab/>
      </w:r>
      <w:r w:rsidR="00653E6E" w:rsidRPr="00A701DC">
        <w:rPr>
          <w:rFonts w:ascii="Segoe UI Light" w:hAnsi="Segoe UI Light" w:cs="Segoe UI Light"/>
          <w:b/>
        </w:rPr>
        <w:t>BGCA 101</w:t>
      </w:r>
      <w:r w:rsidR="008213C4" w:rsidRPr="00A701DC">
        <w:rPr>
          <w:rFonts w:ascii="Segoe UI Light" w:hAnsi="Segoe UI Light" w:cs="Segoe UI Light"/>
          <w:b/>
        </w:rPr>
        <w:t xml:space="preserve"> (</w:t>
      </w:r>
      <w:r w:rsidR="00AA1443" w:rsidRPr="00A701DC">
        <w:rPr>
          <w:rFonts w:ascii="Segoe UI Light" w:hAnsi="Segoe UI Light" w:cs="Segoe UI Light"/>
          <w:b/>
        </w:rPr>
        <w:t>45</w:t>
      </w:r>
      <w:r w:rsidR="008213C4" w:rsidRPr="00A701DC">
        <w:rPr>
          <w:rFonts w:ascii="Segoe UI Light" w:hAnsi="Segoe UI Light" w:cs="Segoe UI Light"/>
          <w:b/>
        </w:rPr>
        <w:t xml:space="preserve"> min)</w:t>
      </w:r>
    </w:p>
    <w:p w:rsidR="00DC6EAF" w:rsidRDefault="00A701DC" w:rsidP="00A701DC">
      <w:pPr>
        <w:pStyle w:val="NoSpacing"/>
        <w:numPr>
          <w:ilvl w:val="0"/>
          <w:numId w:val="1"/>
        </w:numPr>
        <w:ind w:left="288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Kip </w:t>
      </w:r>
      <w:proofErr w:type="spellStart"/>
      <w:r>
        <w:rPr>
          <w:rFonts w:ascii="Segoe UI Light" w:hAnsi="Segoe UI Light" w:cs="Segoe UI Light"/>
        </w:rPr>
        <w:t>Korso</w:t>
      </w:r>
      <w:proofErr w:type="spellEnd"/>
      <w:r>
        <w:rPr>
          <w:rFonts w:ascii="Segoe UI Light" w:hAnsi="Segoe UI Light" w:cs="Segoe UI Light"/>
        </w:rPr>
        <w:t xml:space="preserve">, </w:t>
      </w:r>
      <w:r w:rsidR="00DC6EAF">
        <w:rPr>
          <w:rFonts w:ascii="Segoe UI Light" w:hAnsi="Segoe UI Light" w:cs="Segoe UI Light"/>
        </w:rPr>
        <w:t>National Director Board Engagement</w:t>
      </w:r>
    </w:p>
    <w:p w:rsidR="00A701DC" w:rsidRDefault="00A701DC" w:rsidP="00A701DC">
      <w:pPr>
        <w:pStyle w:val="NoSpacing"/>
        <w:numPr>
          <w:ilvl w:val="0"/>
          <w:numId w:val="1"/>
        </w:numPr>
        <w:ind w:left="2880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Clifford Grimes – Director of Organizational Development</w:t>
      </w:r>
    </w:p>
    <w:p w:rsidR="00DC0BB4" w:rsidRPr="00A701DC" w:rsidRDefault="00DC0BB4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Safety — Membership Requirements — Board Communications</w:t>
      </w:r>
    </w:p>
    <w:p w:rsidR="00DC0BB4" w:rsidRPr="00A701DC" w:rsidRDefault="00DC0BB4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</w:rPr>
      </w:pPr>
      <w:r w:rsidRPr="00A701DC">
        <w:rPr>
          <w:rFonts w:ascii="Segoe UI Light" w:hAnsi="Segoe UI Light" w:cs="Segoe UI Light"/>
        </w:rPr>
        <w:t>SW Regional Data Trends</w:t>
      </w:r>
    </w:p>
    <w:p w:rsidR="00653E6E" w:rsidRPr="00A701DC" w:rsidRDefault="00653E6E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>Role of the Area Council</w:t>
      </w:r>
    </w:p>
    <w:p w:rsidR="00653E6E" w:rsidRPr="00A701DC" w:rsidRDefault="00653E6E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>Role of the Board of Directors</w:t>
      </w:r>
    </w:p>
    <w:p w:rsidR="008213C4" w:rsidRPr="00A701DC" w:rsidRDefault="00653E6E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>Role of the Director of Organizational Development</w:t>
      </w:r>
    </w:p>
    <w:p w:rsidR="005E13D8" w:rsidRPr="00A701DC" w:rsidRDefault="005E13D8" w:rsidP="00A701DC">
      <w:pPr>
        <w:pStyle w:val="NoSpacing"/>
        <w:numPr>
          <w:ilvl w:val="1"/>
          <w:numId w:val="1"/>
        </w:numPr>
        <w:rPr>
          <w:rFonts w:ascii="Segoe UI Light" w:hAnsi="Segoe UI Light" w:cs="Segoe UI Light"/>
          <w:color w:val="000000" w:themeColor="text1"/>
        </w:rPr>
      </w:pPr>
      <w:r w:rsidRPr="00A701DC">
        <w:rPr>
          <w:rFonts w:ascii="Segoe UI Light" w:hAnsi="Segoe UI Light" w:cs="Segoe UI Light"/>
          <w:color w:val="000000" w:themeColor="text1"/>
        </w:rPr>
        <w:t>Acronyms</w:t>
      </w:r>
    </w:p>
    <w:p w:rsidR="005E13D8" w:rsidRPr="00DC6EAF" w:rsidRDefault="005E13D8" w:rsidP="005E13D8">
      <w:pPr>
        <w:pStyle w:val="NoSpacing"/>
        <w:ind w:left="2520"/>
        <w:rPr>
          <w:rFonts w:ascii="Segoe UI Light" w:hAnsi="Segoe UI Light" w:cs="Segoe UI Light"/>
          <w:color w:val="000000" w:themeColor="text1"/>
          <w:sz w:val="12"/>
          <w:szCs w:val="12"/>
        </w:rPr>
      </w:pPr>
    </w:p>
    <w:p w:rsidR="00D73BDC" w:rsidRPr="00A701DC" w:rsidRDefault="0077016D" w:rsidP="00043940">
      <w:pPr>
        <w:pStyle w:val="NoSpacing"/>
        <w:rPr>
          <w:rFonts w:ascii="Segoe UI Light" w:hAnsi="Segoe UI Light" w:cs="Segoe UI Light"/>
          <w:b/>
        </w:rPr>
      </w:pPr>
      <w:r w:rsidRPr="00A701DC">
        <w:rPr>
          <w:rFonts w:ascii="Segoe UI Light" w:hAnsi="Segoe UI Light" w:cs="Segoe UI Light"/>
          <w:b/>
        </w:rPr>
        <w:t xml:space="preserve">4:00 </w:t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</w:r>
      <w:r w:rsidRPr="00A701DC">
        <w:rPr>
          <w:rFonts w:ascii="Segoe UI Light" w:hAnsi="Segoe UI Light" w:cs="Segoe UI Light"/>
          <w:b/>
        </w:rPr>
        <w:tab/>
        <w:t>Adjourn</w:t>
      </w:r>
    </w:p>
    <w:sectPr w:rsidR="00D73BDC" w:rsidRPr="00A701DC" w:rsidSect="0082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47D"/>
    <w:multiLevelType w:val="hybridMultilevel"/>
    <w:tmpl w:val="50880AC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FC20D75"/>
    <w:multiLevelType w:val="hybridMultilevel"/>
    <w:tmpl w:val="613EFC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5461961"/>
    <w:multiLevelType w:val="hybridMultilevel"/>
    <w:tmpl w:val="976EC1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1B559B"/>
    <w:multiLevelType w:val="hybridMultilevel"/>
    <w:tmpl w:val="ADB696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AC56121"/>
    <w:multiLevelType w:val="hybridMultilevel"/>
    <w:tmpl w:val="FCF86A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7E"/>
    <w:rsid w:val="00043940"/>
    <w:rsid w:val="000439E1"/>
    <w:rsid w:val="00063679"/>
    <w:rsid w:val="000A34CB"/>
    <w:rsid w:val="000A4C28"/>
    <w:rsid w:val="00124DF0"/>
    <w:rsid w:val="00216885"/>
    <w:rsid w:val="003809EF"/>
    <w:rsid w:val="0039617F"/>
    <w:rsid w:val="00403EFF"/>
    <w:rsid w:val="0049133E"/>
    <w:rsid w:val="004A5FD2"/>
    <w:rsid w:val="00513583"/>
    <w:rsid w:val="00553BCC"/>
    <w:rsid w:val="00567594"/>
    <w:rsid w:val="005B5FAC"/>
    <w:rsid w:val="005E13D8"/>
    <w:rsid w:val="005E7B0C"/>
    <w:rsid w:val="0061403E"/>
    <w:rsid w:val="00616FF0"/>
    <w:rsid w:val="00623F25"/>
    <w:rsid w:val="00630BE9"/>
    <w:rsid w:val="006503EA"/>
    <w:rsid w:val="00653E6E"/>
    <w:rsid w:val="00662A50"/>
    <w:rsid w:val="006638B4"/>
    <w:rsid w:val="00691E65"/>
    <w:rsid w:val="006B0A8F"/>
    <w:rsid w:val="00707BC7"/>
    <w:rsid w:val="0077016D"/>
    <w:rsid w:val="00795D09"/>
    <w:rsid w:val="007A3D71"/>
    <w:rsid w:val="007B7FC5"/>
    <w:rsid w:val="007F3538"/>
    <w:rsid w:val="0082027E"/>
    <w:rsid w:val="008213C4"/>
    <w:rsid w:val="008514F4"/>
    <w:rsid w:val="009A7CC3"/>
    <w:rsid w:val="009C7861"/>
    <w:rsid w:val="009D3626"/>
    <w:rsid w:val="009F4769"/>
    <w:rsid w:val="00A11C10"/>
    <w:rsid w:val="00A53B8E"/>
    <w:rsid w:val="00A701DC"/>
    <w:rsid w:val="00A72E59"/>
    <w:rsid w:val="00A7583A"/>
    <w:rsid w:val="00AA1443"/>
    <w:rsid w:val="00AB3A25"/>
    <w:rsid w:val="00B13DC6"/>
    <w:rsid w:val="00B76FA0"/>
    <w:rsid w:val="00BE7983"/>
    <w:rsid w:val="00CE559C"/>
    <w:rsid w:val="00CF0B86"/>
    <w:rsid w:val="00D55462"/>
    <w:rsid w:val="00D73BDC"/>
    <w:rsid w:val="00D9057D"/>
    <w:rsid w:val="00D95DA7"/>
    <w:rsid w:val="00DC0BB4"/>
    <w:rsid w:val="00DC2824"/>
    <w:rsid w:val="00DC6EAF"/>
    <w:rsid w:val="00E14216"/>
    <w:rsid w:val="00E468D6"/>
    <w:rsid w:val="00E62402"/>
    <w:rsid w:val="00E6729B"/>
    <w:rsid w:val="00E67F16"/>
    <w:rsid w:val="00EF39BE"/>
    <w:rsid w:val="00F910A4"/>
    <w:rsid w:val="00FC342B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D82F5-5359-474B-9D66-C4971451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2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27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27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546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9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Grimes</dc:creator>
  <cp:keywords/>
  <dc:description/>
  <cp:lastModifiedBy>Clifford Grimes</cp:lastModifiedBy>
  <cp:revision>2</cp:revision>
  <dcterms:created xsi:type="dcterms:W3CDTF">2019-10-11T17:38:00Z</dcterms:created>
  <dcterms:modified xsi:type="dcterms:W3CDTF">2019-10-11T17:38:00Z</dcterms:modified>
</cp:coreProperties>
</file>