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D7" w:rsidRDefault="008361D7">
      <w:pPr>
        <w:rPr>
          <w:rFonts w:ascii="Arial Narrow" w:hAnsi="Arial Narrow"/>
          <w:sz w:val="22"/>
          <w:szCs w:val="22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244"/>
        <w:gridCol w:w="5966"/>
      </w:tblGrid>
      <w:tr w:rsidR="00BF6F3B" w:rsidRPr="00091CDC" w:rsidTr="00D25746">
        <w:tc>
          <w:tcPr>
            <w:tcW w:w="11340" w:type="dxa"/>
            <w:gridSpan w:val="5"/>
            <w:shd w:val="clear" w:color="auto" w:fill="E6E6E6"/>
          </w:tcPr>
          <w:p w:rsidR="00BF6F3B" w:rsidRPr="00091CDC" w:rsidRDefault="00BF6F3B" w:rsidP="00D257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1CDC">
              <w:rPr>
                <w:rFonts w:ascii="Arial Narrow" w:hAnsi="Arial Narrow"/>
                <w:b/>
                <w:sz w:val="22"/>
                <w:szCs w:val="22"/>
              </w:rPr>
              <w:t>Registration Information</w:t>
            </w:r>
            <w:r w:rsidR="000152F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12F6E" w:rsidRPr="00091CDC" w:rsidTr="00D25746">
        <w:tc>
          <w:tcPr>
            <w:tcW w:w="11340" w:type="dxa"/>
            <w:gridSpan w:val="5"/>
            <w:shd w:val="clear" w:color="auto" w:fill="auto"/>
          </w:tcPr>
          <w:p w:rsidR="00312F6E" w:rsidRDefault="00312F6E" w:rsidP="00662937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Today’s Date (Required):</w:t>
            </w:r>
          </w:p>
        </w:tc>
      </w:tr>
      <w:tr w:rsidR="00BF6F3B" w:rsidRPr="00091CDC" w:rsidTr="00D25746">
        <w:tc>
          <w:tcPr>
            <w:tcW w:w="11340" w:type="dxa"/>
            <w:gridSpan w:val="5"/>
            <w:shd w:val="clear" w:color="auto" w:fill="auto"/>
          </w:tcPr>
          <w:p w:rsidR="00BF6F3B" w:rsidRPr="00091CDC" w:rsidRDefault="00662937" w:rsidP="00662937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First Name (To be Printed on </w:t>
            </w:r>
            <w:r w:rsidR="00BF6F3B" w:rsidRPr="00091CDC">
              <w:rPr>
                <w:rFonts w:ascii="Arial Narrow" w:hAnsi="Arial Narrow"/>
                <w:sz w:val="22"/>
                <w:szCs w:val="22"/>
              </w:rPr>
              <w:t>Badge)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04A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F6F3B" w:rsidRPr="00091CDC" w:rsidTr="00D25746">
        <w:tc>
          <w:tcPr>
            <w:tcW w:w="11340" w:type="dxa"/>
            <w:gridSpan w:val="5"/>
            <w:shd w:val="clear" w:color="auto" w:fill="auto"/>
          </w:tcPr>
          <w:p w:rsidR="00BF6F3B" w:rsidRPr="00091CDC" w:rsidRDefault="00BF6F3B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t xml:space="preserve">Last Name </w:t>
            </w:r>
            <w:r w:rsidR="00662937">
              <w:rPr>
                <w:rFonts w:ascii="Arial Narrow" w:hAnsi="Arial Narrow"/>
                <w:sz w:val="22"/>
                <w:szCs w:val="22"/>
              </w:rPr>
              <w:t>(To be Printed on Badge):</w:t>
            </w:r>
          </w:p>
        </w:tc>
      </w:tr>
      <w:tr w:rsidR="00BF6F3B" w:rsidRPr="00091CDC" w:rsidTr="00D25746">
        <w:tc>
          <w:tcPr>
            <w:tcW w:w="11340" w:type="dxa"/>
            <w:gridSpan w:val="5"/>
            <w:shd w:val="clear" w:color="auto" w:fill="auto"/>
          </w:tcPr>
          <w:p w:rsidR="00BF6F3B" w:rsidRPr="00091CDC" w:rsidRDefault="00BF6F3B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t xml:space="preserve">Title </w:t>
            </w:r>
            <w:r w:rsidR="008A7B49">
              <w:rPr>
                <w:rFonts w:ascii="Arial Narrow" w:hAnsi="Arial Narrow"/>
                <w:sz w:val="22"/>
                <w:szCs w:val="22"/>
              </w:rPr>
              <w:t>(Required)</w:t>
            </w:r>
            <w:r w:rsidR="00662937">
              <w:rPr>
                <w:rFonts w:ascii="Arial Narrow" w:hAnsi="Arial Narrow"/>
                <w:sz w:val="22"/>
                <w:szCs w:val="22"/>
              </w:rPr>
              <w:t>:</w:t>
            </w:r>
            <w:r w:rsidR="00104A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47F58" w:rsidRPr="00091CDC" w:rsidTr="00312F6E"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525165" w:rsidRPr="00091CDC" w:rsidRDefault="00662937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 Name:</w:t>
            </w:r>
          </w:p>
        </w:tc>
        <w:tc>
          <w:tcPr>
            <w:tcW w:w="873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25165" w:rsidRPr="00091CDC" w:rsidRDefault="00525165" w:rsidP="00D257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7F58" w:rsidRPr="00091CDC" w:rsidTr="00312F6E"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BF6F3B" w:rsidRPr="00091CDC" w:rsidRDefault="00662937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Club Site Name (if different from org name):</w:t>
            </w:r>
          </w:p>
        </w:tc>
        <w:tc>
          <w:tcPr>
            <w:tcW w:w="873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F6F3B" w:rsidRPr="00091CDC" w:rsidRDefault="00BF6F3B" w:rsidP="00D257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7F58" w:rsidRPr="00091CDC" w:rsidTr="00312F6E"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BF6F3B" w:rsidRPr="00091CDC" w:rsidRDefault="00BF6F3B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t xml:space="preserve">Organization </w:t>
            </w:r>
            <w:r w:rsidR="00662937">
              <w:rPr>
                <w:rFonts w:ascii="Arial Narrow" w:hAnsi="Arial Narrow"/>
                <w:sz w:val="22"/>
                <w:szCs w:val="22"/>
              </w:rPr>
              <w:t xml:space="preserve">Street </w:t>
            </w:r>
            <w:r w:rsidRPr="00091CDC">
              <w:rPr>
                <w:rFonts w:ascii="Arial Narrow" w:hAnsi="Arial Narrow"/>
                <w:sz w:val="22"/>
                <w:szCs w:val="22"/>
              </w:rPr>
              <w:t>Address</w:t>
            </w:r>
            <w:r w:rsidR="0066293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73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F6F3B" w:rsidRPr="00091CDC" w:rsidRDefault="00BF6F3B" w:rsidP="00D257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7F58" w:rsidRPr="00091CDC" w:rsidTr="00312F6E">
        <w:trPr>
          <w:trHeight w:val="458"/>
        </w:trPr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BF6F3B" w:rsidRPr="00091CDC" w:rsidRDefault="005610CF" w:rsidP="00104A7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Organization </w:t>
            </w:r>
            <w:r w:rsidR="00312F6E">
              <w:rPr>
                <w:rFonts w:ascii="Arial Narrow" w:hAnsi="Arial Narrow"/>
                <w:sz w:val="22"/>
                <w:szCs w:val="22"/>
              </w:rPr>
              <w:t>City, State, ZIP</w:t>
            </w:r>
          </w:p>
        </w:tc>
        <w:tc>
          <w:tcPr>
            <w:tcW w:w="873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F6F3B" w:rsidRPr="00091CDC" w:rsidRDefault="00BF6F3B" w:rsidP="00D257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7F58" w:rsidRPr="00091CDC" w:rsidTr="00104A74">
        <w:tc>
          <w:tcPr>
            <w:tcW w:w="5374" w:type="dxa"/>
            <w:gridSpan w:val="4"/>
            <w:shd w:val="clear" w:color="auto" w:fill="auto"/>
          </w:tcPr>
          <w:p w:rsidR="0010280D" w:rsidRPr="00091CDC" w:rsidRDefault="002F4599" w:rsidP="00696013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Work </w:t>
            </w:r>
            <w:r w:rsidR="0010280D" w:rsidRPr="00091CDC">
              <w:rPr>
                <w:rFonts w:ascii="Arial Narrow" w:hAnsi="Arial Narrow"/>
                <w:sz w:val="22"/>
                <w:szCs w:val="22"/>
              </w:rPr>
              <w:t>Phone:</w:t>
            </w:r>
            <w:r w:rsidR="00104A74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966" w:type="dxa"/>
            <w:shd w:val="clear" w:color="auto" w:fill="auto"/>
          </w:tcPr>
          <w:p w:rsidR="0010280D" w:rsidRPr="00091CDC" w:rsidRDefault="0010280D" w:rsidP="00696013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Cell</w:t>
            </w:r>
            <w:r w:rsidR="00662937">
              <w:rPr>
                <w:rFonts w:ascii="Arial Narrow" w:hAnsi="Arial Narrow"/>
                <w:sz w:val="22"/>
                <w:szCs w:val="22"/>
              </w:rPr>
              <w:t xml:space="preserve"> Phone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104A74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10280D" w:rsidRPr="00091CDC" w:rsidTr="00D25746">
        <w:tc>
          <w:tcPr>
            <w:tcW w:w="11340" w:type="dxa"/>
            <w:gridSpan w:val="5"/>
            <w:shd w:val="clear" w:color="auto" w:fill="auto"/>
          </w:tcPr>
          <w:p w:rsidR="0010280D" w:rsidRPr="00091CDC" w:rsidRDefault="002F4599" w:rsidP="00696013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BGCA.net </w:t>
            </w:r>
            <w:r w:rsidR="0010280D" w:rsidRPr="00091CDC">
              <w:rPr>
                <w:rFonts w:ascii="Arial Narrow" w:hAnsi="Arial Narrow"/>
                <w:sz w:val="22"/>
                <w:szCs w:val="22"/>
              </w:rPr>
              <w:t>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Address</w:t>
            </w:r>
            <w:r w:rsidR="00662937">
              <w:rPr>
                <w:rFonts w:ascii="Arial Narrow" w:hAnsi="Arial Narrow"/>
                <w:sz w:val="22"/>
                <w:szCs w:val="22"/>
              </w:rPr>
              <w:t xml:space="preserve"> (Required)</w:t>
            </w:r>
            <w:r w:rsidR="0010280D" w:rsidRPr="00091CDC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10280D" w:rsidRPr="00091CDC" w:rsidTr="00D25746">
        <w:tc>
          <w:tcPr>
            <w:tcW w:w="11340" w:type="dxa"/>
            <w:gridSpan w:val="5"/>
            <w:shd w:val="clear" w:color="auto" w:fill="E6E6E6"/>
          </w:tcPr>
          <w:p w:rsidR="0010280D" w:rsidRPr="00091CDC" w:rsidRDefault="0010280D" w:rsidP="00D257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3D2" w:rsidRPr="00091CDC" w:rsidTr="00D25746">
        <w:trPr>
          <w:trHeight w:val="467"/>
        </w:trPr>
        <w:tc>
          <w:tcPr>
            <w:tcW w:w="11340" w:type="dxa"/>
            <w:gridSpan w:val="5"/>
            <w:shd w:val="clear" w:color="auto" w:fill="auto"/>
          </w:tcPr>
          <w:p w:rsidR="000343D2" w:rsidRPr="000343D2" w:rsidRDefault="000343D2" w:rsidP="000343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43D2">
              <w:rPr>
                <w:rFonts w:ascii="Arial Narrow" w:hAnsi="Arial Narrow"/>
                <w:b/>
                <w:sz w:val="22"/>
                <w:szCs w:val="22"/>
              </w:rPr>
              <w:t>Boys &amp; Girls Clubs of America affiliation:</w:t>
            </w:r>
          </w:p>
          <w:p w:rsidR="000343D2" w:rsidRDefault="000343D2" w:rsidP="000343D2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BGCA National Staff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Board Member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CEO  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Board Chair              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Incoming Board Chair</w:t>
            </w:r>
          </w:p>
          <w:p w:rsidR="000343D2" w:rsidRPr="000343D2" w:rsidRDefault="000343D2" w:rsidP="000343D2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Speaker           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Professional Staff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Military Org 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State Alliance Director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Guest / Spouse </w:t>
            </w:r>
          </w:p>
        </w:tc>
      </w:tr>
      <w:tr w:rsidR="000343D2" w:rsidRPr="00091CDC" w:rsidTr="00E042C3">
        <w:trPr>
          <w:trHeight w:val="64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D2" w:rsidRPr="00DA5641" w:rsidRDefault="000343D2" w:rsidP="000343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5641">
              <w:rPr>
                <w:rFonts w:ascii="Arial Narrow" w:hAnsi="Arial Narrow"/>
                <w:b/>
                <w:sz w:val="22"/>
                <w:szCs w:val="22"/>
              </w:rPr>
              <w:t xml:space="preserve">Professional Staff, what is your current position with your Organization? </w:t>
            </w:r>
          </w:p>
          <w:p w:rsidR="000343D2" w:rsidRDefault="000343D2" w:rsidP="000343D2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Volunteer     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CPO/CEO/Executive Director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Program Staff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Unit Director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Program Director      </w:t>
            </w:r>
          </w:p>
          <w:p w:rsidR="000343D2" w:rsidRDefault="000343D2" w:rsidP="000343D2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Support Staff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Senior Staff   </w:t>
            </w:r>
          </w:p>
        </w:tc>
      </w:tr>
      <w:tr w:rsidR="00DA5641" w:rsidRPr="00091CDC" w:rsidTr="00E042C3">
        <w:trPr>
          <w:trHeight w:val="64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41" w:rsidRPr="00DA5641" w:rsidRDefault="00DA5641" w:rsidP="00DA564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5641">
              <w:rPr>
                <w:rFonts w:ascii="Arial Narrow" w:hAnsi="Arial Narrow"/>
                <w:b/>
                <w:sz w:val="22"/>
                <w:szCs w:val="22"/>
              </w:rPr>
              <w:t>What is your primary area of work?</w:t>
            </w:r>
          </w:p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Executive Leadership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Finance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Human Resources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Marketing  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Operations 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Program 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A5641" w:rsidRPr="00110C8C" w:rsidRDefault="00DA5641" w:rsidP="00DA5641">
            <w:pPr>
              <w:rPr>
                <w:rFonts w:ascii="Arial Narrow" w:hAnsi="Arial Narrow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Property                     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Resource Development</w:t>
            </w:r>
          </w:p>
        </w:tc>
      </w:tr>
      <w:tr w:rsidR="00DA5641" w:rsidRPr="00091CDC" w:rsidTr="00E042C3">
        <w:trPr>
          <w:trHeight w:val="64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692712">
              <w:rPr>
                <w:rFonts w:ascii="Arial Narrow" w:hAnsi="Arial Narrow"/>
                <w:sz w:val="22"/>
                <w:szCs w:val="22"/>
              </w:rPr>
              <w:t>I</w:t>
            </w:r>
            <w:r w:rsidRPr="00DA5641">
              <w:rPr>
                <w:rFonts w:ascii="Arial Narrow" w:hAnsi="Arial Narrow"/>
                <w:b/>
                <w:sz w:val="22"/>
                <w:szCs w:val="22"/>
              </w:rPr>
              <w:t>f organization is on a military base, which service branch?</w:t>
            </w:r>
          </w:p>
          <w:p w:rsidR="00DA5641" w:rsidRPr="00692712" w:rsidRDefault="00DA5641" w:rsidP="00DA5641">
            <w:pPr>
              <w:rPr>
                <w:rFonts w:ascii="Arial Narrow" w:hAnsi="Arial Narrow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Air Force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Army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Marine Corps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Navy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National Guard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91CDC">
              <w:rPr>
                <w:rFonts w:ascii="Arial Narrow" w:hAnsi="Arial Narrow"/>
                <w:sz w:val="22"/>
                <w:szCs w:val="22"/>
              </w:rPr>
              <w:t>Coast Guard</w:t>
            </w:r>
          </w:p>
        </w:tc>
      </w:tr>
      <w:tr w:rsidR="00447F58" w:rsidRPr="00091CDC" w:rsidTr="00A15318">
        <w:trPr>
          <w:trHeight w:val="1093"/>
        </w:trPr>
        <w:tc>
          <w:tcPr>
            <w:tcW w:w="3870" w:type="dxa"/>
            <w:gridSpan w:val="2"/>
            <w:shd w:val="clear" w:color="auto" w:fill="auto"/>
          </w:tcPr>
          <w:p w:rsidR="00112C76" w:rsidRPr="00A15318" w:rsidRDefault="00B4074B" w:rsidP="00B122F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5318">
              <w:rPr>
                <w:rFonts w:ascii="Arial Narrow" w:hAnsi="Arial Narrow"/>
                <w:b/>
                <w:sz w:val="22"/>
                <w:szCs w:val="22"/>
              </w:rPr>
              <w:t>Is this your f</w:t>
            </w:r>
            <w:r w:rsidR="00112C76" w:rsidRPr="00A15318">
              <w:rPr>
                <w:rFonts w:ascii="Arial Narrow" w:hAnsi="Arial Narrow"/>
                <w:b/>
                <w:sz w:val="22"/>
                <w:szCs w:val="22"/>
              </w:rPr>
              <w:t xml:space="preserve">irst </w:t>
            </w:r>
            <w:r w:rsidRPr="00A15318">
              <w:rPr>
                <w:rFonts w:ascii="Arial Narrow" w:hAnsi="Arial Narrow"/>
                <w:b/>
                <w:sz w:val="22"/>
                <w:szCs w:val="22"/>
              </w:rPr>
              <w:t>Southwest</w:t>
            </w:r>
            <w:r w:rsidR="00112C76" w:rsidRPr="00A15318">
              <w:rPr>
                <w:rFonts w:ascii="Arial Narrow" w:hAnsi="Arial Narrow"/>
                <w:b/>
                <w:sz w:val="22"/>
                <w:szCs w:val="22"/>
              </w:rPr>
              <w:t xml:space="preserve"> Conference?</w:t>
            </w:r>
          </w:p>
          <w:p w:rsidR="00F7577A" w:rsidRPr="00091CDC" w:rsidRDefault="00F7577A" w:rsidP="00B122F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12C76" w:rsidRDefault="00112C76" w:rsidP="00B122FC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  <w:r w:rsidRPr="00091CDC">
              <w:rPr>
                <w:rFonts w:ascii="Arial Narrow" w:hAnsi="Arial Narrow"/>
                <w:sz w:val="22"/>
                <w:szCs w:val="22"/>
              </w:rPr>
              <w:t>Yes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Pr="00091CDC">
              <w:rPr>
                <w:rFonts w:ascii="Arial Narrow" w:hAnsi="Arial Narrow"/>
                <w:sz w:val="22"/>
                <w:szCs w:val="22"/>
              </w:rPr>
              <w:t xml:space="preserve">No </w:t>
            </w:r>
          </w:p>
          <w:p w:rsidR="00112C76" w:rsidRPr="00091CDC" w:rsidRDefault="00112C76" w:rsidP="00B122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:rsidR="00DA5641" w:rsidRPr="00A15318" w:rsidRDefault="00A15318" w:rsidP="00DA564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Which budget class i</w:t>
            </w:r>
            <w:r w:rsidR="00DA5641" w:rsidRPr="00A15318">
              <w:rPr>
                <w:rFonts w:ascii="Arial Narrow" w:hAnsi="Arial Narrow"/>
                <w:b/>
                <w:sz w:val="22"/>
                <w:szCs w:val="22"/>
              </w:rPr>
              <w:t>s your Organization (not unit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or site</w:t>
            </w:r>
            <w:r w:rsidR="00DA5641" w:rsidRPr="00A15318">
              <w:rPr>
                <w:rFonts w:ascii="Arial Narrow" w:hAnsi="Arial Narrow"/>
                <w:b/>
                <w:sz w:val="22"/>
                <w:szCs w:val="22"/>
              </w:rPr>
              <w:t>)?</w:t>
            </w:r>
          </w:p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Less than $250,000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$250,000 - $399,999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$400,000 - $599,999 </w:t>
            </w:r>
          </w:p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$600,000 - $999,999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$1,000,000 - $2,499,999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$2,5000,000 - $4,999,999 </w:t>
            </w:r>
          </w:p>
          <w:p w:rsidR="009735C2" w:rsidRPr="00091CDC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$5,000,000 - $7,499,999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$7,5000,000 - $9,999,999 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$10,000,000 and above</w:t>
            </w:r>
          </w:p>
        </w:tc>
      </w:tr>
      <w:tr w:rsidR="00112C76" w:rsidRPr="00091CDC" w:rsidTr="00A15318">
        <w:trPr>
          <w:trHeight w:val="1425"/>
        </w:trPr>
        <w:tc>
          <w:tcPr>
            <w:tcW w:w="11340" w:type="dxa"/>
            <w:gridSpan w:val="5"/>
            <w:shd w:val="clear" w:color="auto" w:fill="auto"/>
          </w:tcPr>
          <w:p w:rsidR="00DA5641" w:rsidRPr="00A15318" w:rsidRDefault="00DA5641" w:rsidP="00DA564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5318">
              <w:rPr>
                <w:rFonts w:ascii="Arial Narrow" w:hAnsi="Arial Narrow"/>
                <w:b/>
                <w:sz w:val="22"/>
                <w:szCs w:val="22"/>
              </w:rPr>
              <w:t xml:space="preserve">How long have you held your current position?                                       </w:t>
            </w:r>
          </w:p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Less than 1 year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1 – 5 years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6 – 9 years   </w:t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10+    How long have you been in the Movement? ________ years</w:t>
            </w:r>
          </w:p>
          <w:p w:rsidR="00DA5641" w:rsidRDefault="00DA5641" w:rsidP="00DA564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5641" w:rsidRPr="00A15318" w:rsidRDefault="00DA5641" w:rsidP="00DA564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5318">
              <w:rPr>
                <w:rFonts w:ascii="Arial Narrow" w:hAnsi="Arial Narrow"/>
                <w:b/>
                <w:sz w:val="22"/>
                <w:szCs w:val="22"/>
              </w:rPr>
              <w:t>Are You a Club Kid?</w:t>
            </w:r>
          </w:p>
          <w:p w:rsidR="008B5672" w:rsidRPr="00091CDC" w:rsidRDefault="00DA5641" w:rsidP="00A15318">
            <w:pPr>
              <w:rPr>
                <w:rFonts w:ascii="Arial Narrow" w:hAnsi="Arial Narrow"/>
                <w:sz w:val="22"/>
                <w:szCs w:val="22"/>
              </w:rPr>
            </w:pP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A15318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91CDC">
              <w:rPr>
                <w:rFonts w:ascii="Arial Narrow" w:hAnsi="Arial Narrow"/>
                <w:sz w:val="22"/>
                <w:szCs w:val="22"/>
              </w:rPr>
              <w:tab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91C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A15318"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15318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r w:rsidR="00A1531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A15318">
              <w:rPr>
                <w:rFonts w:ascii="Arial Narrow" w:hAnsi="Arial Narrow"/>
                <w:b/>
                <w:sz w:val="22"/>
                <w:szCs w:val="22"/>
              </w:rPr>
              <w:t xml:space="preserve">, please enter the name of your home Club </w:t>
            </w:r>
            <w:r>
              <w:rPr>
                <w:rFonts w:ascii="Arial Narrow" w:hAnsi="Arial Narrow"/>
                <w:sz w:val="22"/>
                <w:szCs w:val="22"/>
              </w:rPr>
              <w:t>________________________________________</w:t>
            </w:r>
          </w:p>
        </w:tc>
      </w:tr>
      <w:tr w:rsidR="00DA5641" w:rsidRPr="00091CDC" w:rsidTr="00A15318">
        <w:trPr>
          <w:trHeight w:val="1677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41" w:rsidRPr="00DA5641" w:rsidRDefault="00DA5641" w:rsidP="00065D83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t>Please select the topic that has the highest priority for you and your Organization.</w:t>
            </w:r>
            <w:r w:rsidR="00A15318">
              <w:rPr>
                <w:rFonts w:ascii="Arial Narrow" w:hAnsi="Arial Narrow"/>
                <w:sz w:val="22"/>
                <w:szCs w:val="22"/>
              </w:rPr>
              <w:t>in the coming year:</w:t>
            </w:r>
          </w:p>
          <w:p w:rsidR="00DA5641" w:rsidRPr="00DA5641" w:rsidRDefault="00DA5641" w:rsidP="00362044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 Board Development</w:t>
            </w:r>
          </w:p>
          <w:p w:rsidR="00DA5641" w:rsidRPr="00DA5641" w:rsidRDefault="00DA5641" w:rsidP="00362044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 Resource Development</w:t>
            </w:r>
          </w:p>
          <w:p w:rsidR="00DA5641" w:rsidRPr="00DA5641" w:rsidRDefault="00DA5641" w:rsidP="00362044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 Talent Management</w:t>
            </w:r>
          </w:p>
          <w:p w:rsidR="00DA5641" w:rsidRPr="00635CE0" w:rsidRDefault="00DA5641" w:rsidP="0036204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 Outcome Measurements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41" w:rsidRPr="00DA5641" w:rsidRDefault="00DA5641" w:rsidP="00065D83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t>Have you graduated from the Advanced Leadership Program (ALP)?</w:t>
            </w:r>
          </w:p>
          <w:p w:rsidR="00DA5641" w:rsidRPr="00DA5641" w:rsidRDefault="00DA5641" w:rsidP="00065D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5641" w:rsidRPr="00DA5641" w:rsidRDefault="00DA5641" w:rsidP="00447F58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Yes     </w:t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4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64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A5641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DA5641" w:rsidRPr="00DA5641" w:rsidRDefault="00DA5641" w:rsidP="00447F58">
            <w:pPr>
              <w:rPr>
                <w:rFonts w:ascii="Arial Narrow" w:hAnsi="Arial Narrow"/>
                <w:sz w:val="22"/>
                <w:szCs w:val="22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DA5641" w:rsidRPr="00635CE0" w:rsidRDefault="00DA5641" w:rsidP="00DA564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A5641">
              <w:rPr>
                <w:rFonts w:ascii="Arial Narrow" w:hAnsi="Arial Narrow"/>
                <w:sz w:val="22"/>
                <w:szCs w:val="22"/>
              </w:rPr>
              <w:t xml:space="preserve">If yes, </w:t>
            </w:r>
            <w:r>
              <w:rPr>
                <w:rFonts w:ascii="Arial Narrow" w:hAnsi="Arial Narrow"/>
                <w:sz w:val="22"/>
                <w:szCs w:val="22"/>
              </w:rPr>
              <w:t>what date did you graduate?</w:t>
            </w:r>
            <w:r w:rsidRPr="00DA5641">
              <w:rPr>
                <w:rFonts w:ascii="Arial Narrow" w:hAnsi="Arial Narrow"/>
                <w:sz w:val="22"/>
                <w:szCs w:val="22"/>
              </w:rPr>
              <w:t xml:space="preserve"> __________________</w:t>
            </w:r>
          </w:p>
        </w:tc>
      </w:tr>
    </w:tbl>
    <w:p w:rsidR="00447F58" w:rsidRDefault="00447F58">
      <w:pPr>
        <w:rPr>
          <w:rFonts w:ascii="Arial Narrow" w:hAnsi="Arial Narrow"/>
          <w:sz w:val="22"/>
          <w:szCs w:val="22"/>
        </w:rPr>
      </w:pPr>
    </w:p>
    <w:p w:rsidR="00BE6E6E" w:rsidRPr="002C5902" w:rsidRDefault="006629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1620"/>
        <w:gridCol w:w="1530"/>
      </w:tblGrid>
      <w:tr w:rsidR="00662937" w:rsidRPr="00091CDC" w:rsidTr="00A34B78">
        <w:trPr>
          <w:trHeight w:val="207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E0E0E0"/>
          </w:tcPr>
          <w:p w:rsidR="00662937" w:rsidRPr="009A3C3A" w:rsidRDefault="0066293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Registration Fees</w:t>
            </w:r>
            <w:r w:rsidR="00A34B7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:rsidR="00662937" w:rsidRPr="009A3C3A" w:rsidRDefault="00662937" w:rsidP="00915B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C3A">
              <w:rPr>
                <w:rFonts w:ascii="Arial Narrow" w:hAnsi="Arial Narrow"/>
                <w:b/>
                <w:sz w:val="22"/>
                <w:szCs w:val="22"/>
              </w:rPr>
              <w:t>Cost Per Person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</w:tcPr>
          <w:p w:rsidR="00662937" w:rsidRPr="009A3C3A" w:rsidRDefault="00312F6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Your </w:t>
            </w:r>
            <w:r w:rsidR="00662937" w:rsidRPr="009A3C3A">
              <w:rPr>
                <w:rFonts w:ascii="Arial Narrow" w:hAnsi="Arial Narrow"/>
                <w:b/>
                <w:sz w:val="22"/>
                <w:szCs w:val="22"/>
              </w:rPr>
              <w:t>Amount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662937" w:rsidRPr="00B9071F" w:rsidTr="00A34B78">
        <w:trPr>
          <w:trHeight w:val="151"/>
        </w:trPr>
        <w:tc>
          <w:tcPr>
            <w:tcW w:w="8010" w:type="dxa"/>
            <w:shd w:val="clear" w:color="auto" w:fill="FFFFFF"/>
          </w:tcPr>
          <w:p w:rsidR="00662937" w:rsidRPr="00CF490D" w:rsidRDefault="00662937" w:rsidP="00420962">
            <w:pPr>
              <w:rPr>
                <w:rFonts w:ascii="Arial Narrow" w:hAnsi="Arial Narrow"/>
                <w:sz w:val="22"/>
                <w:szCs w:val="22"/>
              </w:rPr>
            </w:pPr>
            <w:r w:rsidRPr="00CF490D">
              <w:rPr>
                <w:rFonts w:ascii="Arial Narrow" w:hAnsi="Arial Narrow"/>
                <w:sz w:val="22"/>
                <w:szCs w:val="22"/>
              </w:rPr>
              <w:t xml:space="preserve">Early </w:t>
            </w:r>
            <w:r>
              <w:rPr>
                <w:rFonts w:ascii="Arial Narrow" w:hAnsi="Arial Narrow"/>
                <w:sz w:val="22"/>
                <w:szCs w:val="22"/>
              </w:rPr>
              <w:t>Bird Registration Fee (through July 5</w:t>
            </w:r>
            <w:r w:rsidRPr="00420962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 at midnight</w:t>
            </w:r>
            <w:r w:rsidRPr="00CF490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662937" w:rsidRPr="00CF490D" w:rsidRDefault="00662937" w:rsidP="00915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90D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375</w:t>
            </w:r>
          </w:p>
        </w:tc>
        <w:tc>
          <w:tcPr>
            <w:tcW w:w="1530" w:type="dxa"/>
            <w:shd w:val="clear" w:color="auto" w:fill="FFFFFF"/>
          </w:tcPr>
          <w:p w:rsidR="00662937" w:rsidRPr="00FD2BE3" w:rsidRDefault="00662937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937" w:rsidRPr="00B9071F" w:rsidTr="00A34B78">
        <w:trPr>
          <w:trHeight w:val="151"/>
        </w:trPr>
        <w:tc>
          <w:tcPr>
            <w:tcW w:w="8010" w:type="dxa"/>
            <w:shd w:val="clear" w:color="auto" w:fill="FFFFFF"/>
          </w:tcPr>
          <w:p w:rsidR="00662937" w:rsidRPr="00CF490D" w:rsidRDefault="00662937" w:rsidP="00312F6E">
            <w:pPr>
              <w:rPr>
                <w:rFonts w:ascii="Arial Narrow" w:hAnsi="Arial Narrow"/>
                <w:sz w:val="22"/>
                <w:szCs w:val="22"/>
              </w:rPr>
            </w:pPr>
            <w:r w:rsidRPr="00CF490D">
              <w:rPr>
                <w:rFonts w:ascii="Arial Narrow" w:hAnsi="Arial Narrow"/>
                <w:sz w:val="22"/>
                <w:szCs w:val="22"/>
              </w:rPr>
              <w:t>Standard Registration Fee</w:t>
            </w:r>
            <w:r>
              <w:rPr>
                <w:rFonts w:ascii="Arial Narrow" w:hAnsi="Arial Narrow"/>
                <w:sz w:val="22"/>
                <w:szCs w:val="22"/>
              </w:rPr>
              <w:t xml:space="preserve"> (July 6</w:t>
            </w:r>
            <w:r w:rsidRPr="00420962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490D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August</w:t>
            </w:r>
            <w:r w:rsidRPr="00CF490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420962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sz w:val="22"/>
                <w:szCs w:val="22"/>
              </w:rPr>
              <w:t xml:space="preserve"> at 12:00noon</w:t>
            </w:r>
            <w:r w:rsidR="00312F6E">
              <w:rPr>
                <w:rFonts w:ascii="Arial Narrow" w:hAnsi="Arial Narrow"/>
                <w:sz w:val="22"/>
                <w:szCs w:val="22"/>
              </w:rPr>
              <w:t xml:space="preserve"> – no exceptions</w:t>
            </w:r>
            <w:r w:rsidRPr="00CF490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662937" w:rsidRPr="00CF490D" w:rsidRDefault="00662937" w:rsidP="00915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$400</w:t>
            </w:r>
          </w:p>
        </w:tc>
        <w:tc>
          <w:tcPr>
            <w:tcW w:w="1530" w:type="dxa"/>
            <w:shd w:val="clear" w:color="auto" w:fill="FFFFFF"/>
          </w:tcPr>
          <w:p w:rsidR="00662937" w:rsidRPr="00FD2BE3" w:rsidRDefault="00662937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937" w:rsidRPr="00B9071F" w:rsidTr="00A34B78">
        <w:trPr>
          <w:trHeight w:val="247"/>
        </w:trPr>
        <w:tc>
          <w:tcPr>
            <w:tcW w:w="8010" w:type="dxa"/>
            <w:shd w:val="clear" w:color="auto" w:fill="FFFFFF"/>
          </w:tcPr>
          <w:p w:rsidR="00662937" w:rsidRPr="00CF490D" w:rsidRDefault="00662937" w:rsidP="00A34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One-Day Board Me</w:t>
            </w:r>
            <w:r w:rsidR="00A34B78">
              <w:rPr>
                <w:rFonts w:ascii="Arial Narrow" w:hAnsi="Arial Narrow"/>
                <w:sz w:val="22"/>
                <w:szCs w:val="22"/>
              </w:rPr>
              <w:t>mber Registration Fee (for board members</w:t>
            </w:r>
            <w:r>
              <w:rPr>
                <w:rFonts w:ascii="Arial Narrow" w:hAnsi="Arial Narrow"/>
                <w:sz w:val="22"/>
                <w:szCs w:val="22"/>
              </w:rPr>
              <w:t xml:space="preserve"> attending </w:t>
            </w:r>
            <w:r w:rsidR="00A34B78" w:rsidRPr="00A34B78">
              <w:rPr>
                <w:rFonts w:ascii="Arial Narrow" w:hAnsi="Arial Narrow"/>
                <w:sz w:val="22"/>
                <w:szCs w:val="22"/>
                <w:u w:val="single"/>
              </w:rPr>
              <w:t xml:space="preserve">only </w:t>
            </w:r>
            <w:r>
              <w:rPr>
                <w:rFonts w:ascii="Arial Narrow" w:hAnsi="Arial Narrow"/>
                <w:sz w:val="22"/>
                <w:szCs w:val="22"/>
              </w:rPr>
              <w:t>on Wed, Sept. 11</w:t>
            </w:r>
            <w:r w:rsidRPr="00420962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shd w:val="clear" w:color="auto" w:fill="FFFFFF"/>
          </w:tcPr>
          <w:p w:rsidR="00662937" w:rsidRPr="00CF490D" w:rsidRDefault="00662937" w:rsidP="00420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90D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530" w:type="dxa"/>
            <w:shd w:val="clear" w:color="auto" w:fill="FFFFFF"/>
          </w:tcPr>
          <w:p w:rsidR="00662937" w:rsidRPr="00FD2BE3" w:rsidRDefault="00662937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318" w:rsidRPr="00B9071F" w:rsidTr="00A34B78">
        <w:trPr>
          <w:trHeight w:val="247"/>
        </w:trPr>
        <w:tc>
          <w:tcPr>
            <w:tcW w:w="8010" w:type="dxa"/>
            <w:shd w:val="clear" w:color="auto" w:fill="FFFFFF"/>
          </w:tcPr>
          <w:p w:rsidR="00A15318" w:rsidRDefault="00A15318" w:rsidP="006816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Guest / Spouse Registration Fee</w:t>
            </w:r>
          </w:p>
        </w:tc>
        <w:tc>
          <w:tcPr>
            <w:tcW w:w="1620" w:type="dxa"/>
            <w:shd w:val="clear" w:color="auto" w:fill="FFFFFF"/>
          </w:tcPr>
          <w:p w:rsidR="00A15318" w:rsidRPr="00312F6E" w:rsidRDefault="00A15318" w:rsidP="00312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$200</w:t>
            </w:r>
          </w:p>
        </w:tc>
        <w:tc>
          <w:tcPr>
            <w:tcW w:w="1530" w:type="dxa"/>
            <w:shd w:val="clear" w:color="auto" w:fill="FFFFFF"/>
          </w:tcPr>
          <w:p w:rsidR="00A15318" w:rsidRPr="00FD2BE3" w:rsidRDefault="00A15318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937" w:rsidRPr="00B9071F" w:rsidTr="00A34B78">
        <w:trPr>
          <w:trHeight w:val="247"/>
        </w:trPr>
        <w:tc>
          <w:tcPr>
            <w:tcW w:w="8010" w:type="dxa"/>
            <w:shd w:val="clear" w:color="auto" w:fill="FFFFFF"/>
          </w:tcPr>
          <w:p w:rsidR="00662937" w:rsidRPr="00BC2431" w:rsidRDefault="00312F6E" w:rsidP="00681674">
            <w:pPr>
              <w:rPr>
                <w:rFonts w:ascii="Arial Narrow" w:hAnsi="Arial Narrow"/>
                <w:sz w:val="22"/>
                <w:szCs w:val="22"/>
              </w:rPr>
            </w:pPr>
            <w:r w:rsidRPr="00BC2431">
              <w:rPr>
                <w:rFonts w:ascii="Arial Narrow" w:hAnsi="Arial Narrow"/>
                <w:sz w:val="22"/>
                <w:szCs w:val="22"/>
              </w:rPr>
              <w:t>Onsite Registration Fee (applies after August 23</w:t>
            </w:r>
            <w:r w:rsidRPr="00BC2431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 w:rsidRPr="00BC2431">
              <w:rPr>
                <w:rFonts w:ascii="Arial Narrow" w:hAnsi="Arial Narrow"/>
                <w:sz w:val="22"/>
                <w:szCs w:val="22"/>
              </w:rPr>
              <w:t xml:space="preserve"> at 12:00noon – no exceptions)</w:t>
            </w:r>
          </w:p>
        </w:tc>
        <w:tc>
          <w:tcPr>
            <w:tcW w:w="1620" w:type="dxa"/>
            <w:shd w:val="clear" w:color="auto" w:fill="FFFFFF"/>
          </w:tcPr>
          <w:p w:rsidR="00662937" w:rsidRPr="00312F6E" w:rsidRDefault="00312F6E" w:rsidP="00312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2F6E">
              <w:rPr>
                <w:rFonts w:ascii="Arial Narrow" w:hAnsi="Arial Narrow"/>
                <w:sz w:val="22"/>
                <w:szCs w:val="22"/>
              </w:rPr>
              <w:t>$450</w:t>
            </w:r>
          </w:p>
        </w:tc>
        <w:tc>
          <w:tcPr>
            <w:tcW w:w="1530" w:type="dxa"/>
            <w:shd w:val="clear" w:color="auto" w:fill="FFFFFF"/>
          </w:tcPr>
          <w:p w:rsidR="00662937" w:rsidRPr="00FD2BE3" w:rsidRDefault="00662937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318" w:rsidRPr="00B9071F" w:rsidTr="00A34B78">
        <w:trPr>
          <w:trHeight w:val="247"/>
        </w:trPr>
        <w:tc>
          <w:tcPr>
            <w:tcW w:w="8010" w:type="dxa"/>
            <w:shd w:val="clear" w:color="auto" w:fill="FFFFFF"/>
          </w:tcPr>
          <w:p w:rsidR="00A15318" w:rsidRPr="00BC2431" w:rsidRDefault="00A15318" w:rsidP="00681674">
            <w:pPr>
              <w:rPr>
                <w:rFonts w:ascii="Arial Narrow" w:hAnsi="Arial Narrow"/>
                <w:sz w:val="22"/>
                <w:szCs w:val="22"/>
              </w:rPr>
            </w:pPr>
            <w:r w:rsidRPr="00BC2431">
              <w:rPr>
                <w:rFonts w:ascii="Arial Narrow" w:hAnsi="Arial Narrow"/>
                <w:sz w:val="22"/>
                <w:szCs w:val="22"/>
              </w:rPr>
              <w:t>Onsite Guest / Spouse Registration Fee</w:t>
            </w:r>
            <w:r w:rsidR="00BC2431" w:rsidRPr="00BC2431">
              <w:rPr>
                <w:rFonts w:ascii="Arial Narrow" w:hAnsi="Arial Narrow"/>
                <w:sz w:val="22"/>
                <w:szCs w:val="22"/>
              </w:rPr>
              <w:t xml:space="preserve"> (applies after August 23</w:t>
            </w:r>
            <w:r w:rsidR="00BC2431" w:rsidRPr="00BC2431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 w:rsidR="00BC2431" w:rsidRPr="00BC2431">
              <w:rPr>
                <w:rFonts w:ascii="Arial Narrow" w:hAnsi="Arial Narrow"/>
                <w:sz w:val="22"/>
                <w:szCs w:val="22"/>
              </w:rPr>
              <w:t xml:space="preserve"> at 12:00noon – no exceptions)</w:t>
            </w:r>
          </w:p>
        </w:tc>
        <w:tc>
          <w:tcPr>
            <w:tcW w:w="1620" w:type="dxa"/>
            <w:shd w:val="clear" w:color="auto" w:fill="FFFFFF"/>
          </w:tcPr>
          <w:p w:rsidR="00A15318" w:rsidRPr="00312F6E" w:rsidRDefault="00A15318" w:rsidP="00312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$250</w:t>
            </w:r>
          </w:p>
        </w:tc>
        <w:tc>
          <w:tcPr>
            <w:tcW w:w="1530" w:type="dxa"/>
            <w:shd w:val="clear" w:color="auto" w:fill="FFFFFF"/>
          </w:tcPr>
          <w:p w:rsidR="00A15318" w:rsidRPr="00FD2BE3" w:rsidRDefault="00A15318" w:rsidP="00091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281F" w:rsidRDefault="00AC281F"/>
    <w:tbl>
      <w:tblPr>
        <w:tblW w:w="1125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  <w:gridCol w:w="1058"/>
      </w:tblGrid>
      <w:tr w:rsidR="00662937" w:rsidRPr="00091CDC" w:rsidTr="004C6B02">
        <w:trPr>
          <w:trHeight w:val="364"/>
        </w:trPr>
        <w:tc>
          <w:tcPr>
            <w:tcW w:w="10192" w:type="dxa"/>
            <w:tcBorders>
              <w:bottom w:val="single" w:sz="4" w:space="0" w:color="auto"/>
            </w:tcBorders>
            <w:shd w:val="clear" w:color="auto" w:fill="E0E0E0"/>
          </w:tcPr>
          <w:p w:rsidR="00662937" w:rsidRPr="00635CE0" w:rsidRDefault="00662937" w:rsidP="00A153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A3C3A">
              <w:rPr>
                <w:rFonts w:ascii="Arial Narrow" w:hAnsi="Arial Narrow"/>
                <w:sz w:val="22"/>
                <w:szCs w:val="22"/>
              </w:rPr>
              <w:br w:type="page"/>
            </w:r>
            <w:r w:rsidRPr="00635CE0">
              <w:rPr>
                <w:rFonts w:ascii="Arial Narrow" w:hAnsi="Arial Narrow"/>
                <w:b/>
                <w:sz w:val="28"/>
                <w:szCs w:val="28"/>
              </w:rPr>
              <w:t xml:space="preserve">Please Check All that Apply </w:t>
            </w:r>
            <w:r w:rsidR="00635CE0" w:rsidRPr="00635CE0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635CE0" w:rsidRPr="00BC2431">
              <w:rPr>
                <w:rFonts w:ascii="Arial Narrow" w:hAnsi="Arial Narrow"/>
                <w:color w:val="FF0000"/>
                <w:sz w:val="28"/>
                <w:szCs w:val="28"/>
              </w:rPr>
              <w:t>T</w:t>
            </w:r>
            <w:r w:rsidRPr="00BC2431">
              <w:rPr>
                <w:rFonts w:ascii="Arial Narrow" w:hAnsi="Arial Narrow"/>
                <w:color w:val="FF0000"/>
                <w:sz w:val="28"/>
                <w:szCs w:val="28"/>
              </w:rPr>
              <w:t xml:space="preserve">here is </w:t>
            </w:r>
            <w:r w:rsidRPr="00BC2431">
              <w:rPr>
                <w:rFonts w:ascii="Arial Narrow" w:hAnsi="Arial Narrow"/>
                <w:color w:val="FF0000"/>
                <w:sz w:val="28"/>
                <w:szCs w:val="28"/>
                <w:u w:val="single"/>
              </w:rPr>
              <w:t>no additional fee</w:t>
            </w:r>
            <w:r w:rsidRPr="00BC2431">
              <w:rPr>
                <w:rFonts w:ascii="Arial Narrow" w:hAnsi="Arial Narrow"/>
                <w:color w:val="FF0000"/>
                <w:sz w:val="28"/>
                <w:szCs w:val="28"/>
              </w:rPr>
              <w:t xml:space="preserve"> for any of these items, but they do require pre-registration</w:t>
            </w:r>
            <w:r w:rsidRPr="00BC2431">
              <w:rPr>
                <w:rFonts w:ascii="Arial Narrow" w:hAnsi="Arial Narrow"/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E0E0E0"/>
          </w:tcPr>
          <w:p w:rsidR="00662937" w:rsidRPr="009A3C3A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Please Check if Attending</w:t>
            </w:r>
          </w:p>
        </w:tc>
      </w:tr>
      <w:tr w:rsidR="00662937" w:rsidRPr="00091CDC" w:rsidTr="004C6B02">
        <w:trPr>
          <w:trHeight w:val="345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37" w:rsidRPr="00635CE0" w:rsidRDefault="00662937" w:rsidP="00662937">
            <w:pPr>
              <w:rPr>
                <w:rFonts w:ascii="Arial Narrow" w:hAnsi="Arial Narrow"/>
                <w:b/>
              </w:rPr>
            </w:pPr>
            <w:r w:rsidRPr="00635CE0">
              <w:rPr>
                <w:rFonts w:ascii="Arial Narrow" w:hAnsi="Arial Narrow"/>
                <w:b/>
              </w:rPr>
              <w:t>Tuesday, September 10</w:t>
            </w:r>
            <w:r w:rsidRPr="00635CE0">
              <w:rPr>
                <w:rFonts w:ascii="Arial Narrow" w:hAnsi="Arial Narrow"/>
                <w:b/>
                <w:vertAlign w:val="superscript"/>
              </w:rPr>
              <w:t>th</w:t>
            </w:r>
            <w:r w:rsidRPr="00635CE0">
              <w:rPr>
                <w:rFonts w:ascii="Arial Narrow" w:hAnsi="Arial Narrow"/>
                <w:b/>
              </w:rPr>
              <w:t xml:space="preserve"> (Optional Half-Day)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937" w:rsidRPr="00AC77C4" w:rsidRDefault="00662937" w:rsidP="00AC77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2937" w:rsidRPr="00A15318" w:rsidTr="004C6B02">
        <w:trPr>
          <w:trHeight w:val="238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37" w:rsidRPr="00A15318" w:rsidRDefault="00A34B78" w:rsidP="00BC2431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12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>:00</w:t>
            </w:r>
            <w:r w:rsidRPr="00A15318">
              <w:rPr>
                <w:rFonts w:ascii="Arial Narrow" w:hAnsi="Arial Narrow"/>
                <w:sz w:val="22"/>
                <w:szCs w:val="22"/>
              </w:rPr>
              <w:t>n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15318">
              <w:rPr>
                <w:rFonts w:ascii="Arial Narrow" w:hAnsi="Arial Narrow"/>
                <w:sz w:val="22"/>
                <w:szCs w:val="22"/>
              </w:rPr>
              <w:t>5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:00pm: </w:t>
            </w:r>
            <w:r w:rsidR="00802337" w:rsidRPr="00A15318">
              <w:rPr>
                <w:rFonts w:ascii="Arial Narrow" w:hAnsi="Arial Narrow"/>
                <w:sz w:val="22"/>
                <w:szCs w:val="22"/>
              </w:rPr>
              <w:t>Destroying the Overhead Myth</w:t>
            </w:r>
            <w:r w:rsidR="00BC2431">
              <w:rPr>
                <w:rFonts w:ascii="Arial Narrow" w:hAnsi="Arial Narrow"/>
                <w:sz w:val="22"/>
                <w:szCs w:val="22"/>
              </w:rPr>
              <w:t xml:space="preserve"> to meet your 2025 Goals</w:t>
            </w:r>
            <w:r w:rsidR="00B82D23">
              <w:rPr>
                <w:rFonts w:ascii="Arial Narrow" w:hAnsi="Arial Narrow"/>
                <w:sz w:val="22"/>
                <w:szCs w:val="22"/>
              </w:rPr>
              <w:t xml:space="preserve"> (no meal provided, 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>feel free to bring food)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75"/>
        </w:trPr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937" w:rsidRPr="00A15318" w:rsidRDefault="00802337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1:00pm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 - 5:00pm: </w:t>
            </w:r>
            <w:r w:rsidRPr="00A15318">
              <w:rPr>
                <w:rFonts w:ascii="Arial Narrow" w:hAnsi="Arial Narrow"/>
                <w:sz w:val="22"/>
                <w:szCs w:val="22"/>
              </w:rPr>
              <w:t>OJP Mentoring Programs Grants Administration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75"/>
        </w:trPr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937" w:rsidRPr="00A15318" w:rsidRDefault="00802337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1:00pm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15318">
              <w:rPr>
                <w:rFonts w:ascii="Arial Narrow" w:hAnsi="Arial Narrow"/>
                <w:sz w:val="22"/>
                <w:szCs w:val="22"/>
              </w:rPr>
              <w:t>5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:00pm: </w:t>
            </w:r>
            <w:r w:rsidRPr="00A15318">
              <w:rPr>
                <w:rFonts w:ascii="Arial Narrow" w:hAnsi="Arial Narrow"/>
                <w:sz w:val="22"/>
                <w:szCs w:val="22"/>
              </w:rPr>
              <w:t>MyClubHub Focus Group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75"/>
        </w:trPr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937" w:rsidRPr="00A15318" w:rsidRDefault="00662937" w:rsidP="00403728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1:00pm - 5:30p</w:t>
            </w:r>
            <w:r w:rsidR="00635CE0" w:rsidRPr="00A15318">
              <w:rPr>
                <w:rFonts w:ascii="Arial Narrow" w:hAnsi="Arial Narrow"/>
                <w:sz w:val="22"/>
                <w:szCs w:val="22"/>
              </w:rPr>
              <w:t xml:space="preserve">m: </w:t>
            </w:r>
            <w:r w:rsidR="00802337" w:rsidRPr="00A15318">
              <w:rPr>
                <w:rFonts w:ascii="Arial Narrow" w:hAnsi="Arial Narrow"/>
                <w:sz w:val="22"/>
                <w:szCs w:val="22"/>
              </w:rPr>
              <w:t>Succession Planning (targeted to CEOs &amp; a member of their senior team, HR or COO is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 xml:space="preserve"> recommended)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75"/>
        </w:trPr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937" w:rsidRPr="00A15318" w:rsidRDefault="00662937" w:rsidP="00B82D23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1:00pm -</w:t>
            </w:r>
            <w:r w:rsidR="00802337" w:rsidRPr="00A15318">
              <w:rPr>
                <w:rFonts w:ascii="Arial Narrow" w:hAnsi="Arial Narrow"/>
                <w:sz w:val="22"/>
                <w:szCs w:val="22"/>
              </w:rPr>
              <w:t xml:space="preserve"> 5:00pm: CE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 xml:space="preserve">O Development Workshop </w:t>
            </w:r>
            <w:r w:rsidR="00DA4D0F" w:rsidRPr="00BC2431">
              <w:rPr>
                <w:rFonts w:ascii="Arial Narrow" w:hAnsi="Arial Narrow"/>
                <w:sz w:val="20"/>
                <w:szCs w:val="20"/>
              </w:rPr>
              <w:t>(pre-w</w:t>
            </w:r>
            <w:r w:rsidR="00802337" w:rsidRPr="00BC2431">
              <w:rPr>
                <w:rFonts w:ascii="Arial Narrow" w:hAnsi="Arial Narrow"/>
                <w:sz w:val="20"/>
                <w:szCs w:val="20"/>
              </w:rPr>
              <w:t>ork required</w:t>
            </w:r>
            <w:r w:rsidR="00DA4D0F" w:rsidRPr="00BC2431">
              <w:rPr>
                <w:rFonts w:ascii="Arial Narrow" w:hAnsi="Arial Narrow"/>
                <w:sz w:val="20"/>
                <w:szCs w:val="20"/>
              </w:rPr>
              <w:t xml:space="preserve">; participants </w:t>
            </w:r>
            <w:r w:rsidR="00B82D23" w:rsidRPr="00BC2431">
              <w:rPr>
                <w:rFonts w:ascii="Arial Narrow" w:hAnsi="Arial Narrow"/>
                <w:sz w:val="20"/>
                <w:szCs w:val="20"/>
              </w:rPr>
              <w:t>will</w:t>
            </w:r>
            <w:r w:rsidR="00403728" w:rsidRPr="00BC2431">
              <w:rPr>
                <w:rFonts w:ascii="Arial Narrow" w:hAnsi="Arial Narrow"/>
                <w:sz w:val="20"/>
                <w:szCs w:val="20"/>
              </w:rPr>
              <w:t xml:space="preserve"> be contacted via email</w:t>
            </w:r>
            <w:r w:rsidR="00B82D23" w:rsidRPr="00BC2431">
              <w:rPr>
                <w:rFonts w:ascii="Arial Narrow" w:hAnsi="Arial Narrow"/>
                <w:sz w:val="20"/>
                <w:szCs w:val="20"/>
              </w:rPr>
              <w:t xml:space="preserve"> prior to conf</w:t>
            </w:r>
            <w:r w:rsidR="00BC2431" w:rsidRPr="00BC2431">
              <w:rPr>
                <w:rFonts w:ascii="Arial Narrow" w:hAnsi="Arial Narrow"/>
                <w:sz w:val="20"/>
                <w:szCs w:val="20"/>
              </w:rPr>
              <w:t>erence</w:t>
            </w:r>
            <w:r w:rsidR="00802337" w:rsidRPr="00BC243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2431" w:rsidRPr="00A15318" w:rsidTr="004C6B02">
        <w:trPr>
          <w:trHeight w:val="211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31" w:rsidRPr="00A15318" w:rsidRDefault="00BC2431" w:rsidP="004037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1:00pm – 4:00pm:  BGCA Communications Team Interactive Safety Training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31" w:rsidRPr="00A15318" w:rsidRDefault="00BC2431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2431" w:rsidRPr="00A15318" w:rsidTr="004C6B02">
        <w:trPr>
          <w:trHeight w:val="211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31" w:rsidRPr="00A15318" w:rsidRDefault="00BC2431" w:rsidP="004037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1:00pm – 5:00pm:  Continuous Quality Improvement – Culture of Learning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31" w:rsidRPr="00A15318" w:rsidRDefault="00BC2431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2431" w:rsidRPr="00A15318" w:rsidTr="004C6B02">
        <w:trPr>
          <w:trHeight w:val="211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31" w:rsidRPr="00A15318" w:rsidRDefault="00BC2431" w:rsidP="004037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1:00pm – 4:00pm:  Workshop for Rural Clubs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31" w:rsidRPr="00A15318" w:rsidRDefault="00BC2431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211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37" w:rsidRPr="00A15318" w:rsidRDefault="00662937" w:rsidP="00403728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5:00pm - 5:30pm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>: Briefing for First Time Attendees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174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37" w:rsidRPr="00A15318" w:rsidRDefault="00662937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 xml:space="preserve">5:30pm - 7:00pm: </w:t>
            </w:r>
            <w:r w:rsidRPr="00A15318">
              <w:rPr>
                <w:rFonts w:ascii="Arial Narrow" w:hAnsi="Arial Narrow"/>
                <w:b/>
                <w:sz w:val="22"/>
                <w:szCs w:val="22"/>
              </w:rPr>
              <w:t>Opening Reception</w:t>
            </w:r>
            <w:r w:rsidR="00A15318" w:rsidRPr="00A15318">
              <w:rPr>
                <w:rFonts w:ascii="Arial Narrow" w:hAnsi="Arial Narrow"/>
                <w:b/>
                <w:sz w:val="22"/>
                <w:szCs w:val="22"/>
              </w:rPr>
              <w:t xml:space="preserve"> (for</w:t>
            </w:r>
            <w:r w:rsidR="00DA4D0F" w:rsidRPr="00A15318">
              <w:rPr>
                <w:rFonts w:ascii="Arial Narrow" w:hAnsi="Arial Narrow"/>
                <w:b/>
                <w:sz w:val="22"/>
                <w:szCs w:val="22"/>
              </w:rPr>
              <w:t xml:space="preserve"> ALL conference attendees)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091CDC" w:rsidTr="004C6B02">
        <w:trPr>
          <w:trHeight w:val="282"/>
        </w:trPr>
        <w:tc>
          <w:tcPr>
            <w:tcW w:w="10192" w:type="dxa"/>
            <w:tcBorders>
              <w:top w:val="single" w:sz="4" w:space="0" w:color="auto"/>
            </w:tcBorders>
            <w:shd w:val="clear" w:color="auto" w:fill="FFFFFF"/>
          </w:tcPr>
          <w:p w:rsidR="00662937" w:rsidRPr="00635CE0" w:rsidRDefault="00635CE0" w:rsidP="00BC24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Wednesday, September 11</w:t>
            </w:r>
            <w:r w:rsidRPr="00635CE0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CE0">
              <w:rPr>
                <w:rFonts w:ascii="Arial Narrow" w:hAnsi="Arial Narrow"/>
                <w:sz w:val="20"/>
                <w:szCs w:val="20"/>
              </w:rPr>
              <w:t>(</w:t>
            </w:r>
            <w:r w:rsidR="00BC2431">
              <w:rPr>
                <w:rFonts w:ascii="Arial Narrow" w:hAnsi="Arial Narrow"/>
                <w:sz w:val="20"/>
                <w:szCs w:val="20"/>
              </w:rPr>
              <w:t>1</w:t>
            </w:r>
            <w:r w:rsidR="00BC2431" w:rsidRPr="00BC243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BC2431">
              <w:rPr>
                <w:rFonts w:ascii="Arial Narrow" w:hAnsi="Arial Narrow"/>
                <w:sz w:val="20"/>
                <w:szCs w:val="20"/>
              </w:rPr>
              <w:t xml:space="preserve"> F</w:t>
            </w:r>
            <w:r w:rsidRPr="00635CE0">
              <w:rPr>
                <w:rFonts w:ascii="Arial Narrow" w:hAnsi="Arial Narrow"/>
                <w:sz w:val="20"/>
                <w:szCs w:val="20"/>
              </w:rPr>
              <w:t xml:space="preserve">ull Day – see </w:t>
            </w:r>
            <w:r w:rsidR="00BC2431">
              <w:rPr>
                <w:rFonts w:ascii="Arial Narrow" w:hAnsi="Arial Narrow"/>
                <w:sz w:val="20"/>
                <w:szCs w:val="20"/>
              </w:rPr>
              <w:t>Schedule at a Glance</w:t>
            </w:r>
            <w:r w:rsidRPr="00635CE0">
              <w:rPr>
                <w:rFonts w:ascii="Arial Narrow" w:hAnsi="Arial Narrow"/>
                <w:sz w:val="20"/>
                <w:szCs w:val="20"/>
              </w:rPr>
              <w:t xml:space="preserve"> for complete details)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937" w:rsidRPr="009B5CDC" w:rsidRDefault="00662937" w:rsidP="00AC77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937" w:rsidRPr="00A15318" w:rsidTr="004C6B02">
        <w:trPr>
          <w:trHeight w:val="228"/>
        </w:trPr>
        <w:tc>
          <w:tcPr>
            <w:tcW w:w="10192" w:type="dxa"/>
            <w:tcBorders>
              <w:top w:val="single" w:sz="4" w:space="0" w:color="auto"/>
            </w:tcBorders>
            <w:shd w:val="clear" w:color="auto" w:fill="auto"/>
          </w:tcPr>
          <w:p w:rsidR="00662937" w:rsidRPr="00A15318" w:rsidRDefault="00403728" w:rsidP="00403728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8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>:</w:t>
            </w:r>
            <w:r w:rsidRPr="00A15318">
              <w:rPr>
                <w:rFonts w:ascii="Arial Narrow" w:hAnsi="Arial Narrow"/>
                <w:sz w:val="22"/>
                <w:szCs w:val="22"/>
              </w:rPr>
              <w:t>00a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="00635CE0" w:rsidRPr="00A15318">
              <w:rPr>
                <w:rFonts w:ascii="Arial Narrow" w:hAnsi="Arial Narrow"/>
                <w:sz w:val="22"/>
                <w:szCs w:val="22"/>
              </w:rPr>
              <w:t>-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318">
              <w:rPr>
                <w:rFonts w:ascii="Arial Narrow" w:hAnsi="Arial Narrow"/>
                <w:sz w:val="22"/>
                <w:szCs w:val="22"/>
              </w:rPr>
              <w:t>5:30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pm: </w:t>
            </w:r>
            <w:r w:rsidRPr="00A15318">
              <w:rPr>
                <w:rFonts w:ascii="Arial Narrow" w:hAnsi="Arial Narrow"/>
                <w:sz w:val="22"/>
                <w:szCs w:val="22"/>
              </w:rPr>
              <w:t xml:space="preserve">One Day Track for Board Members Only (see </w:t>
            </w:r>
            <w:r w:rsidR="009B5CDC" w:rsidRPr="00A15318">
              <w:rPr>
                <w:rFonts w:ascii="Arial Narrow" w:hAnsi="Arial Narrow"/>
                <w:sz w:val="22"/>
                <w:szCs w:val="22"/>
              </w:rPr>
              <w:t xml:space="preserve">required </w:t>
            </w:r>
            <w:r w:rsidRPr="00A15318">
              <w:rPr>
                <w:rFonts w:ascii="Arial Narrow" w:hAnsi="Arial Narrow"/>
                <w:sz w:val="22"/>
                <w:szCs w:val="22"/>
              </w:rPr>
              <w:t>registration fee above</w:t>
            </w:r>
            <w:r w:rsidR="009B5CDC" w:rsidRPr="00A15318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AC77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174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403728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12:00</w:t>
            </w:r>
            <w:r w:rsidR="00635CE0" w:rsidRPr="00A15318">
              <w:rPr>
                <w:rFonts w:ascii="Arial Narrow" w:hAnsi="Arial Narrow"/>
                <w:sz w:val="22"/>
                <w:szCs w:val="22"/>
              </w:rPr>
              <w:t>n</w:t>
            </w:r>
            <w:r w:rsidR="00662937" w:rsidRPr="00A15318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A15318">
              <w:rPr>
                <w:rFonts w:ascii="Arial Narrow" w:hAnsi="Arial Narrow"/>
                <w:sz w:val="22"/>
                <w:szCs w:val="22"/>
              </w:rPr>
              <w:t xml:space="preserve"> 1:0</w:t>
            </w:r>
            <w:r w:rsidR="00635CE0" w:rsidRPr="00A15318">
              <w:rPr>
                <w:rFonts w:ascii="Arial Narrow" w:hAnsi="Arial Narrow"/>
                <w:sz w:val="22"/>
                <w:szCs w:val="22"/>
              </w:rPr>
              <w:t xml:space="preserve">0pm: </w:t>
            </w:r>
            <w:r w:rsidRPr="00A15318">
              <w:rPr>
                <w:rFonts w:ascii="Arial Narrow" w:hAnsi="Arial Narrow"/>
                <w:sz w:val="22"/>
                <w:szCs w:val="22"/>
              </w:rPr>
              <w:t>Lunch with Conference Exhibitors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DB42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201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5: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>0</w:t>
            </w:r>
            <w:r w:rsidRPr="00A15318">
              <w:rPr>
                <w:rFonts w:ascii="Arial Narrow" w:hAnsi="Arial Narrow"/>
                <w:sz w:val="22"/>
                <w:szCs w:val="22"/>
              </w:rPr>
              <w:t xml:space="preserve">0pm - 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>6</w:t>
            </w:r>
            <w:r w:rsidRPr="00A15318">
              <w:rPr>
                <w:rFonts w:ascii="Arial Narrow" w:hAnsi="Arial Narrow"/>
                <w:sz w:val="22"/>
                <w:szCs w:val="22"/>
              </w:rPr>
              <w:t>: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>15</w:t>
            </w:r>
            <w:r w:rsidRPr="00A15318">
              <w:rPr>
                <w:rFonts w:ascii="Arial Narrow" w:hAnsi="Arial Narrow"/>
                <w:sz w:val="22"/>
                <w:szCs w:val="22"/>
              </w:rPr>
              <w:t>pm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A15318">
              <w:rPr>
                <w:rFonts w:ascii="Arial Narrow" w:hAnsi="Arial Narrow"/>
                <w:sz w:val="22"/>
                <w:szCs w:val="22"/>
              </w:rPr>
              <w:t xml:space="preserve"> Reception</w:t>
            </w:r>
            <w:r w:rsidR="00403728" w:rsidRPr="00A15318">
              <w:rPr>
                <w:rFonts w:ascii="Arial Narrow" w:hAnsi="Arial Narrow"/>
                <w:sz w:val="22"/>
                <w:szCs w:val="22"/>
              </w:rPr>
              <w:t xml:space="preserve"> with Conference Exhibitors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DB42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CF29D5" w:rsidTr="004C6B02">
        <w:trPr>
          <w:trHeight w:val="300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635CE0" w:rsidRDefault="00662937" w:rsidP="00BC2431">
            <w:pPr>
              <w:rPr>
                <w:rFonts w:ascii="Arial Narrow" w:hAnsi="Arial Narrow"/>
              </w:rPr>
            </w:pPr>
            <w:r w:rsidRPr="00635CE0">
              <w:rPr>
                <w:rFonts w:ascii="Arial Narrow" w:hAnsi="Arial Narrow"/>
                <w:b/>
              </w:rPr>
              <w:t>Thursday, September 12</w:t>
            </w:r>
            <w:r w:rsidRPr="00635CE0">
              <w:rPr>
                <w:rFonts w:ascii="Arial Narrow" w:hAnsi="Arial Narrow"/>
                <w:b/>
                <w:vertAlign w:val="superscript"/>
              </w:rPr>
              <w:t>th</w:t>
            </w:r>
            <w:r w:rsidR="009B5CDC" w:rsidRPr="00635CE0">
              <w:rPr>
                <w:rFonts w:ascii="Arial Narrow" w:hAnsi="Arial Narrow"/>
                <w:b/>
              </w:rPr>
              <w:t xml:space="preserve"> </w:t>
            </w:r>
            <w:r w:rsidRPr="00635CE0">
              <w:rPr>
                <w:rFonts w:ascii="Arial Narrow" w:hAnsi="Arial Narrow"/>
                <w:b/>
              </w:rPr>
              <w:t xml:space="preserve"> </w:t>
            </w:r>
            <w:r w:rsidR="00635CE0" w:rsidRPr="00635CE0">
              <w:rPr>
                <w:rFonts w:ascii="Arial Narrow" w:hAnsi="Arial Narrow"/>
                <w:sz w:val="20"/>
                <w:szCs w:val="20"/>
              </w:rPr>
              <w:t>(</w:t>
            </w:r>
            <w:r w:rsidR="00BC2431">
              <w:rPr>
                <w:rFonts w:ascii="Arial Narrow" w:hAnsi="Arial Narrow"/>
                <w:sz w:val="20"/>
                <w:szCs w:val="20"/>
              </w:rPr>
              <w:t>Last F</w:t>
            </w:r>
            <w:r w:rsidR="00635CE0" w:rsidRPr="00635CE0">
              <w:rPr>
                <w:rFonts w:ascii="Arial Narrow" w:hAnsi="Arial Narrow"/>
                <w:sz w:val="20"/>
                <w:szCs w:val="20"/>
              </w:rPr>
              <w:t xml:space="preserve">ull day – see </w:t>
            </w:r>
            <w:r w:rsidR="00BC2431">
              <w:rPr>
                <w:rFonts w:ascii="Arial Narrow" w:hAnsi="Arial Narrow"/>
                <w:sz w:val="20"/>
                <w:szCs w:val="20"/>
              </w:rPr>
              <w:t>Schedule at a Glance</w:t>
            </w:r>
            <w:r w:rsidR="00635CE0" w:rsidRPr="00635CE0">
              <w:rPr>
                <w:rFonts w:ascii="Arial Narrow" w:hAnsi="Arial Narrow"/>
                <w:sz w:val="20"/>
                <w:szCs w:val="20"/>
              </w:rPr>
              <w:t xml:space="preserve"> for complete de</w:t>
            </w:r>
            <w:r w:rsidR="00635CE0">
              <w:rPr>
                <w:rFonts w:ascii="Arial Narrow" w:hAnsi="Arial Narrow"/>
                <w:sz w:val="20"/>
                <w:szCs w:val="20"/>
              </w:rPr>
              <w:t>tails</w:t>
            </w:r>
            <w:r w:rsidR="00635CE0" w:rsidRPr="00635CE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635CE0" w:rsidRDefault="00662937" w:rsidP="00DB4248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</w:tr>
      <w:tr w:rsidR="00662937" w:rsidRPr="00A15318" w:rsidTr="004C6B02">
        <w:trPr>
          <w:trHeight w:val="174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DA4D0F" w:rsidP="00635CE0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 xml:space="preserve">5:00pm </w:t>
            </w:r>
            <w:r w:rsidR="00635CE0" w:rsidRPr="00A15318">
              <w:rPr>
                <w:rFonts w:ascii="Arial Narrow" w:hAnsi="Arial Narrow"/>
                <w:sz w:val="22"/>
                <w:szCs w:val="22"/>
              </w:rPr>
              <w:t>-</w:t>
            </w:r>
            <w:r w:rsidRPr="00A15318">
              <w:rPr>
                <w:rFonts w:ascii="Arial Narrow" w:hAnsi="Arial Narrow"/>
                <w:sz w:val="22"/>
                <w:szCs w:val="22"/>
              </w:rPr>
              <w:t xml:space="preserve"> 5:30pm: Social/Reception &amp; Silent Auction Viewing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DB42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937" w:rsidRPr="00A15318" w:rsidTr="004C6B02">
        <w:trPr>
          <w:trHeight w:val="192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02" w:rsidRDefault="00662937" w:rsidP="00A15318">
            <w:pPr>
              <w:rPr>
                <w:rFonts w:ascii="Arial Narrow" w:hAnsi="Arial Narrow"/>
                <w:sz w:val="22"/>
                <w:szCs w:val="22"/>
              </w:rPr>
            </w:pPr>
            <w:r w:rsidRPr="00A15318">
              <w:rPr>
                <w:rFonts w:ascii="Arial Narrow" w:hAnsi="Arial Narrow"/>
                <w:sz w:val="22"/>
                <w:szCs w:val="22"/>
              </w:rPr>
              <w:t>5:30pm - 7:30pm: Celebration Dinner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6B02">
              <w:rPr>
                <w:rFonts w:ascii="Arial Narrow" w:hAnsi="Arial Narrow"/>
                <w:sz w:val="22"/>
                <w:szCs w:val="22"/>
              </w:rPr>
              <w:t>- includes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 xml:space="preserve"> Silent &amp; Live Auction; Champion for Youth</w:t>
            </w:r>
            <w:r w:rsidR="004C6B02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>Wetherington</w:t>
            </w:r>
            <w:r w:rsidR="004C6B02">
              <w:rPr>
                <w:rFonts w:ascii="Arial Narrow" w:hAnsi="Arial Narrow"/>
                <w:sz w:val="22"/>
                <w:szCs w:val="22"/>
              </w:rPr>
              <w:t xml:space="preserve"> Southwesterner &amp;</w:t>
            </w:r>
          </w:p>
          <w:p w:rsidR="00662937" w:rsidRPr="00A15318" w:rsidRDefault="004C6B02" w:rsidP="004C6B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TPA’s Herman Prescott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 xml:space="preserve"> Award </w:t>
            </w:r>
            <w:r>
              <w:rPr>
                <w:rFonts w:ascii="Arial Narrow" w:hAnsi="Arial Narrow"/>
                <w:sz w:val="22"/>
                <w:szCs w:val="22"/>
              </w:rPr>
              <w:t xml:space="preserve">will be </w:t>
            </w:r>
            <w:r w:rsidR="00DA4D0F" w:rsidRPr="00A15318">
              <w:rPr>
                <w:rFonts w:ascii="Arial Narrow" w:hAnsi="Arial Narrow"/>
                <w:sz w:val="22"/>
                <w:szCs w:val="22"/>
              </w:rPr>
              <w:t>presented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37" w:rsidRPr="00A15318" w:rsidRDefault="00662937" w:rsidP="00DB42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77C4" w:rsidRPr="0014487C" w:rsidRDefault="00AC77C4">
      <w:pPr>
        <w:rPr>
          <w:rFonts w:ascii="Arial Narrow" w:hAnsi="Arial Narrow"/>
          <w:sz w:val="16"/>
          <w:szCs w:val="22"/>
        </w:rPr>
      </w:pPr>
    </w:p>
    <w:tbl>
      <w:tblPr>
        <w:tblW w:w="95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1530"/>
      </w:tblGrid>
      <w:tr w:rsidR="002B00E2" w:rsidRPr="00A34B78" w:rsidTr="00DA4D0F">
        <w:trPr>
          <w:trHeight w:val="332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E0E0E0"/>
          </w:tcPr>
          <w:p w:rsidR="002B00E2" w:rsidRPr="00091CDC" w:rsidRDefault="00A34B78" w:rsidP="00DA4D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Enter Total Amount Included </w:t>
            </w:r>
            <w:r w:rsidR="00DA4D0F">
              <w:rPr>
                <w:rFonts w:ascii="Arial Narrow" w:hAnsi="Arial Narrow"/>
                <w:b/>
                <w:sz w:val="22"/>
                <w:szCs w:val="22"/>
              </w:rPr>
              <w:t xml:space="preserve">with Form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DA4D0F" w:rsidRPr="00BC2431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p</w:t>
            </w:r>
            <w:r w:rsidRPr="00BC2431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ayment MUST accompany form to </w:t>
            </w:r>
            <w:r w:rsidR="00DA4D0F" w:rsidRPr="00BC2431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be </w:t>
            </w:r>
            <w:r w:rsidRPr="00BC2431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process</w:t>
            </w:r>
            <w:r w:rsidR="00DA4D0F" w:rsidRPr="00BC2431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ed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</w:tcPr>
          <w:p w:rsidR="002B00E2" w:rsidRPr="00A34B78" w:rsidRDefault="00A34B78" w:rsidP="00DB42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4B78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</w:tbl>
    <w:p w:rsidR="00F7577A" w:rsidRDefault="0097616F" w:rsidP="00FD2BE3">
      <w:pPr>
        <w:ind w:hanging="1440"/>
        <w:rPr>
          <w:rFonts w:ascii="Georgia" w:hAnsi="Georgia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138430</wp:posOffset>
                </wp:positionV>
                <wp:extent cx="2047875" cy="1343025"/>
                <wp:effectExtent l="0" t="0" r="28575" b="285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E2" w:rsidRPr="001D5769" w:rsidRDefault="002B00E2" w:rsidP="002B00E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Pr="001D576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checks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payable </w:t>
                            </w:r>
                            <w:r w:rsidRPr="001D576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:rsidR="002B00E2" w:rsidRPr="0067276A" w:rsidRDefault="002B00E2" w:rsidP="002B00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7276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Boys &amp; Girls Clubs of America</w:t>
                            </w:r>
                          </w:p>
                          <w:p w:rsidR="002B00E2" w:rsidRDefault="002B00E2" w:rsidP="002B00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4487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  <w:r w:rsidRPr="00B02EEE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checks to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00E2" w:rsidRDefault="002B00E2" w:rsidP="002B00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Boys &amp; Girls Clubs of America</w:t>
                            </w:r>
                          </w:p>
                          <w:p w:rsidR="002B00E2" w:rsidRPr="0067276A" w:rsidRDefault="002B00E2" w:rsidP="002B00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="002812A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Norma Brown,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SWLC</w:t>
                            </w:r>
                            <w:r w:rsidR="002812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Registrar</w:t>
                            </w:r>
                          </w:p>
                          <w:p w:rsidR="002B00E2" w:rsidRPr="0067276A" w:rsidRDefault="002812AD" w:rsidP="002B00E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2101 N. Collins Blvd.</w:t>
                            </w:r>
                          </w:p>
                          <w:p w:rsidR="002B00E2" w:rsidRDefault="002812AD" w:rsidP="002B00E2"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Richardson</w:t>
                            </w:r>
                            <w:r w:rsidR="002B00E2" w:rsidRPr="0067276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TX</w:t>
                            </w:r>
                            <w:r w:rsidR="002B00E2" w:rsidRPr="0067276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75080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6.75pt;margin-top:10.9pt;width:161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3IKgIAAFEEAAAOAAAAZHJzL2Uyb0RvYy54bWysVNtu2zAMfR+wfxD0vthxky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">
                <v:textbox>
                  <w:txbxContent>
                    <w:p w:rsidR="002B00E2" w:rsidRPr="001D5769" w:rsidRDefault="002B00E2" w:rsidP="002B00E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Make </w:t>
                      </w:r>
                      <w:r w:rsidRPr="001D576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checks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payable </w:t>
                      </w:r>
                      <w:r w:rsidRPr="001D576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to:</w:t>
                      </w:r>
                    </w:p>
                    <w:p w:rsidR="002B00E2" w:rsidRPr="0067276A" w:rsidRDefault="002B00E2" w:rsidP="002B00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7276A">
                        <w:rPr>
                          <w:rFonts w:ascii="Arial Narrow" w:hAnsi="Arial Narrow"/>
                          <w:sz w:val="22"/>
                          <w:szCs w:val="22"/>
                        </w:rPr>
                        <w:t>Boys &amp; Girls Clubs of America</w:t>
                      </w:r>
                    </w:p>
                    <w:p w:rsidR="002B00E2" w:rsidRDefault="002B00E2" w:rsidP="002B00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4487C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Mail</w:t>
                      </w:r>
                      <w:r w:rsidRPr="00B02EEE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checks to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:</w:t>
                      </w:r>
                    </w:p>
                    <w:p w:rsidR="002B00E2" w:rsidRDefault="002B00E2" w:rsidP="002B00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Boys &amp; Girls Clubs of America</w:t>
                      </w:r>
                    </w:p>
                    <w:p w:rsidR="002B00E2" w:rsidRPr="0067276A" w:rsidRDefault="002B00E2" w:rsidP="002B00E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Attn: </w:t>
                      </w:r>
                      <w:r w:rsidR="002812A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Norma Brown,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SWLC</w:t>
                      </w:r>
                      <w:r w:rsidR="002812A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Registrar</w:t>
                      </w:r>
                    </w:p>
                    <w:p w:rsidR="002B00E2" w:rsidRPr="0067276A" w:rsidRDefault="002812AD" w:rsidP="002B00E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2101 N. Collins Blvd.</w:t>
                      </w:r>
                    </w:p>
                    <w:p w:rsidR="002B00E2" w:rsidRDefault="002812AD" w:rsidP="002B00E2"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Richardson</w:t>
                      </w:r>
                      <w:r w:rsidR="002B00E2" w:rsidRPr="0067276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TX</w:t>
                      </w:r>
                      <w:r w:rsidR="002B00E2" w:rsidRPr="0067276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75080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4C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144145</wp:posOffset>
                </wp:positionV>
                <wp:extent cx="5067300" cy="145542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DC" w:rsidRDefault="001D5769" w:rsidP="001D576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F202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THOSE WISHING TO PAY BY CREDIT CARD SHOULD REGISTER ONLINE FOR </w:t>
                            </w:r>
                          </w:p>
                          <w:p w:rsidR="001D5769" w:rsidRPr="009F2021" w:rsidRDefault="001D5769" w:rsidP="001D576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F202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A SAFE AND SECURE TRANSACTION.</w:t>
                            </w:r>
                          </w:p>
                          <w:p w:rsidR="001D5769" w:rsidRPr="00B41D96" w:rsidRDefault="001D5769" w:rsidP="001D5769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</w:p>
                          <w:p w:rsidR="009B5CDC" w:rsidRDefault="001D5769" w:rsidP="001D5769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41D96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All cancellations </w:t>
                            </w:r>
                            <w:r w:rsidR="009B5CD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are</w:t>
                            </w:r>
                            <w:r w:rsidRPr="00B41D96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subject to a $25 processing fee and must be received </w:t>
                            </w:r>
                            <w:r w:rsidRPr="00B41D96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IN WRITING</w:t>
                            </w:r>
                            <w:r w:rsidRPr="00B41D96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9B5CDC" w:rsidRDefault="00BC2431" w:rsidP="001D576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via</w:t>
                            </w:r>
                            <w:r w:rsidR="009B5CDC"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1D5769"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e-mail </w:t>
                            </w:r>
                            <w:hyperlink r:id="rId11" w:history="1">
                              <w:r w:rsidRPr="00BC2431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18"/>
                                </w:rPr>
                                <w:t>SouthwestLeadershipConf@bgca.org</w:t>
                              </w:r>
                            </w:hyperlink>
                            <w:r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n</w:t>
                            </w:r>
                            <w:r w:rsidR="009B5CDC"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o later than</w:t>
                            </w:r>
                            <w:r w:rsidR="001D5769"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575449" w:rsidRPr="00BC2431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A</w:t>
                            </w:r>
                            <w:r w:rsidR="00575449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ugust 30</w:t>
                            </w:r>
                            <w:r w:rsidR="00575449"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7E418D" w:rsidRDefault="001D5769" w:rsidP="001D5769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B41D96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No refund requests w</w:t>
                            </w:r>
                            <w:r w:rsidR="009B5CDC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ill be accepted after August 30, 2019</w:t>
                            </w:r>
                            <w:r w:rsidR="008222FA" w:rsidRPr="00B41D96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, n</w:t>
                            </w:r>
                            <w:r w:rsidRPr="00B41D96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o exceptions</w:t>
                            </w:r>
                          </w:p>
                          <w:p w:rsidR="007E418D" w:rsidRDefault="007E418D" w:rsidP="001D576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1D5769" w:rsidRPr="009B5CDC" w:rsidRDefault="001D5769" w:rsidP="002812AD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Substitutions are a</w:t>
                            </w:r>
                            <w:r w:rsidR="009B5CDC"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llowed; sub</w:t>
                            </w:r>
                            <w:bookmarkStart w:id="2" w:name="_GoBack"/>
                            <w:bookmarkEnd w:id="2"/>
                            <w:r w:rsidR="009B5CDC"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mit via email to </w:t>
                            </w:r>
                            <w:hyperlink r:id="rId12" w:history="1">
                              <w:r w:rsidR="00BC2431" w:rsidRPr="00E60C7F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SouthwestLeadershipConf@bgca.org</w:t>
                              </w:r>
                            </w:hyperlink>
                            <w:r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B5CDC" w:rsidRPr="009B5CD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1.4pt;margin-top:11.35pt;width:399pt;height:1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nvuA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" filled="f" stroked="f">
                <v:textbox>
                  <w:txbxContent>
                    <w:p w:rsidR="009B5CDC" w:rsidRDefault="001D5769" w:rsidP="001D576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F2021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THOSE WISHING TO PAY BY CREDIT CARD SHOULD REGISTER ONLINE FOR </w:t>
                      </w:r>
                    </w:p>
                    <w:p w:rsidR="001D5769" w:rsidRPr="009F2021" w:rsidRDefault="001D5769" w:rsidP="001D576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F2021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A SAFE AND SECURE TRANSACTION.</w:t>
                      </w:r>
                    </w:p>
                    <w:p w:rsidR="001D5769" w:rsidRPr="00B41D96" w:rsidRDefault="001D5769" w:rsidP="001D5769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</w:p>
                    <w:p w:rsidR="009B5CDC" w:rsidRDefault="001D5769" w:rsidP="001D5769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41D96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All cancellations </w:t>
                      </w:r>
                      <w:r w:rsidR="009B5CDC">
                        <w:rPr>
                          <w:rFonts w:ascii="Arial Narrow" w:hAnsi="Arial Narrow"/>
                          <w:sz w:val="22"/>
                          <w:szCs w:val="18"/>
                        </w:rPr>
                        <w:t>are</w:t>
                      </w:r>
                      <w:r w:rsidRPr="00B41D96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subject to a $25 processing fee and must be received </w:t>
                      </w:r>
                      <w:r w:rsidRPr="00B41D96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IN WRITING</w:t>
                      </w:r>
                      <w:r w:rsidRPr="00B41D96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</w:t>
                      </w:r>
                    </w:p>
                    <w:p w:rsidR="009B5CDC" w:rsidRDefault="00BC2431" w:rsidP="001D5769">
                      <w:pPr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via</w:t>
                      </w:r>
                      <w:r w:rsidR="009B5CDC"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1D5769"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e-mail </w:t>
                      </w:r>
                      <w:hyperlink r:id="rId13" w:history="1">
                        <w:r w:rsidRPr="00BC2431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18"/>
                          </w:rPr>
                          <w:t>SouthwestLeadershipConf@bgca.org</w:t>
                        </w:r>
                      </w:hyperlink>
                      <w:r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n</w:t>
                      </w:r>
                      <w:r w:rsidR="009B5CDC"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o later than</w:t>
                      </w:r>
                      <w:r w:rsidR="001D5769"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575449" w:rsidRPr="00BC2431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A</w:t>
                      </w:r>
                      <w:r w:rsidR="00575449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ugust 30</w:t>
                      </w:r>
                      <w:r w:rsidR="00575449" w:rsidRPr="009B5CDC">
                        <w:rPr>
                          <w:rFonts w:ascii="Arial Narrow" w:hAnsi="Arial Narrow"/>
                          <w:b/>
                          <w:sz w:val="22"/>
                          <w:szCs w:val="18"/>
                          <w:vertAlign w:val="superscript"/>
                        </w:rPr>
                        <w:t>th</w:t>
                      </w:r>
                    </w:p>
                    <w:p w:rsidR="007E418D" w:rsidRDefault="001D5769" w:rsidP="001D5769">
                      <w:pPr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18"/>
                        </w:rPr>
                      </w:pPr>
                      <w:r w:rsidRPr="00B41D96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No refund requests w</w:t>
                      </w:r>
                      <w:r w:rsidR="009B5CDC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ill be accepted after August 30, 2019</w:t>
                      </w:r>
                      <w:r w:rsidR="008222FA" w:rsidRPr="00B41D96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, n</w:t>
                      </w:r>
                      <w:r w:rsidRPr="00B41D96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o exceptions</w:t>
                      </w:r>
                    </w:p>
                    <w:p w:rsidR="007E418D" w:rsidRDefault="007E418D" w:rsidP="001D5769">
                      <w:pPr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</w:pPr>
                    </w:p>
                    <w:p w:rsidR="001D5769" w:rsidRPr="009B5CDC" w:rsidRDefault="001D5769" w:rsidP="002812AD">
                      <w:pPr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9B5CD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Substitutions are a</w:t>
                      </w:r>
                      <w:r w:rsidR="009B5CDC" w:rsidRPr="009B5CD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llowed; sub</w:t>
                      </w:r>
                      <w:bookmarkStart w:id="3" w:name="_GoBack"/>
                      <w:bookmarkEnd w:id="3"/>
                      <w:r w:rsidR="009B5CDC" w:rsidRPr="009B5CD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mit via email to </w:t>
                      </w:r>
                      <w:hyperlink r:id="rId14" w:history="1">
                        <w:r w:rsidR="00BC2431" w:rsidRPr="00E60C7F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SouthwestLeadershipConf@bgca.org</w:t>
                        </w:r>
                      </w:hyperlink>
                      <w:r w:rsidRPr="009B5CD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  <w:r w:rsidR="009B5CDC" w:rsidRPr="009B5CD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B675C" w:rsidRPr="00D464CA" w:rsidTr="002B43D9">
        <w:trPr>
          <w:trHeight w:val="64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5C" w:rsidRPr="00D464CA" w:rsidRDefault="009B675C" w:rsidP="0097616F">
            <w:pPr>
              <w:spacing w:before="120"/>
              <w:rPr>
                <w:rFonts w:ascii="Arial Narrow" w:hAnsi="Arial Narrow"/>
                <w:b/>
              </w:rPr>
            </w:pPr>
            <w:r w:rsidRPr="00D464CA">
              <w:rPr>
                <w:rFonts w:ascii="Arial Narrow" w:hAnsi="Arial Narrow"/>
                <w:b/>
              </w:rPr>
              <w:t>1:1 Consultations are being provided throughout the conference in the following areas (please check if interested):</w:t>
            </w:r>
          </w:p>
          <w:p w:rsidR="00D464CA" w:rsidRPr="00D464CA" w:rsidRDefault="00D464CA" w:rsidP="002B43D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B675C" w:rsidRPr="00D464CA" w:rsidRDefault="009B675C" w:rsidP="002B43D9">
            <w:pPr>
              <w:rPr>
                <w:rFonts w:ascii="Arial Narrow" w:hAnsi="Arial Narrow"/>
                <w:sz w:val="22"/>
                <w:szCs w:val="22"/>
              </w:rPr>
            </w:pPr>
            <w:r w:rsidRPr="00D464C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C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64C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464CA">
              <w:rPr>
                <w:rFonts w:ascii="Arial Narrow" w:hAnsi="Arial Narrow"/>
                <w:b/>
                <w:sz w:val="22"/>
                <w:szCs w:val="22"/>
              </w:rPr>
              <w:t>Finance</w:t>
            </w:r>
            <w:r w:rsidR="00D464CA" w:rsidRPr="00D464CA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D464C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464CA">
              <w:rPr>
                <w:rFonts w:ascii="Arial Narrow" w:hAnsi="Arial Narrow"/>
                <w:sz w:val="22"/>
                <w:szCs w:val="22"/>
              </w:rPr>
              <w:t>A strong organization includes healthy financial systems and processes</w:t>
            </w:r>
            <w:r w:rsidR="00D464CA" w:rsidRPr="00D464CA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D464CA" w:rsidRPr="00D464CA">
              <w:rPr>
                <w:rFonts w:ascii="Arial Narrow" w:hAnsi="Arial Narrow" w:cs="Calibri"/>
                <w:color w:val="444444"/>
                <w:sz w:val="22"/>
                <w:szCs w:val="22"/>
                <w:shd w:val="clear" w:color="auto" w:fill="FFFFFF"/>
              </w:rPr>
              <w:t>From a robust budgeting process to financial policies, procedures, and controls to an engaged board that fully understands their role as organizational fiduciaries.</w:t>
            </w:r>
            <w:r w:rsidR="00D464CA" w:rsidRPr="00D464CA">
              <w:rPr>
                <w:rFonts w:ascii="Arial Narrow" w:hAnsi="Arial Narrow"/>
                <w:sz w:val="22"/>
                <w:szCs w:val="22"/>
              </w:rPr>
              <w:t xml:space="preserve"> Meet</w:t>
            </w:r>
            <w:r w:rsidRPr="00D464CA">
              <w:rPr>
                <w:rFonts w:ascii="Arial Narrow" w:hAnsi="Arial Narrow"/>
                <w:sz w:val="22"/>
                <w:szCs w:val="22"/>
              </w:rPr>
              <w:t xml:space="preserve"> 1:1 w</w:t>
            </w:r>
            <w:r w:rsidR="00D464CA" w:rsidRPr="00D464CA">
              <w:rPr>
                <w:rFonts w:ascii="Arial Narrow" w:hAnsi="Arial Narrow"/>
                <w:sz w:val="22"/>
                <w:szCs w:val="22"/>
              </w:rPr>
              <w:t>/</w:t>
            </w:r>
            <w:r w:rsidRPr="00D464CA">
              <w:rPr>
                <w:rFonts w:ascii="Arial Narrow" w:hAnsi="Arial Narrow"/>
                <w:sz w:val="22"/>
                <w:szCs w:val="22"/>
              </w:rPr>
              <w:t>Doug Wells, BGCA Dir., Club Financial Services</w:t>
            </w:r>
            <w:r w:rsidR="00D464C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B675C" w:rsidRPr="00D464CA" w:rsidRDefault="009B675C" w:rsidP="002B43D9">
            <w:pPr>
              <w:rPr>
                <w:rFonts w:ascii="Arial Narrow" w:hAnsi="Arial Narrow"/>
                <w:sz w:val="22"/>
                <w:szCs w:val="22"/>
              </w:rPr>
            </w:pPr>
            <w:r w:rsidRPr="00D464C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C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64C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464CA">
              <w:rPr>
                <w:rFonts w:ascii="Arial Narrow" w:hAnsi="Arial Narrow"/>
                <w:b/>
                <w:sz w:val="22"/>
                <w:szCs w:val="22"/>
              </w:rPr>
              <w:t>Government Relations</w:t>
            </w:r>
            <w:r w:rsidR="00D464CA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D464CA">
              <w:rPr>
                <w:rFonts w:ascii="Arial Narrow" w:hAnsi="Arial Narrow"/>
                <w:sz w:val="22"/>
                <w:szCs w:val="22"/>
              </w:rPr>
              <w:t>GR office hours will be offered during the SWLC to support local advocacy planning</w:t>
            </w:r>
            <w:r w:rsidR="00D464CA">
              <w:rPr>
                <w:rFonts w:ascii="Arial Narrow" w:hAnsi="Arial Narrow"/>
                <w:sz w:val="22"/>
                <w:szCs w:val="22"/>
              </w:rPr>
              <w:t>.</w:t>
            </w:r>
            <w:r w:rsidRPr="00D464CA">
              <w:rPr>
                <w:rFonts w:ascii="Arial Narrow" w:hAnsi="Arial Narrow"/>
                <w:sz w:val="22"/>
                <w:szCs w:val="22"/>
              </w:rPr>
              <w:tab/>
            </w:r>
            <w:r w:rsidRPr="00D464C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9B675C" w:rsidRPr="00D464CA" w:rsidRDefault="009B675C" w:rsidP="002B43D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464C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C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F1B3E">
              <w:rPr>
                <w:rFonts w:ascii="Arial Narrow" w:hAnsi="Arial Narrow"/>
                <w:sz w:val="22"/>
                <w:szCs w:val="22"/>
              </w:rPr>
            </w:r>
            <w:r w:rsidR="001F1B3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64C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464CA">
              <w:rPr>
                <w:rFonts w:ascii="Arial Narrow" w:hAnsi="Arial Narrow"/>
                <w:b/>
                <w:sz w:val="22"/>
                <w:szCs w:val="22"/>
              </w:rPr>
              <w:t>Resource Development</w:t>
            </w:r>
            <w:r w:rsidR="00D464CA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D464CA" w:rsidRPr="00D464CA">
              <w:rPr>
                <w:rFonts w:ascii="Arial Narrow" w:hAnsi="Arial Narrow"/>
                <w:sz w:val="22"/>
                <w:szCs w:val="22"/>
              </w:rPr>
              <w:t>C</w:t>
            </w:r>
            <w:r w:rsidRPr="00D464CA">
              <w:rPr>
                <w:rFonts w:ascii="Arial Narrow" w:hAnsi="Arial Narrow" w:cs="Calibri"/>
                <w:color w:val="444444"/>
                <w:sz w:val="22"/>
                <w:szCs w:val="22"/>
                <w:shd w:val="clear" w:color="auto" w:fill="FFFFFF"/>
              </w:rPr>
              <w:t>onsultations focused on facilitating success in Resource Development. Whether you need support with your annual campaign, your major gifts</w:t>
            </w:r>
            <w:r w:rsidR="00D464CA" w:rsidRPr="00D464CA">
              <w:rPr>
                <w:rFonts w:ascii="Arial Narrow" w:hAnsi="Arial Narrow" w:cs="Calibri"/>
                <w:color w:val="444444"/>
                <w:sz w:val="22"/>
                <w:szCs w:val="22"/>
                <w:shd w:val="clear" w:color="auto" w:fill="FFFFFF"/>
              </w:rPr>
              <w:t xml:space="preserve"> program, or your RD plan, RD Club Services is</w:t>
            </w:r>
            <w:r w:rsidRPr="00D464CA">
              <w:rPr>
                <w:rFonts w:ascii="Arial Narrow" w:hAnsi="Arial Narrow" w:cs="Calibri"/>
                <w:color w:val="444444"/>
                <w:sz w:val="22"/>
                <w:szCs w:val="22"/>
                <w:shd w:val="clear" w:color="auto" w:fill="FFFFFF"/>
              </w:rPr>
              <w:t xml:space="preserve"> here to help.</w:t>
            </w:r>
          </w:p>
          <w:p w:rsidR="009B675C" w:rsidRPr="00D464CA" w:rsidRDefault="00D464CA" w:rsidP="00D464C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D464CA">
              <w:rPr>
                <w:rFonts w:ascii="Arial Narrow" w:hAnsi="Arial Narrow"/>
                <w:b/>
                <w:sz w:val="22"/>
                <w:szCs w:val="22"/>
              </w:rPr>
              <w:t>You may check more than one of the above consultation opportunities.</w:t>
            </w:r>
          </w:p>
          <w:p w:rsidR="009B675C" w:rsidRPr="00D464CA" w:rsidRDefault="009B675C" w:rsidP="002B43D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D464CA">
              <w:rPr>
                <w:rFonts w:ascii="Arial Narrow" w:hAnsi="Arial Narrow"/>
                <w:b/>
                <w:sz w:val="22"/>
                <w:szCs w:val="22"/>
              </w:rPr>
              <w:t xml:space="preserve">Please provide your cell phone </w:t>
            </w:r>
            <w:proofErr w:type="gramStart"/>
            <w:r w:rsidRPr="00D464CA">
              <w:rPr>
                <w:rFonts w:ascii="Arial Narrow" w:hAnsi="Arial Narrow"/>
                <w:b/>
                <w:sz w:val="22"/>
                <w:szCs w:val="22"/>
              </w:rPr>
              <w:t>#:_</w:t>
            </w:r>
            <w:proofErr w:type="gramEnd"/>
            <w:r w:rsidRPr="00D464CA">
              <w:rPr>
                <w:rFonts w:ascii="Arial Narrow" w:hAnsi="Arial Narrow"/>
                <w:b/>
                <w:sz w:val="22"/>
                <w:szCs w:val="22"/>
              </w:rPr>
              <w:t xml:space="preserve">___________________ </w:t>
            </w:r>
            <w:r w:rsidR="00D464CA" w:rsidRPr="00D464CA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D464CA">
              <w:rPr>
                <w:rFonts w:ascii="Arial Narrow" w:hAnsi="Arial Narrow"/>
                <w:b/>
                <w:sz w:val="22"/>
                <w:szCs w:val="22"/>
              </w:rPr>
              <w:t>nd email address ____________________________________so that one of the team members above can contact you during conference to schedule.</w:t>
            </w:r>
          </w:p>
        </w:tc>
      </w:tr>
    </w:tbl>
    <w:p w:rsidR="002A4E45" w:rsidRPr="0097616F" w:rsidRDefault="002A4E45" w:rsidP="009B675C">
      <w:pPr>
        <w:rPr>
          <w:sz w:val="6"/>
        </w:rPr>
      </w:pPr>
    </w:p>
    <w:sectPr w:rsidR="002A4E45" w:rsidRPr="0097616F" w:rsidSect="00FD2BE3">
      <w:headerReference w:type="default" r:id="rId15"/>
      <w:pgSz w:w="12240" w:h="15840"/>
      <w:pgMar w:top="230" w:right="547" w:bottom="-23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3E" w:rsidRDefault="001F1B3E">
      <w:r>
        <w:separator/>
      </w:r>
    </w:p>
  </w:endnote>
  <w:endnote w:type="continuationSeparator" w:id="0">
    <w:p w:rsidR="001F1B3E" w:rsidRDefault="001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3E" w:rsidRDefault="001F1B3E">
      <w:r>
        <w:separator/>
      </w:r>
    </w:p>
  </w:footnote>
  <w:footnote w:type="continuationSeparator" w:id="0">
    <w:p w:rsidR="001F1B3E" w:rsidRDefault="001F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02" w:rsidRPr="002C5902" w:rsidRDefault="00566B2A" w:rsidP="00566B2A">
    <w:pPr>
      <w:pStyle w:val="Header"/>
      <w:tabs>
        <w:tab w:val="clear" w:pos="8640"/>
        <w:tab w:val="center" w:pos="4406"/>
        <w:tab w:val="left" w:pos="7590"/>
      </w:tabs>
      <w:ind w:right="108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ab/>
    </w:r>
    <w:r w:rsidR="002C5902" w:rsidRPr="002C5902">
      <w:rPr>
        <w:rFonts w:ascii="Arial Narrow" w:hAnsi="Arial Narrow"/>
        <w:b/>
        <w:sz w:val="32"/>
        <w:szCs w:val="32"/>
      </w:rPr>
      <w:t>Boys &amp; Girls Clubs of America</w:t>
    </w:r>
  </w:p>
  <w:p w:rsidR="00D95AEF" w:rsidRPr="00FD2BE3" w:rsidRDefault="002C5902" w:rsidP="00FD2BE3">
    <w:pPr>
      <w:pStyle w:val="Header"/>
      <w:tabs>
        <w:tab w:val="clear" w:pos="8640"/>
      </w:tabs>
      <w:ind w:right="1080"/>
      <w:jc w:val="center"/>
      <w:rPr>
        <w:rFonts w:ascii="Arial Narrow" w:hAnsi="Arial Narrow"/>
        <w:b/>
        <w:sz w:val="32"/>
        <w:szCs w:val="32"/>
      </w:rPr>
    </w:pPr>
    <w:r w:rsidRPr="002C5902">
      <w:rPr>
        <w:rFonts w:ascii="Arial Narrow" w:hAnsi="Arial Narrow"/>
        <w:b/>
        <w:sz w:val="32"/>
        <w:szCs w:val="32"/>
      </w:rPr>
      <w:t>201</w:t>
    </w:r>
    <w:r w:rsidR="00566B2A">
      <w:rPr>
        <w:rFonts w:ascii="Arial Narrow" w:hAnsi="Arial Narrow"/>
        <w:b/>
        <w:sz w:val="32"/>
        <w:szCs w:val="32"/>
      </w:rPr>
      <w:t>9</w:t>
    </w:r>
    <w:r w:rsidR="00FD7BCE">
      <w:rPr>
        <w:rFonts w:ascii="Arial Narrow" w:hAnsi="Arial Narrow"/>
        <w:b/>
        <w:sz w:val="32"/>
        <w:szCs w:val="32"/>
      </w:rPr>
      <w:t xml:space="preserve"> </w:t>
    </w:r>
    <w:r w:rsidR="002B00E2">
      <w:rPr>
        <w:rFonts w:ascii="Arial Narrow" w:hAnsi="Arial Narrow"/>
        <w:b/>
        <w:sz w:val="32"/>
        <w:szCs w:val="32"/>
      </w:rPr>
      <w:t>Southwest</w:t>
    </w:r>
    <w:r w:rsidR="0010280D">
      <w:rPr>
        <w:rFonts w:ascii="Arial Narrow" w:hAnsi="Arial Narrow"/>
        <w:b/>
        <w:sz w:val="32"/>
        <w:szCs w:val="32"/>
      </w:rPr>
      <w:t xml:space="preserve"> Leadership Conference</w:t>
    </w:r>
    <w:r>
      <w:rPr>
        <w:rFonts w:ascii="Arial Narrow" w:hAnsi="Arial Narrow"/>
        <w:b/>
        <w:sz w:val="32"/>
        <w:szCs w:val="32"/>
      </w:rPr>
      <w:t xml:space="preserve"> Registration</w:t>
    </w:r>
  </w:p>
  <w:p w:rsidR="002C5902" w:rsidRPr="00420962" w:rsidRDefault="00420962" w:rsidP="00BF6F3B">
    <w:pPr>
      <w:pStyle w:val="Header"/>
      <w:tabs>
        <w:tab w:val="clear" w:pos="8640"/>
      </w:tabs>
      <w:ind w:right="1080"/>
      <w:jc w:val="center"/>
      <w:rPr>
        <w:rFonts w:ascii="Arial Narrow" w:hAnsi="Arial Narrow"/>
        <w:b/>
        <w:color w:val="FF0000"/>
      </w:rPr>
    </w:pPr>
    <w:r w:rsidRPr="00420962">
      <w:rPr>
        <w:rFonts w:ascii="Arial Narrow" w:hAnsi="Arial Narrow"/>
        <w:b/>
        <w:color w:val="FF0000"/>
      </w:rPr>
      <w:t>A Separate Form Is Required for Each Person Registering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3114"/>
    <w:multiLevelType w:val="hybridMultilevel"/>
    <w:tmpl w:val="CB027E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D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B2F"/>
    <w:multiLevelType w:val="hybridMultilevel"/>
    <w:tmpl w:val="29FA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B28"/>
    <w:multiLevelType w:val="hybridMultilevel"/>
    <w:tmpl w:val="57EA44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45D"/>
    <w:multiLevelType w:val="hybridMultilevel"/>
    <w:tmpl w:val="9306B7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4EFB"/>
    <w:multiLevelType w:val="multilevel"/>
    <w:tmpl w:val="15DE69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590A"/>
    <w:multiLevelType w:val="multilevel"/>
    <w:tmpl w:val="9306B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40CF"/>
    <w:multiLevelType w:val="hybridMultilevel"/>
    <w:tmpl w:val="15DE69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19"/>
    <w:rsid w:val="00012654"/>
    <w:rsid w:val="000152FC"/>
    <w:rsid w:val="00027078"/>
    <w:rsid w:val="000343D2"/>
    <w:rsid w:val="00044832"/>
    <w:rsid w:val="0006194A"/>
    <w:rsid w:val="00062FB2"/>
    <w:rsid w:val="00065D83"/>
    <w:rsid w:val="000756DE"/>
    <w:rsid w:val="00080748"/>
    <w:rsid w:val="0008332B"/>
    <w:rsid w:val="00091CDC"/>
    <w:rsid w:val="000B3B42"/>
    <w:rsid w:val="000C2521"/>
    <w:rsid w:val="000C4F34"/>
    <w:rsid w:val="000C76C5"/>
    <w:rsid w:val="000D574B"/>
    <w:rsid w:val="000F30F2"/>
    <w:rsid w:val="000F3151"/>
    <w:rsid w:val="000F4C52"/>
    <w:rsid w:val="0010280D"/>
    <w:rsid w:val="00104A74"/>
    <w:rsid w:val="00106A0A"/>
    <w:rsid w:val="00112C76"/>
    <w:rsid w:val="00126B32"/>
    <w:rsid w:val="00130C39"/>
    <w:rsid w:val="0014487C"/>
    <w:rsid w:val="00144AC6"/>
    <w:rsid w:val="0016327F"/>
    <w:rsid w:val="00166C04"/>
    <w:rsid w:val="00174C94"/>
    <w:rsid w:val="001A3F7F"/>
    <w:rsid w:val="001B0D47"/>
    <w:rsid w:val="001B3564"/>
    <w:rsid w:val="001B3F6E"/>
    <w:rsid w:val="001C05F1"/>
    <w:rsid w:val="001D2AF6"/>
    <w:rsid w:val="001D5769"/>
    <w:rsid w:val="001D6C85"/>
    <w:rsid w:val="001E1D18"/>
    <w:rsid w:val="001E3C17"/>
    <w:rsid w:val="001F1B3E"/>
    <w:rsid w:val="001F21E4"/>
    <w:rsid w:val="00216F15"/>
    <w:rsid w:val="00227360"/>
    <w:rsid w:val="002455B0"/>
    <w:rsid w:val="00252BE1"/>
    <w:rsid w:val="002812AD"/>
    <w:rsid w:val="002818C7"/>
    <w:rsid w:val="00283FBE"/>
    <w:rsid w:val="00295ED3"/>
    <w:rsid w:val="002A4E45"/>
    <w:rsid w:val="002A562E"/>
    <w:rsid w:val="002B00E2"/>
    <w:rsid w:val="002B0CE5"/>
    <w:rsid w:val="002B3ACB"/>
    <w:rsid w:val="002C0D75"/>
    <w:rsid w:val="002C2216"/>
    <w:rsid w:val="002C5902"/>
    <w:rsid w:val="002D3F3A"/>
    <w:rsid w:val="002E25F1"/>
    <w:rsid w:val="002F4599"/>
    <w:rsid w:val="002F74CB"/>
    <w:rsid w:val="00312F6E"/>
    <w:rsid w:val="003179AE"/>
    <w:rsid w:val="003264CB"/>
    <w:rsid w:val="003302B1"/>
    <w:rsid w:val="00355A83"/>
    <w:rsid w:val="00362044"/>
    <w:rsid w:val="00374758"/>
    <w:rsid w:val="00375203"/>
    <w:rsid w:val="00387901"/>
    <w:rsid w:val="00391E17"/>
    <w:rsid w:val="00394381"/>
    <w:rsid w:val="003C2FFF"/>
    <w:rsid w:val="003C502D"/>
    <w:rsid w:val="003E655B"/>
    <w:rsid w:val="003F7F40"/>
    <w:rsid w:val="00403728"/>
    <w:rsid w:val="00406DB7"/>
    <w:rsid w:val="00420962"/>
    <w:rsid w:val="00421782"/>
    <w:rsid w:val="00422FE0"/>
    <w:rsid w:val="0042400B"/>
    <w:rsid w:val="00441119"/>
    <w:rsid w:val="00447F58"/>
    <w:rsid w:val="00495FCE"/>
    <w:rsid w:val="004B2DD9"/>
    <w:rsid w:val="004B646D"/>
    <w:rsid w:val="004C6B02"/>
    <w:rsid w:val="004E2CCE"/>
    <w:rsid w:val="004F1E89"/>
    <w:rsid w:val="00501BC8"/>
    <w:rsid w:val="005204E9"/>
    <w:rsid w:val="00520D31"/>
    <w:rsid w:val="00521AD1"/>
    <w:rsid w:val="00525165"/>
    <w:rsid w:val="00535AEC"/>
    <w:rsid w:val="005436BE"/>
    <w:rsid w:val="00552AA2"/>
    <w:rsid w:val="005610CF"/>
    <w:rsid w:val="00561B6B"/>
    <w:rsid w:val="005638BD"/>
    <w:rsid w:val="00566B2A"/>
    <w:rsid w:val="00575449"/>
    <w:rsid w:val="005840FE"/>
    <w:rsid w:val="00591D6B"/>
    <w:rsid w:val="005A42A5"/>
    <w:rsid w:val="005B036F"/>
    <w:rsid w:val="005C2C3E"/>
    <w:rsid w:val="005D1B22"/>
    <w:rsid w:val="005D2C93"/>
    <w:rsid w:val="005D4122"/>
    <w:rsid w:val="005F236E"/>
    <w:rsid w:val="00606B80"/>
    <w:rsid w:val="00613546"/>
    <w:rsid w:val="00635CE0"/>
    <w:rsid w:val="00645008"/>
    <w:rsid w:val="00654729"/>
    <w:rsid w:val="00662937"/>
    <w:rsid w:val="006767A2"/>
    <w:rsid w:val="00681674"/>
    <w:rsid w:val="00693A54"/>
    <w:rsid w:val="00696013"/>
    <w:rsid w:val="006B24DE"/>
    <w:rsid w:val="006B6FF5"/>
    <w:rsid w:val="006C1B88"/>
    <w:rsid w:val="006D3FEE"/>
    <w:rsid w:val="006E2338"/>
    <w:rsid w:val="006E3F66"/>
    <w:rsid w:val="006E7772"/>
    <w:rsid w:val="006F7D86"/>
    <w:rsid w:val="00714B0C"/>
    <w:rsid w:val="00716E74"/>
    <w:rsid w:val="00717A75"/>
    <w:rsid w:val="00736AA8"/>
    <w:rsid w:val="00752852"/>
    <w:rsid w:val="007838C0"/>
    <w:rsid w:val="007975D8"/>
    <w:rsid w:val="007A00CA"/>
    <w:rsid w:val="007A09B5"/>
    <w:rsid w:val="007E418D"/>
    <w:rsid w:val="007E461E"/>
    <w:rsid w:val="00802337"/>
    <w:rsid w:val="00815DAA"/>
    <w:rsid w:val="008222FA"/>
    <w:rsid w:val="008361D7"/>
    <w:rsid w:val="008464C8"/>
    <w:rsid w:val="00853A10"/>
    <w:rsid w:val="00892C44"/>
    <w:rsid w:val="00895FEC"/>
    <w:rsid w:val="008A48CE"/>
    <w:rsid w:val="008A7B49"/>
    <w:rsid w:val="008B2839"/>
    <w:rsid w:val="008B3641"/>
    <w:rsid w:val="008B5672"/>
    <w:rsid w:val="008D040A"/>
    <w:rsid w:val="008E1E02"/>
    <w:rsid w:val="008F2FCD"/>
    <w:rsid w:val="008F77CE"/>
    <w:rsid w:val="00915B95"/>
    <w:rsid w:val="00917277"/>
    <w:rsid w:val="009409E6"/>
    <w:rsid w:val="00957F5B"/>
    <w:rsid w:val="009727EC"/>
    <w:rsid w:val="009735C2"/>
    <w:rsid w:val="0097616F"/>
    <w:rsid w:val="009825F4"/>
    <w:rsid w:val="0099648A"/>
    <w:rsid w:val="009A3C3A"/>
    <w:rsid w:val="009B5CDC"/>
    <w:rsid w:val="009B675C"/>
    <w:rsid w:val="009D3C36"/>
    <w:rsid w:val="009E35EF"/>
    <w:rsid w:val="009E7863"/>
    <w:rsid w:val="009F2021"/>
    <w:rsid w:val="009F7638"/>
    <w:rsid w:val="00A15318"/>
    <w:rsid w:val="00A269B2"/>
    <w:rsid w:val="00A34B78"/>
    <w:rsid w:val="00A36275"/>
    <w:rsid w:val="00A431E5"/>
    <w:rsid w:val="00A76C69"/>
    <w:rsid w:val="00A81A8E"/>
    <w:rsid w:val="00A853E2"/>
    <w:rsid w:val="00AA1CC1"/>
    <w:rsid w:val="00AB3CDA"/>
    <w:rsid w:val="00AB448D"/>
    <w:rsid w:val="00AC281F"/>
    <w:rsid w:val="00AC68B1"/>
    <w:rsid w:val="00AC77C4"/>
    <w:rsid w:val="00AD1AD8"/>
    <w:rsid w:val="00AD276A"/>
    <w:rsid w:val="00AD48A1"/>
    <w:rsid w:val="00AF7F3B"/>
    <w:rsid w:val="00B074A4"/>
    <w:rsid w:val="00B1225C"/>
    <w:rsid w:val="00B122FC"/>
    <w:rsid w:val="00B24C3D"/>
    <w:rsid w:val="00B31F9F"/>
    <w:rsid w:val="00B33123"/>
    <w:rsid w:val="00B4074B"/>
    <w:rsid w:val="00B41D96"/>
    <w:rsid w:val="00B41E61"/>
    <w:rsid w:val="00B670EF"/>
    <w:rsid w:val="00B82D23"/>
    <w:rsid w:val="00B86B69"/>
    <w:rsid w:val="00B9071F"/>
    <w:rsid w:val="00BA2988"/>
    <w:rsid w:val="00BA6BA1"/>
    <w:rsid w:val="00BC2431"/>
    <w:rsid w:val="00BC4B98"/>
    <w:rsid w:val="00BD28D4"/>
    <w:rsid w:val="00BD51A7"/>
    <w:rsid w:val="00BE6E6E"/>
    <w:rsid w:val="00BF6F3B"/>
    <w:rsid w:val="00BF7AC1"/>
    <w:rsid w:val="00C12ED4"/>
    <w:rsid w:val="00C2164B"/>
    <w:rsid w:val="00C21825"/>
    <w:rsid w:val="00C219A3"/>
    <w:rsid w:val="00C2746E"/>
    <w:rsid w:val="00C338CA"/>
    <w:rsid w:val="00C70BAD"/>
    <w:rsid w:val="00C810E7"/>
    <w:rsid w:val="00C92389"/>
    <w:rsid w:val="00CB267A"/>
    <w:rsid w:val="00CB4A78"/>
    <w:rsid w:val="00CC1792"/>
    <w:rsid w:val="00CC698D"/>
    <w:rsid w:val="00CD5A2D"/>
    <w:rsid w:val="00CD6B99"/>
    <w:rsid w:val="00CF0574"/>
    <w:rsid w:val="00CF490D"/>
    <w:rsid w:val="00CF696C"/>
    <w:rsid w:val="00D03ECA"/>
    <w:rsid w:val="00D052B6"/>
    <w:rsid w:val="00D114D9"/>
    <w:rsid w:val="00D25746"/>
    <w:rsid w:val="00D3124A"/>
    <w:rsid w:val="00D34B13"/>
    <w:rsid w:val="00D34E65"/>
    <w:rsid w:val="00D464CA"/>
    <w:rsid w:val="00D516D9"/>
    <w:rsid w:val="00D63099"/>
    <w:rsid w:val="00D70012"/>
    <w:rsid w:val="00D7279A"/>
    <w:rsid w:val="00D912BC"/>
    <w:rsid w:val="00D95AEF"/>
    <w:rsid w:val="00D966A3"/>
    <w:rsid w:val="00D96F7B"/>
    <w:rsid w:val="00DA47D2"/>
    <w:rsid w:val="00DA4D0F"/>
    <w:rsid w:val="00DA5641"/>
    <w:rsid w:val="00DA63B7"/>
    <w:rsid w:val="00DB4248"/>
    <w:rsid w:val="00DC0492"/>
    <w:rsid w:val="00DC60A9"/>
    <w:rsid w:val="00DD4717"/>
    <w:rsid w:val="00DE1720"/>
    <w:rsid w:val="00E0385C"/>
    <w:rsid w:val="00E042C3"/>
    <w:rsid w:val="00E41999"/>
    <w:rsid w:val="00E53AA2"/>
    <w:rsid w:val="00E57AF1"/>
    <w:rsid w:val="00E62A23"/>
    <w:rsid w:val="00E81096"/>
    <w:rsid w:val="00EA370C"/>
    <w:rsid w:val="00EA496C"/>
    <w:rsid w:val="00EB258E"/>
    <w:rsid w:val="00EC3712"/>
    <w:rsid w:val="00ED4E2E"/>
    <w:rsid w:val="00EE2895"/>
    <w:rsid w:val="00EE4D1B"/>
    <w:rsid w:val="00EF5AD4"/>
    <w:rsid w:val="00F02400"/>
    <w:rsid w:val="00F048C7"/>
    <w:rsid w:val="00F21067"/>
    <w:rsid w:val="00F25D7B"/>
    <w:rsid w:val="00F26AEF"/>
    <w:rsid w:val="00F31AE7"/>
    <w:rsid w:val="00F3314E"/>
    <w:rsid w:val="00F3485E"/>
    <w:rsid w:val="00F41466"/>
    <w:rsid w:val="00F50A8A"/>
    <w:rsid w:val="00F61161"/>
    <w:rsid w:val="00F7241E"/>
    <w:rsid w:val="00F74A1E"/>
    <w:rsid w:val="00F7577A"/>
    <w:rsid w:val="00F773EA"/>
    <w:rsid w:val="00F8276B"/>
    <w:rsid w:val="00F9344F"/>
    <w:rsid w:val="00F976D9"/>
    <w:rsid w:val="00FC141C"/>
    <w:rsid w:val="00FD2BE3"/>
    <w:rsid w:val="00FD7BCE"/>
    <w:rsid w:val="00FE2EF5"/>
    <w:rsid w:val="00FF0A44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F6E0F"/>
  <w15:chartTrackingRefBased/>
  <w15:docId w15:val="{DAE4FDC8-B74E-4B45-BC17-84519CB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3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31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6B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746E"/>
    <w:rPr>
      <w:color w:val="0563C1"/>
      <w:u w:val="single"/>
    </w:rPr>
  </w:style>
  <w:style w:type="character" w:styleId="FollowedHyperlink">
    <w:name w:val="FollowedHyperlink"/>
    <w:rsid w:val="00144AC6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BE6E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westLeadershipConf@bgc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westLeadershipConf@bgc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westLeadershipConf@bgc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hwestLeadershipConf@bg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CCBB0451C14A8F683ABF7A8306DD" ma:contentTypeVersion="8" ma:contentTypeDescription="Create a new document." ma:contentTypeScope="" ma:versionID="0325aecee907ce3989d8e5be4646657e">
  <xsd:schema xmlns:xsd="http://www.w3.org/2001/XMLSchema" xmlns:xs="http://www.w3.org/2001/XMLSchema" xmlns:p="http://schemas.microsoft.com/office/2006/metadata/properties" xmlns:ns2="b22bebca-0e82-4081-b869-bdb6f309e00a" targetNamespace="http://schemas.microsoft.com/office/2006/metadata/properties" ma:root="true" ma:fieldsID="82f3b4c9bad391ee15de98de6bf95534" ns2:_="">
    <xsd:import namespace="b22bebca-0e82-4081-b869-bdb6f309e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ebca-0e82-4081-b869-bdb6f309e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B4A4-5F44-437D-9C77-34ACFFB74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66736-88DB-4431-A6D7-55B3233E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23A97-709A-41DB-A8D0-247B5C00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bebca-0e82-4081-b869-bdb6f309e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DC132-065B-4004-95AD-A1FE09B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(Will be used for badge Name)</vt:lpstr>
    </vt:vector>
  </TitlesOfParts>
  <Company>Boys &amp; Girls Clubs of America</Company>
  <LinksUpToDate>false</LinksUpToDate>
  <CharactersWithSpaces>6336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http://www.bgcalum.org/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(Will be used for badge Name)</dc:title>
  <dc:subject/>
  <dc:creator>mnesbitt</dc:creator>
  <cp:keywords/>
  <dc:description/>
  <cp:lastModifiedBy>Norma Brown</cp:lastModifiedBy>
  <cp:revision>4</cp:revision>
  <cp:lastPrinted>2019-06-17T19:14:00Z</cp:lastPrinted>
  <dcterms:created xsi:type="dcterms:W3CDTF">2019-06-17T19:13:00Z</dcterms:created>
  <dcterms:modified xsi:type="dcterms:W3CDTF">2019-06-17T19:17:00Z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0x0101009100CCBB0451C14A8F683ABF7A8306DD</vt:lpwstr>
  </property>
</Properties>
</file>