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88" w:rsidRDefault="00FC7C39" w:rsidP="00BC7EAE">
      <w:pPr>
        <w:spacing w:after="240"/>
        <w:jc w:val="center"/>
        <w:rPr>
          <w:rFonts w:ascii="Arial Narrow" w:hAnsi="Arial Narrow"/>
          <w:b/>
          <w:i/>
          <w:color w:val="808080"/>
          <w:sz w:val="32"/>
          <w:szCs w:val="32"/>
        </w:rPr>
      </w:pPr>
      <w:bookmarkStart w:id="0" w:name="OLE_LINK1"/>
      <w:bookmarkStart w:id="1" w:name="OLE_LINK2"/>
      <w:r>
        <w:rPr>
          <w:noProof/>
          <w:lang w:val="en-US" w:eastAsia="en-US"/>
        </w:rPr>
        <w:drawing>
          <wp:inline distT="0" distB="0" distL="0" distR="0" wp14:anchorId="3F48BAA4" wp14:editId="642CEF3B">
            <wp:extent cx="3968115" cy="1466215"/>
            <wp:effectExtent l="0" t="0" r="0" b="635"/>
            <wp:docPr id="1" name="Picture 1" descr="cid:image001.jpg@01D167FB.0C6394C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7FB.0C6394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68115" cy="1466215"/>
                    </a:xfrm>
                    <a:prstGeom prst="rect">
                      <a:avLst/>
                    </a:prstGeom>
                    <a:noFill/>
                    <a:ln>
                      <a:noFill/>
                    </a:ln>
                  </pic:spPr>
                </pic:pic>
              </a:graphicData>
            </a:graphic>
          </wp:inline>
        </w:drawing>
      </w:r>
    </w:p>
    <w:p w:rsidR="0055519F" w:rsidRPr="00BC7EAE" w:rsidRDefault="005C2674" w:rsidP="00FA7964">
      <w:pPr>
        <w:spacing w:after="120"/>
        <w:jc w:val="center"/>
        <w:rPr>
          <w:rFonts w:asciiTheme="minorHAnsi" w:hAnsiTheme="minorHAnsi" w:cs="Tahoma"/>
          <w:b/>
          <w:color w:val="008080"/>
          <w:sz w:val="52"/>
          <w:szCs w:val="52"/>
        </w:rPr>
      </w:pPr>
      <w:r w:rsidRPr="00BC7EAE">
        <w:rPr>
          <w:rFonts w:asciiTheme="minorHAnsi" w:hAnsiTheme="minorHAnsi" w:cs="Tahoma"/>
          <w:b/>
          <w:color w:val="008080"/>
          <w:sz w:val="52"/>
          <w:szCs w:val="52"/>
        </w:rPr>
        <w:t xml:space="preserve">LEB </w:t>
      </w:r>
      <w:r w:rsidR="00A445F3" w:rsidRPr="00BC7EAE">
        <w:rPr>
          <w:rFonts w:asciiTheme="minorHAnsi" w:hAnsiTheme="minorHAnsi" w:cs="Tahoma"/>
          <w:b/>
          <w:color w:val="008080"/>
          <w:sz w:val="52"/>
          <w:szCs w:val="52"/>
        </w:rPr>
        <w:t>Conference</w:t>
      </w:r>
      <w:r w:rsidR="00336991" w:rsidRPr="00BC7EAE">
        <w:rPr>
          <w:rFonts w:asciiTheme="minorHAnsi" w:hAnsiTheme="minorHAnsi" w:cs="Tahoma"/>
          <w:b/>
          <w:color w:val="008080"/>
          <w:sz w:val="52"/>
          <w:szCs w:val="52"/>
        </w:rPr>
        <w:t xml:space="preserve"> 201</w:t>
      </w:r>
      <w:r w:rsidR="00CC61A0">
        <w:rPr>
          <w:rFonts w:asciiTheme="minorHAnsi" w:hAnsiTheme="minorHAnsi" w:cs="Tahoma"/>
          <w:b/>
          <w:color w:val="008080"/>
          <w:sz w:val="52"/>
          <w:szCs w:val="52"/>
        </w:rPr>
        <w:t>6 DRAFT</w:t>
      </w:r>
      <w:r w:rsidR="00BC7EAE" w:rsidRPr="00BC7EAE">
        <w:rPr>
          <w:rFonts w:asciiTheme="minorHAnsi" w:hAnsiTheme="minorHAnsi" w:cs="Tahoma"/>
          <w:b/>
          <w:color w:val="008080"/>
          <w:sz w:val="52"/>
          <w:szCs w:val="52"/>
        </w:rPr>
        <w:t xml:space="preserve"> </w:t>
      </w:r>
      <w:r w:rsidR="00F17189" w:rsidRPr="00BC7EAE">
        <w:rPr>
          <w:rFonts w:asciiTheme="minorHAnsi" w:hAnsiTheme="minorHAnsi" w:cs="Tahoma"/>
          <w:b/>
          <w:color w:val="008080"/>
          <w:sz w:val="52"/>
          <w:szCs w:val="52"/>
        </w:rPr>
        <w:t>Agenda</w:t>
      </w:r>
      <w:r w:rsidR="00CC61A0">
        <w:rPr>
          <w:rFonts w:asciiTheme="minorHAnsi" w:hAnsiTheme="minorHAnsi" w:cs="Tahoma"/>
          <w:b/>
          <w:color w:val="008080"/>
          <w:sz w:val="52"/>
          <w:szCs w:val="52"/>
        </w:rPr>
        <w:br/>
      </w:r>
    </w:p>
    <w:p w:rsidR="00A9602B" w:rsidRPr="00162477" w:rsidRDefault="00A9602B" w:rsidP="00A9602B">
      <w:pPr>
        <w:spacing w:after="120"/>
        <w:rPr>
          <w:rFonts w:asciiTheme="minorHAnsi" w:hAnsiTheme="minorHAnsi" w:cs="Tahoma"/>
          <w:b/>
          <w:color w:val="002060"/>
          <w:sz w:val="32"/>
          <w:szCs w:val="32"/>
        </w:rPr>
      </w:pPr>
      <w:r w:rsidRPr="00162477">
        <w:rPr>
          <w:rFonts w:asciiTheme="minorHAnsi" w:hAnsiTheme="minorHAnsi" w:cs="Tahoma"/>
          <w:b/>
          <w:color w:val="002060"/>
          <w:sz w:val="32"/>
          <w:szCs w:val="32"/>
        </w:rPr>
        <w:t>Thursday</w:t>
      </w:r>
      <w:r w:rsidR="00417CAE" w:rsidRPr="00162477">
        <w:rPr>
          <w:rFonts w:asciiTheme="minorHAnsi" w:hAnsiTheme="minorHAnsi" w:cs="Tahoma"/>
          <w:b/>
          <w:color w:val="002060"/>
          <w:sz w:val="32"/>
          <w:szCs w:val="32"/>
        </w:rPr>
        <w:t>,</w:t>
      </w:r>
      <w:r w:rsidR="00CC61A0">
        <w:rPr>
          <w:rFonts w:asciiTheme="minorHAnsi" w:hAnsiTheme="minorHAnsi" w:cs="Tahoma"/>
          <w:b/>
          <w:color w:val="002060"/>
          <w:sz w:val="32"/>
          <w:szCs w:val="32"/>
        </w:rPr>
        <w:t xml:space="preserve"> 26</w:t>
      </w:r>
      <w:r w:rsidRPr="00162477">
        <w:rPr>
          <w:rFonts w:asciiTheme="minorHAnsi" w:hAnsiTheme="minorHAnsi" w:cs="Tahoma"/>
          <w:b/>
          <w:color w:val="002060"/>
          <w:sz w:val="32"/>
          <w:szCs w:val="32"/>
        </w:rPr>
        <w:t xml:space="preserve"> May</w:t>
      </w:r>
      <w:r w:rsidR="00AD6D24" w:rsidRPr="00162477">
        <w:rPr>
          <w:rFonts w:asciiTheme="minorHAnsi" w:hAnsiTheme="minorHAnsi" w:cs="Tahoma"/>
          <w:b/>
          <w:color w:val="002060"/>
          <w:sz w:val="32"/>
          <w:szCs w:val="32"/>
        </w:rPr>
        <w:t xml:space="preserve"> - Optional Event</w:t>
      </w:r>
    </w:p>
    <w:tbl>
      <w:tblPr>
        <w:tblStyle w:val="TableContemporary"/>
        <w:tblW w:w="4986" w:type="pct"/>
        <w:tblLook w:val="01E0" w:firstRow="1" w:lastRow="1" w:firstColumn="1" w:lastColumn="1" w:noHBand="0" w:noVBand="0"/>
      </w:tblPr>
      <w:tblGrid>
        <w:gridCol w:w="1868"/>
        <w:gridCol w:w="5220"/>
        <w:gridCol w:w="3087"/>
      </w:tblGrid>
      <w:tr w:rsidR="008267C5" w:rsidRPr="008267C5" w:rsidTr="008226B5">
        <w:trPr>
          <w:cnfStyle w:val="100000000000" w:firstRow="1" w:lastRow="0" w:firstColumn="0" w:lastColumn="0" w:oddVBand="0" w:evenVBand="0" w:oddHBand="0" w:evenHBand="0" w:firstRowFirstColumn="0" w:firstRowLastColumn="0" w:lastRowFirstColumn="0" w:lastRowLastColumn="0"/>
          <w:trHeight w:val="378"/>
        </w:trPr>
        <w:tc>
          <w:tcPr>
            <w:tcW w:w="918" w:type="pct"/>
            <w:vAlign w:val="center"/>
          </w:tcPr>
          <w:p w:rsidR="00A9602B" w:rsidRPr="008267C5" w:rsidRDefault="00A9602B" w:rsidP="00990CE4">
            <w:pPr>
              <w:spacing w:after="120"/>
              <w:rPr>
                <w:rFonts w:asciiTheme="minorHAnsi" w:hAnsiTheme="minorHAnsi" w:cs="Tahoma"/>
              </w:rPr>
            </w:pPr>
            <w:r w:rsidRPr="008267C5">
              <w:rPr>
                <w:rFonts w:asciiTheme="minorHAnsi" w:hAnsiTheme="minorHAnsi" w:cs="Tahoma"/>
              </w:rPr>
              <w:t>Time</w:t>
            </w:r>
          </w:p>
        </w:tc>
        <w:tc>
          <w:tcPr>
            <w:tcW w:w="2565" w:type="pct"/>
            <w:vAlign w:val="center"/>
          </w:tcPr>
          <w:p w:rsidR="00A9602B" w:rsidRPr="008267C5" w:rsidRDefault="00A9602B" w:rsidP="00990CE4">
            <w:pPr>
              <w:spacing w:after="120"/>
              <w:rPr>
                <w:rFonts w:asciiTheme="minorHAnsi" w:hAnsiTheme="minorHAnsi" w:cs="Tahoma"/>
              </w:rPr>
            </w:pPr>
            <w:r w:rsidRPr="008267C5">
              <w:rPr>
                <w:rFonts w:asciiTheme="minorHAnsi" w:hAnsiTheme="minorHAnsi" w:cs="Tahoma"/>
              </w:rPr>
              <w:t>Event</w:t>
            </w:r>
          </w:p>
        </w:tc>
        <w:tc>
          <w:tcPr>
            <w:tcW w:w="1517" w:type="pct"/>
            <w:vAlign w:val="center"/>
          </w:tcPr>
          <w:p w:rsidR="00A9602B" w:rsidRPr="008267C5" w:rsidRDefault="00A9602B" w:rsidP="00990CE4">
            <w:pPr>
              <w:spacing w:after="120"/>
              <w:rPr>
                <w:rFonts w:asciiTheme="minorHAnsi" w:hAnsiTheme="minorHAnsi" w:cs="Tahoma"/>
              </w:rPr>
            </w:pPr>
            <w:r w:rsidRPr="008267C5">
              <w:rPr>
                <w:rFonts w:asciiTheme="minorHAnsi" w:hAnsiTheme="minorHAnsi" w:cs="Tahoma"/>
              </w:rPr>
              <w:t>Location</w:t>
            </w:r>
          </w:p>
        </w:tc>
      </w:tr>
      <w:tr w:rsidR="008267C5" w:rsidRPr="008267C5" w:rsidTr="008226B5">
        <w:trPr>
          <w:cnfStyle w:val="000000100000" w:firstRow="0" w:lastRow="0" w:firstColumn="0" w:lastColumn="0" w:oddVBand="0" w:evenVBand="0" w:oddHBand="1" w:evenHBand="0" w:firstRowFirstColumn="0" w:firstRowLastColumn="0" w:lastRowFirstColumn="0" w:lastRowLastColumn="0"/>
          <w:trHeight w:val="378"/>
        </w:trPr>
        <w:tc>
          <w:tcPr>
            <w:tcW w:w="918" w:type="pct"/>
          </w:tcPr>
          <w:p w:rsidR="00A9602B" w:rsidRPr="008267C5" w:rsidRDefault="00AD6AE2" w:rsidP="007577F7">
            <w:pPr>
              <w:spacing w:after="120"/>
              <w:rPr>
                <w:rFonts w:asciiTheme="minorHAnsi" w:hAnsiTheme="minorHAnsi" w:cs="Tahoma"/>
              </w:rPr>
            </w:pPr>
            <w:r>
              <w:rPr>
                <w:rFonts w:asciiTheme="minorHAnsi" w:hAnsiTheme="minorHAnsi" w:cs="Tahoma"/>
              </w:rPr>
              <w:t>3.00-7.00pm</w:t>
            </w:r>
          </w:p>
        </w:tc>
        <w:tc>
          <w:tcPr>
            <w:tcW w:w="2565" w:type="pct"/>
          </w:tcPr>
          <w:p w:rsidR="00CC61A0" w:rsidRDefault="004F43B3" w:rsidP="00CC61A0">
            <w:pPr>
              <w:spacing w:after="120"/>
              <w:rPr>
                <w:rFonts w:asciiTheme="minorHAnsi" w:hAnsiTheme="minorHAnsi" w:cs="Tahoma"/>
                <w:b/>
              </w:rPr>
            </w:pPr>
            <w:r w:rsidRPr="008267C5">
              <w:rPr>
                <w:rFonts w:asciiTheme="minorHAnsi" w:hAnsiTheme="minorHAnsi" w:cs="Tahoma"/>
                <w:b/>
              </w:rPr>
              <w:t>Pre-conference</w:t>
            </w:r>
            <w:r w:rsidR="00A9602B" w:rsidRPr="008267C5">
              <w:rPr>
                <w:rFonts w:asciiTheme="minorHAnsi" w:hAnsiTheme="minorHAnsi" w:cs="Tahoma"/>
                <w:b/>
              </w:rPr>
              <w:t xml:space="preserve"> Event for Members</w:t>
            </w:r>
            <w:r w:rsidR="00D30B65">
              <w:rPr>
                <w:rFonts w:asciiTheme="minorHAnsi" w:hAnsiTheme="minorHAnsi" w:cs="Tahoma"/>
                <w:b/>
              </w:rPr>
              <w:t xml:space="preserve"> </w:t>
            </w:r>
            <w:r w:rsidR="009F6018">
              <w:rPr>
                <w:rFonts w:asciiTheme="minorHAnsi" w:hAnsiTheme="minorHAnsi" w:cs="Tahoma"/>
                <w:b/>
              </w:rPr>
              <w:t xml:space="preserve">- </w:t>
            </w:r>
            <w:r w:rsidR="00E06EEE">
              <w:rPr>
                <w:rFonts w:asciiTheme="minorHAnsi" w:hAnsiTheme="minorHAnsi" w:cs="Tahoma"/>
                <w:b/>
              </w:rPr>
              <w:t xml:space="preserve"> </w:t>
            </w:r>
            <w:r w:rsidR="00CC61A0">
              <w:rPr>
                <w:rFonts w:asciiTheme="minorHAnsi" w:hAnsiTheme="minorHAnsi" w:cs="Tahoma"/>
                <w:b/>
              </w:rPr>
              <w:t>tbc</w:t>
            </w:r>
          </w:p>
          <w:p w:rsidR="0060415B" w:rsidRPr="00D71994" w:rsidRDefault="0060415B" w:rsidP="00CC61A0">
            <w:pPr>
              <w:spacing w:after="120"/>
              <w:rPr>
                <w:rFonts w:asciiTheme="minorHAnsi" w:hAnsiTheme="minorHAnsi" w:cs="Tahoma"/>
                <w:color w:val="000000" w:themeColor="text1"/>
                <w:sz w:val="22"/>
                <w:szCs w:val="22"/>
              </w:rPr>
            </w:pPr>
            <w:r w:rsidRPr="00D71994">
              <w:rPr>
                <w:rFonts w:asciiTheme="minorHAnsi" w:hAnsiTheme="minorHAnsi" w:cs="Tahoma"/>
                <w:color w:val="000000" w:themeColor="text1"/>
                <w:sz w:val="22"/>
                <w:szCs w:val="22"/>
              </w:rPr>
              <w:t>Tour and afternoon tea at the NGA or National Library tbc</w:t>
            </w:r>
            <w:r w:rsidR="00AD6AE2" w:rsidRPr="00D71994">
              <w:rPr>
                <w:rFonts w:asciiTheme="minorHAnsi" w:hAnsiTheme="minorHAnsi" w:cs="Tahoma"/>
                <w:color w:val="000000" w:themeColor="text1"/>
                <w:sz w:val="22"/>
                <w:szCs w:val="22"/>
              </w:rPr>
              <w:t>, then drinks</w:t>
            </w:r>
            <w:r w:rsidR="00805B1A" w:rsidRPr="00D71994">
              <w:rPr>
                <w:rFonts w:asciiTheme="minorHAnsi" w:hAnsiTheme="minorHAnsi" w:cs="Tahoma"/>
                <w:color w:val="000000" w:themeColor="text1"/>
                <w:sz w:val="22"/>
                <w:szCs w:val="22"/>
              </w:rPr>
              <w:t xml:space="preserve"> </w:t>
            </w:r>
            <w:r w:rsidR="00805B1A" w:rsidRPr="00D71994">
              <w:rPr>
                <w:rFonts w:asciiTheme="minorHAnsi" w:hAnsiTheme="minorHAnsi" w:cs="Tahoma"/>
                <w:b/>
                <w:color w:val="000000" w:themeColor="text1"/>
                <w:sz w:val="22"/>
                <w:szCs w:val="22"/>
              </w:rPr>
              <w:t>tbc</w:t>
            </w:r>
          </w:p>
          <w:p w:rsidR="00A9602B" w:rsidRPr="00A24628" w:rsidRDefault="00A9602B" w:rsidP="006A5312">
            <w:pPr>
              <w:spacing w:after="120"/>
              <w:rPr>
                <w:rFonts w:asciiTheme="minorHAnsi" w:hAnsiTheme="minorHAnsi" w:cs="Tahoma"/>
                <w:sz w:val="22"/>
                <w:szCs w:val="22"/>
              </w:rPr>
            </w:pPr>
          </w:p>
        </w:tc>
        <w:tc>
          <w:tcPr>
            <w:tcW w:w="1517" w:type="pct"/>
          </w:tcPr>
          <w:p w:rsidR="00B21782" w:rsidRPr="004A772D" w:rsidRDefault="007577F7" w:rsidP="00CC61A0">
            <w:pPr>
              <w:spacing w:before="100" w:beforeAutospacing="1" w:after="100" w:afterAutospacing="1"/>
              <w:rPr>
                <w:rFonts w:asciiTheme="minorHAnsi" w:hAnsiTheme="minorHAnsi" w:cs="Tahoma"/>
                <w:sz w:val="22"/>
                <w:szCs w:val="22"/>
              </w:rPr>
            </w:pPr>
            <w:r w:rsidRPr="009A271D">
              <w:rPr>
                <w:rFonts w:asciiTheme="minorHAnsi" w:hAnsiTheme="minorHAnsi" w:cs="Tahoma"/>
                <w:sz w:val="22"/>
                <w:szCs w:val="22"/>
              </w:rPr>
              <w:t>Venue:</w:t>
            </w:r>
            <w:r w:rsidR="00960722">
              <w:rPr>
                <w:rFonts w:asciiTheme="minorHAnsi" w:hAnsiTheme="minorHAnsi" w:cs="Tahoma"/>
                <w:sz w:val="22"/>
                <w:szCs w:val="22"/>
              </w:rPr>
              <w:t xml:space="preserve"> </w:t>
            </w:r>
            <w:r w:rsidRPr="009A271D">
              <w:rPr>
                <w:rFonts w:asciiTheme="minorHAnsi" w:hAnsiTheme="minorHAnsi" w:cs="Tahoma"/>
                <w:sz w:val="22"/>
                <w:szCs w:val="22"/>
              </w:rPr>
              <w:t xml:space="preserve"> </w:t>
            </w:r>
            <w:r w:rsidR="00CC61A0">
              <w:rPr>
                <w:rFonts w:asciiTheme="minorHAnsi" w:hAnsiTheme="minorHAnsi" w:cs="Tahoma"/>
                <w:sz w:val="22"/>
                <w:szCs w:val="22"/>
              </w:rPr>
              <w:t>tbc</w:t>
            </w:r>
          </w:p>
        </w:tc>
      </w:tr>
    </w:tbl>
    <w:p w:rsidR="00BC2BFB" w:rsidRPr="00162477" w:rsidRDefault="00C63955" w:rsidP="0097268E">
      <w:pPr>
        <w:spacing w:after="120"/>
        <w:jc w:val="center"/>
        <w:rPr>
          <w:rFonts w:asciiTheme="minorHAnsi" w:hAnsiTheme="minorHAnsi" w:cs="Tahoma"/>
          <w:b/>
          <w:color w:val="002060"/>
          <w:sz w:val="32"/>
          <w:szCs w:val="32"/>
        </w:rPr>
      </w:pPr>
      <w:r>
        <w:rPr>
          <w:rFonts w:asciiTheme="minorHAnsi" w:hAnsiTheme="minorHAnsi" w:cs="Tahoma"/>
        </w:rPr>
        <w:br/>
      </w:r>
      <w:bookmarkEnd w:id="0"/>
      <w:bookmarkEnd w:id="1"/>
      <w:r w:rsidR="00CC61A0">
        <w:rPr>
          <w:rFonts w:asciiTheme="minorHAnsi" w:hAnsiTheme="minorHAnsi" w:cs="Tahoma"/>
          <w:b/>
          <w:color w:val="002060"/>
          <w:sz w:val="32"/>
          <w:szCs w:val="32"/>
        </w:rPr>
        <w:t>Friday, 27</w:t>
      </w:r>
      <w:r w:rsidR="00BC2BFB" w:rsidRPr="00162477">
        <w:rPr>
          <w:rFonts w:asciiTheme="minorHAnsi" w:hAnsiTheme="minorHAnsi" w:cs="Tahoma"/>
          <w:b/>
          <w:color w:val="002060"/>
          <w:sz w:val="32"/>
          <w:szCs w:val="32"/>
        </w:rPr>
        <w:t xml:space="preserve"> May – Conference</w:t>
      </w:r>
      <w:r w:rsidR="0060415B">
        <w:rPr>
          <w:rFonts w:asciiTheme="minorHAnsi" w:hAnsiTheme="minorHAnsi" w:cs="Tahoma"/>
          <w:b/>
          <w:color w:val="002060"/>
          <w:sz w:val="32"/>
          <w:szCs w:val="32"/>
        </w:rPr>
        <w:t xml:space="preserve"> Day 1</w:t>
      </w:r>
    </w:p>
    <w:tbl>
      <w:tblPr>
        <w:tblStyle w:val="TableContemporary"/>
        <w:tblW w:w="4986" w:type="pct"/>
        <w:tblLook w:val="01E0" w:firstRow="1" w:lastRow="1" w:firstColumn="1" w:lastColumn="1" w:noHBand="0" w:noVBand="0"/>
      </w:tblPr>
      <w:tblGrid>
        <w:gridCol w:w="1868"/>
        <w:gridCol w:w="5220"/>
        <w:gridCol w:w="3087"/>
      </w:tblGrid>
      <w:tr w:rsidR="008267C5" w:rsidRPr="008267C5" w:rsidTr="008226B5">
        <w:trPr>
          <w:cnfStyle w:val="100000000000" w:firstRow="1" w:lastRow="0" w:firstColumn="0" w:lastColumn="0" w:oddVBand="0" w:evenVBand="0" w:oddHBand="0" w:evenHBand="0" w:firstRowFirstColumn="0" w:firstRowLastColumn="0" w:lastRowFirstColumn="0" w:lastRowLastColumn="0"/>
          <w:trHeight w:val="378"/>
        </w:trPr>
        <w:tc>
          <w:tcPr>
            <w:tcW w:w="918" w:type="pct"/>
          </w:tcPr>
          <w:p w:rsidR="008F73CB" w:rsidRPr="008267C5" w:rsidRDefault="008F73CB" w:rsidP="008F73CB">
            <w:pPr>
              <w:spacing w:after="120"/>
              <w:rPr>
                <w:rFonts w:asciiTheme="minorHAnsi" w:hAnsiTheme="minorHAnsi" w:cs="Tahoma"/>
                <w:b w:val="0"/>
              </w:rPr>
            </w:pPr>
            <w:r w:rsidRPr="008267C5">
              <w:rPr>
                <w:rFonts w:asciiTheme="minorHAnsi" w:hAnsiTheme="minorHAnsi" w:cs="Tahoma"/>
                <w:b w:val="0"/>
              </w:rPr>
              <w:t>10.00 – 11.00am</w:t>
            </w:r>
          </w:p>
        </w:tc>
        <w:tc>
          <w:tcPr>
            <w:tcW w:w="2565" w:type="pct"/>
          </w:tcPr>
          <w:p w:rsidR="008F73CB" w:rsidRPr="008267C5" w:rsidRDefault="008F73CB" w:rsidP="008F73CB">
            <w:pPr>
              <w:spacing w:after="120"/>
              <w:rPr>
                <w:rFonts w:asciiTheme="minorHAnsi" w:hAnsiTheme="minorHAnsi" w:cs="Tahoma"/>
                <w:b w:val="0"/>
              </w:rPr>
            </w:pPr>
            <w:r w:rsidRPr="008267C5">
              <w:rPr>
                <w:rFonts w:asciiTheme="minorHAnsi" w:hAnsiTheme="minorHAnsi" w:cs="Tahoma"/>
              </w:rPr>
              <w:t>Registrations and morning tea</w:t>
            </w:r>
          </w:p>
          <w:p w:rsidR="008F73CB" w:rsidRPr="00815D3D" w:rsidRDefault="00464EC5" w:rsidP="00CC61A0">
            <w:pPr>
              <w:spacing w:after="120"/>
              <w:rPr>
                <w:rFonts w:asciiTheme="minorHAnsi" w:hAnsiTheme="minorHAnsi" w:cs="Tahoma"/>
                <w:b w:val="0"/>
                <w:sz w:val="22"/>
                <w:szCs w:val="22"/>
              </w:rPr>
            </w:pPr>
            <w:r w:rsidRPr="00502DED">
              <w:rPr>
                <w:rFonts w:asciiTheme="minorHAnsi" w:hAnsiTheme="minorHAnsi" w:cs="Tahoma"/>
                <w:b w:val="0"/>
                <w:color w:val="008080"/>
                <w:sz w:val="22"/>
                <w:szCs w:val="22"/>
              </w:rPr>
              <w:t xml:space="preserve">Conference satchels provided </w:t>
            </w:r>
            <w:r w:rsidR="008F73CB" w:rsidRPr="00502DED">
              <w:rPr>
                <w:rFonts w:asciiTheme="minorHAnsi" w:hAnsiTheme="minorHAnsi" w:cs="Tahoma"/>
                <w:b w:val="0"/>
                <w:color w:val="008080"/>
                <w:sz w:val="22"/>
                <w:szCs w:val="22"/>
              </w:rPr>
              <w:t xml:space="preserve">by </w:t>
            </w:r>
            <w:r w:rsidR="0097268E">
              <w:rPr>
                <w:rFonts w:asciiTheme="minorHAnsi" w:hAnsiTheme="minorHAnsi" w:cs="Tahoma"/>
                <w:b w:val="0"/>
                <w:color w:val="008080"/>
                <w:sz w:val="22"/>
                <w:szCs w:val="22"/>
              </w:rPr>
              <w:t xml:space="preserve">Penguin </w:t>
            </w:r>
            <w:r w:rsidR="00F160E0">
              <w:rPr>
                <w:rFonts w:asciiTheme="minorHAnsi" w:hAnsiTheme="minorHAnsi" w:cs="Tahoma"/>
                <w:b w:val="0"/>
                <w:color w:val="008080"/>
                <w:sz w:val="22"/>
                <w:szCs w:val="22"/>
              </w:rPr>
              <w:t>Random House</w:t>
            </w:r>
            <w:r w:rsidR="0060415B">
              <w:rPr>
                <w:rFonts w:asciiTheme="minorHAnsi" w:hAnsiTheme="minorHAnsi" w:cs="Tahoma"/>
                <w:b w:val="0"/>
                <w:color w:val="008080"/>
                <w:sz w:val="22"/>
                <w:szCs w:val="22"/>
              </w:rPr>
              <w:br/>
            </w:r>
          </w:p>
        </w:tc>
        <w:tc>
          <w:tcPr>
            <w:tcW w:w="1517" w:type="pct"/>
          </w:tcPr>
          <w:p w:rsidR="008F73CB" w:rsidRPr="009A271D" w:rsidRDefault="008F73CB" w:rsidP="00FA7964">
            <w:pPr>
              <w:spacing w:after="120"/>
              <w:rPr>
                <w:rFonts w:asciiTheme="minorHAnsi" w:hAnsiTheme="minorHAnsi" w:cs="Tahoma"/>
                <w:sz w:val="22"/>
                <w:szCs w:val="22"/>
              </w:rPr>
            </w:pPr>
          </w:p>
        </w:tc>
      </w:tr>
      <w:tr w:rsidR="008267C5" w:rsidRPr="008267C5" w:rsidTr="008226B5">
        <w:trPr>
          <w:cnfStyle w:val="000000100000" w:firstRow="0" w:lastRow="0" w:firstColumn="0" w:lastColumn="0" w:oddVBand="0" w:evenVBand="0" w:oddHBand="1" w:evenHBand="0" w:firstRowFirstColumn="0" w:firstRowLastColumn="0" w:lastRowFirstColumn="0" w:lastRowLastColumn="0"/>
          <w:trHeight w:val="378"/>
        </w:trPr>
        <w:tc>
          <w:tcPr>
            <w:tcW w:w="918" w:type="pct"/>
          </w:tcPr>
          <w:p w:rsidR="008F73CB" w:rsidRPr="008267C5" w:rsidRDefault="008F73CB" w:rsidP="008F73CB">
            <w:pPr>
              <w:spacing w:after="120"/>
              <w:rPr>
                <w:rFonts w:asciiTheme="minorHAnsi" w:hAnsiTheme="minorHAnsi" w:cs="Tahoma"/>
              </w:rPr>
            </w:pPr>
            <w:r w:rsidRPr="008267C5">
              <w:rPr>
                <w:rFonts w:asciiTheme="minorHAnsi" w:hAnsiTheme="minorHAnsi" w:cs="Tahoma"/>
              </w:rPr>
              <w:t>11.00 – 11.10am</w:t>
            </w:r>
          </w:p>
        </w:tc>
        <w:tc>
          <w:tcPr>
            <w:tcW w:w="2565" w:type="pct"/>
          </w:tcPr>
          <w:p w:rsidR="0060415B" w:rsidRDefault="008F73CB" w:rsidP="00FA7964">
            <w:pPr>
              <w:rPr>
                <w:rFonts w:asciiTheme="minorHAnsi" w:hAnsiTheme="minorHAnsi" w:cs="Tahoma"/>
                <w:b/>
              </w:rPr>
            </w:pPr>
            <w:r w:rsidRPr="008267C5">
              <w:rPr>
                <w:rFonts w:asciiTheme="minorHAnsi" w:hAnsiTheme="minorHAnsi" w:cs="Tahoma"/>
                <w:b/>
              </w:rPr>
              <w:t xml:space="preserve">Welcome and opening </w:t>
            </w:r>
          </w:p>
          <w:p w:rsidR="008F73CB" w:rsidRPr="0060415B" w:rsidRDefault="008F73CB" w:rsidP="00FA7964">
            <w:pPr>
              <w:rPr>
                <w:rFonts w:asciiTheme="minorHAnsi" w:hAnsiTheme="minorHAnsi" w:cs="Tahoma"/>
              </w:rPr>
            </w:pPr>
          </w:p>
        </w:tc>
        <w:tc>
          <w:tcPr>
            <w:tcW w:w="1517" w:type="pct"/>
          </w:tcPr>
          <w:p w:rsidR="008F73CB" w:rsidRPr="009A271D" w:rsidRDefault="008F73CB" w:rsidP="008F73CB">
            <w:pPr>
              <w:spacing w:after="120"/>
              <w:rPr>
                <w:rFonts w:asciiTheme="minorHAnsi" w:hAnsiTheme="minorHAnsi" w:cs="Tahoma"/>
                <w:sz w:val="22"/>
                <w:szCs w:val="22"/>
              </w:rPr>
            </w:pPr>
            <w:r w:rsidRPr="009A271D">
              <w:rPr>
                <w:rFonts w:asciiTheme="minorHAnsi" w:hAnsiTheme="minorHAnsi" w:cs="Tahoma"/>
                <w:i/>
                <w:sz w:val="22"/>
                <w:szCs w:val="22"/>
              </w:rPr>
              <w:t xml:space="preserve"> </w:t>
            </w:r>
          </w:p>
        </w:tc>
      </w:tr>
      <w:tr w:rsidR="008267C5" w:rsidRPr="008267C5" w:rsidTr="008226B5">
        <w:trPr>
          <w:cnfStyle w:val="000000010000" w:firstRow="0" w:lastRow="0" w:firstColumn="0" w:lastColumn="0" w:oddVBand="0" w:evenVBand="0" w:oddHBand="0" w:evenHBand="1" w:firstRowFirstColumn="0" w:firstRowLastColumn="0" w:lastRowFirstColumn="0" w:lastRowLastColumn="0"/>
          <w:trHeight w:val="378"/>
        </w:trPr>
        <w:tc>
          <w:tcPr>
            <w:tcW w:w="918" w:type="pct"/>
          </w:tcPr>
          <w:p w:rsidR="008F73CB" w:rsidRPr="006A5312" w:rsidRDefault="008F73CB" w:rsidP="00476A36">
            <w:pPr>
              <w:spacing w:after="120"/>
              <w:rPr>
                <w:rFonts w:asciiTheme="minorHAnsi" w:hAnsiTheme="minorHAnsi" w:cs="Tahoma"/>
              </w:rPr>
            </w:pPr>
            <w:r w:rsidRPr="006A5312">
              <w:rPr>
                <w:rFonts w:asciiTheme="minorHAnsi" w:hAnsiTheme="minorHAnsi" w:cs="Tahoma"/>
              </w:rPr>
              <w:t xml:space="preserve">11.10 </w:t>
            </w:r>
            <w:r w:rsidR="00476A36" w:rsidRPr="006A5312">
              <w:rPr>
                <w:rFonts w:asciiTheme="minorHAnsi" w:hAnsiTheme="minorHAnsi" w:cs="Tahoma"/>
              </w:rPr>
              <w:t>–</w:t>
            </w:r>
            <w:r w:rsidRPr="006A5312">
              <w:rPr>
                <w:rFonts w:asciiTheme="minorHAnsi" w:hAnsiTheme="minorHAnsi" w:cs="Tahoma"/>
              </w:rPr>
              <w:t xml:space="preserve"> </w:t>
            </w:r>
            <w:r w:rsidR="00476A36" w:rsidRPr="006A5312">
              <w:rPr>
                <w:rFonts w:asciiTheme="minorHAnsi" w:hAnsiTheme="minorHAnsi" w:cs="Tahoma"/>
              </w:rPr>
              <w:t>11.30am</w:t>
            </w:r>
            <w:r w:rsidRPr="006A5312">
              <w:rPr>
                <w:rFonts w:asciiTheme="minorHAnsi" w:hAnsiTheme="minorHAnsi" w:cs="Tahoma"/>
              </w:rPr>
              <w:t xml:space="preserve"> </w:t>
            </w:r>
          </w:p>
        </w:tc>
        <w:tc>
          <w:tcPr>
            <w:tcW w:w="2565" w:type="pct"/>
          </w:tcPr>
          <w:p w:rsidR="0060415B" w:rsidRPr="006A5312" w:rsidRDefault="00476A36" w:rsidP="0060415B">
            <w:pPr>
              <w:rPr>
                <w:rFonts w:asciiTheme="minorHAnsi" w:hAnsiTheme="minorHAnsi" w:cs="Tahoma"/>
                <w:b/>
              </w:rPr>
            </w:pPr>
            <w:r w:rsidRPr="006A5312">
              <w:rPr>
                <w:rFonts w:asciiTheme="minorHAnsi" w:hAnsiTheme="minorHAnsi" w:cs="Tahoma"/>
                <w:b/>
              </w:rPr>
              <w:t>Opening Address</w:t>
            </w:r>
            <w:r w:rsidR="00C63955">
              <w:rPr>
                <w:rFonts w:asciiTheme="minorHAnsi" w:hAnsiTheme="minorHAnsi" w:cs="Tahoma"/>
                <w:b/>
              </w:rPr>
              <w:t>:</w:t>
            </w:r>
          </w:p>
          <w:p w:rsidR="008F73CB" w:rsidRPr="006A5312" w:rsidRDefault="00D71994" w:rsidP="0023743B">
            <w:pPr>
              <w:rPr>
                <w:rFonts w:asciiTheme="minorHAnsi" w:hAnsiTheme="minorHAnsi" w:cs="Tahoma"/>
                <w:b/>
                <w:sz w:val="22"/>
                <w:szCs w:val="22"/>
              </w:rPr>
            </w:pPr>
            <w:r>
              <w:rPr>
                <w:rFonts w:asciiTheme="minorHAnsi" w:hAnsiTheme="minorHAnsi" w:cs="Tahoma"/>
                <w:sz w:val="22"/>
                <w:szCs w:val="22"/>
              </w:rPr>
              <w:br/>
            </w:r>
            <w:r w:rsidR="00BA3B5F" w:rsidRPr="006A5312">
              <w:rPr>
                <w:rFonts w:asciiTheme="minorHAnsi" w:hAnsiTheme="minorHAnsi" w:cs="Tahoma"/>
                <w:sz w:val="22"/>
                <w:szCs w:val="22"/>
              </w:rPr>
              <w:t>Hannah Kent</w:t>
            </w:r>
            <w:r w:rsidR="0060415B" w:rsidRPr="006A5312">
              <w:rPr>
                <w:rFonts w:asciiTheme="minorHAnsi" w:hAnsiTheme="minorHAnsi" w:cs="Tahoma"/>
                <w:sz w:val="22"/>
                <w:szCs w:val="22"/>
              </w:rPr>
              <w:t xml:space="preserve"> </w:t>
            </w:r>
            <w:r w:rsidR="00BA3B5F" w:rsidRPr="006A5312">
              <w:rPr>
                <w:rFonts w:asciiTheme="minorHAnsi" w:hAnsiTheme="minorHAnsi" w:cs="Tahoma"/>
                <w:sz w:val="22"/>
                <w:szCs w:val="22"/>
              </w:rPr>
              <w:t>(Macmillan)</w:t>
            </w:r>
            <w:r>
              <w:rPr>
                <w:rFonts w:asciiTheme="minorHAnsi" w:hAnsiTheme="minorHAnsi" w:cs="Tahoma"/>
                <w:sz w:val="22"/>
                <w:szCs w:val="22"/>
              </w:rPr>
              <w:br/>
            </w:r>
          </w:p>
        </w:tc>
        <w:tc>
          <w:tcPr>
            <w:tcW w:w="1517" w:type="pct"/>
          </w:tcPr>
          <w:p w:rsidR="008F73CB" w:rsidRPr="008267C5" w:rsidRDefault="001C4DB5" w:rsidP="00476A36">
            <w:pPr>
              <w:spacing w:after="120"/>
              <w:rPr>
                <w:rFonts w:asciiTheme="minorHAnsi" w:hAnsiTheme="minorHAnsi" w:cs="Tahoma"/>
                <w:i/>
              </w:rPr>
            </w:pPr>
            <w:r w:rsidRPr="008267C5">
              <w:rPr>
                <w:rFonts w:asciiTheme="minorHAnsi" w:hAnsiTheme="minorHAnsi" w:cs="Tahoma"/>
                <w:i/>
              </w:rPr>
              <w:br/>
            </w:r>
          </w:p>
        </w:tc>
      </w:tr>
      <w:tr w:rsidR="008267C5" w:rsidRPr="008267C5" w:rsidTr="008226B5">
        <w:trPr>
          <w:cnfStyle w:val="000000100000" w:firstRow="0" w:lastRow="0" w:firstColumn="0" w:lastColumn="0" w:oddVBand="0" w:evenVBand="0" w:oddHBand="1" w:evenHBand="0" w:firstRowFirstColumn="0" w:firstRowLastColumn="0" w:lastRowFirstColumn="0" w:lastRowLastColumn="0"/>
          <w:trHeight w:val="378"/>
        </w:trPr>
        <w:tc>
          <w:tcPr>
            <w:tcW w:w="918" w:type="pct"/>
          </w:tcPr>
          <w:p w:rsidR="008F73CB" w:rsidRPr="008267C5" w:rsidRDefault="008F73CB" w:rsidP="00174823">
            <w:pPr>
              <w:spacing w:after="120"/>
              <w:rPr>
                <w:rFonts w:asciiTheme="minorHAnsi" w:hAnsiTheme="minorHAnsi" w:cs="Tahoma"/>
              </w:rPr>
            </w:pPr>
            <w:r w:rsidRPr="008267C5">
              <w:rPr>
                <w:rFonts w:asciiTheme="minorHAnsi" w:hAnsiTheme="minorHAnsi" w:cs="Tahoma"/>
              </w:rPr>
              <w:t>1</w:t>
            </w:r>
            <w:r w:rsidR="00476A36" w:rsidRPr="008267C5">
              <w:rPr>
                <w:rFonts w:asciiTheme="minorHAnsi" w:hAnsiTheme="minorHAnsi" w:cs="Tahoma"/>
              </w:rPr>
              <w:t>1.30</w:t>
            </w:r>
            <w:r w:rsidR="008267C5">
              <w:rPr>
                <w:rFonts w:asciiTheme="minorHAnsi" w:hAnsiTheme="minorHAnsi" w:cs="Tahoma"/>
              </w:rPr>
              <w:t xml:space="preserve"> – 12.30pm</w:t>
            </w:r>
          </w:p>
        </w:tc>
        <w:tc>
          <w:tcPr>
            <w:tcW w:w="2565" w:type="pct"/>
          </w:tcPr>
          <w:p w:rsidR="008F73CB" w:rsidRPr="0010419A" w:rsidRDefault="00FA7964" w:rsidP="0010419A">
            <w:pPr>
              <w:rPr>
                <w:rFonts w:asciiTheme="minorHAnsi" w:hAnsiTheme="minorHAnsi" w:cs="Tahoma"/>
                <w:sz w:val="22"/>
                <w:szCs w:val="22"/>
              </w:rPr>
            </w:pPr>
            <w:r>
              <w:rPr>
                <w:rFonts w:asciiTheme="minorHAnsi" w:hAnsiTheme="minorHAnsi" w:cs="Tahoma"/>
                <w:b/>
              </w:rPr>
              <w:t>Member Forum  - Part 1</w:t>
            </w:r>
            <w:r w:rsidR="00DF709D">
              <w:rPr>
                <w:rFonts w:asciiTheme="minorHAnsi" w:hAnsiTheme="minorHAnsi" w:cs="Tahoma"/>
                <w:b/>
              </w:rPr>
              <w:t xml:space="preserve"> </w:t>
            </w:r>
            <w:r w:rsidR="00A24628">
              <w:rPr>
                <w:rFonts w:asciiTheme="minorHAnsi" w:hAnsiTheme="minorHAnsi" w:cs="Tahoma"/>
                <w:sz w:val="22"/>
                <w:szCs w:val="22"/>
              </w:rPr>
              <w:br/>
            </w:r>
            <w:r w:rsidR="00D71994">
              <w:rPr>
                <w:rFonts w:asciiTheme="minorHAnsi" w:hAnsiTheme="minorHAnsi" w:cs="Tahoma"/>
                <w:sz w:val="22"/>
                <w:szCs w:val="22"/>
              </w:rPr>
              <w:br/>
            </w:r>
            <w:r w:rsidR="001C4DB5" w:rsidRPr="00815D3D">
              <w:rPr>
                <w:rFonts w:asciiTheme="minorHAnsi" w:hAnsiTheme="minorHAnsi" w:cs="Tahoma"/>
                <w:sz w:val="22"/>
                <w:szCs w:val="22"/>
              </w:rPr>
              <w:t>Review of LEB member services, marketing activities and system upgrades</w:t>
            </w:r>
            <w:r w:rsidR="0010419A">
              <w:rPr>
                <w:rFonts w:asciiTheme="minorHAnsi" w:hAnsiTheme="minorHAnsi" w:cs="Tahoma"/>
                <w:sz w:val="22"/>
                <w:szCs w:val="22"/>
              </w:rPr>
              <w:br/>
            </w:r>
          </w:p>
        </w:tc>
        <w:tc>
          <w:tcPr>
            <w:tcW w:w="1517" w:type="pct"/>
          </w:tcPr>
          <w:p w:rsidR="001C4DB5" w:rsidRPr="009A271D" w:rsidRDefault="001C4DB5" w:rsidP="00174823">
            <w:pPr>
              <w:spacing w:after="120"/>
              <w:rPr>
                <w:rFonts w:asciiTheme="minorHAnsi" w:hAnsiTheme="minorHAnsi" w:cs="Tahoma"/>
                <w:i/>
                <w:sz w:val="22"/>
                <w:szCs w:val="22"/>
              </w:rPr>
            </w:pPr>
          </w:p>
        </w:tc>
      </w:tr>
      <w:tr w:rsidR="008267C5" w:rsidRPr="008267C5" w:rsidTr="008226B5">
        <w:trPr>
          <w:cnfStyle w:val="000000010000" w:firstRow="0" w:lastRow="0" w:firstColumn="0" w:lastColumn="0" w:oddVBand="0" w:evenVBand="0" w:oddHBand="0" w:evenHBand="1" w:firstRowFirstColumn="0" w:firstRowLastColumn="0" w:lastRowFirstColumn="0" w:lastRowLastColumn="0"/>
          <w:trHeight w:val="378"/>
        </w:trPr>
        <w:tc>
          <w:tcPr>
            <w:tcW w:w="918" w:type="pct"/>
          </w:tcPr>
          <w:p w:rsidR="00174823" w:rsidRPr="008267C5" w:rsidRDefault="00174823" w:rsidP="008415A1">
            <w:pPr>
              <w:spacing w:after="120"/>
              <w:rPr>
                <w:rFonts w:asciiTheme="minorHAnsi" w:hAnsiTheme="minorHAnsi" w:cs="Tahoma"/>
              </w:rPr>
            </w:pPr>
            <w:r w:rsidRPr="008267C5">
              <w:rPr>
                <w:rFonts w:asciiTheme="minorHAnsi" w:hAnsiTheme="minorHAnsi" w:cs="Tahoma"/>
              </w:rPr>
              <w:t>12.</w:t>
            </w:r>
            <w:r w:rsidR="008267C5">
              <w:rPr>
                <w:rFonts w:asciiTheme="minorHAnsi" w:hAnsiTheme="minorHAnsi" w:cs="Tahoma"/>
              </w:rPr>
              <w:t>30 – 1.</w:t>
            </w:r>
            <w:r w:rsidR="00DF709D">
              <w:rPr>
                <w:rFonts w:asciiTheme="minorHAnsi" w:hAnsiTheme="minorHAnsi" w:cs="Tahoma"/>
              </w:rPr>
              <w:t>30</w:t>
            </w:r>
            <w:r w:rsidR="008267C5">
              <w:rPr>
                <w:rFonts w:asciiTheme="minorHAnsi" w:hAnsiTheme="minorHAnsi" w:cs="Tahoma"/>
              </w:rPr>
              <w:t>pm</w:t>
            </w:r>
          </w:p>
        </w:tc>
        <w:tc>
          <w:tcPr>
            <w:tcW w:w="2565" w:type="pct"/>
          </w:tcPr>
          <w:p w:rsidR="003D006B" w:rsidRPr="008267C5" w:rsidRDefault="009C7379" w:rsidP="00F86D92">
            <w:pPr>
              <w:rPr>
                <w:rFonts w:asciiTheme="minorHAnsi" w:hAnsiTheme="minorHAnsi" w:cs="Tahoma"/>
                <w:b/>
              </w:rPr>
            </w:pPr>
            <w:r>
              <w:rPr>
                <w:rFonts w:asciiTheme="minorHAnsi" w:hAnsiTheme="minorHAnsi" w:cs="Tahoma"/>
                <w:b/>
              </w:rPr>
              <w:t>Author Presentation follow</w:t>
            </w:r>
            <w:r w:rsidR="001129FE">
              <w:rPr>
                <w:rFonts w:asciiTheme="minorHAnsi" w:hAnsiTheme="minorHAnsi" w:cs="Tahoma"/>
                <w:b/>
              </w:rPr>
              <w:t>ed</w:t>
            </w:r>
            <w:r>
              <w:rPr>
                <w:rFonts w:asciiTheme="minorHAnsi" w:hAnsiTheme="minorHAnsi" w:cs="Tahoma"/>
                <w:b/>
              </w:rPr>
              <w:t xml:space="preserve"> by </w:t>
            </w:r>
            <w:r w:rsidR="0010419A">
              <w:rPr>
                <w:rFonts w:asciiTheme="minorHAnsi" w:hAnsiTheme="minorHAnsi" w:cs="Tahoma"/>
                <w:b/>
              </w:rPr>
              <w:t>l</w:t>
            </w:r>
            <w:r w:rsidR="00174823" w:rsidRPr="008267C5">
              <w:rPr>
                <w:rFonts w:asciiTheme="minorHAnsi" w:hAnsiTheme="minorHAnsi" w:cs="Tahoma"/>
                <w:b/>
              </w:rPr>
              <w:t>unch</w:t>
            </w:r>
            <w:r w:rsidR="000D4BD3">
              <w:rPr>
                <w:rFonts w:asciiTheme="minorHAnsi" w:hAnsiTheme="minorHAnsi" w:cs="Tahoma"/>
                <w:b/>
              </w:rPr>
              <w:t xml:space="preserve"> </w:t>
            </w:r>
            <w:r>
              <w:rPr>
                <w:rFonts w:asciiTheme="minorHAnsi" w:hAnsiTheme="minorHAnsi" w:cs="Tahoma"/>
                <w:b/>
              </w:rPr>
              <w:br/>
            </w:r>
            <w:r w:rsidR="00D71994">
              <w:rPr>
                <w:rFonts w:asciiTheme="minorHAnsi" w:hAnsiTheme="minorHAnsi" w:cs="Tahoma"/>
                <w:sz w:val="22"/>
                <w:szCs w:val="22"/>
              </w:rPr>
              <w:br/>
            </w:r>
            <w:r w:rsidR="00223F42" w:rsidRPr="006A5312">
              <w:rPr>
                <w:rFonts w:asciiTheme="minorHAnsi" w:hAnsiTheme="minorHAnsi" w:cs="Tahoma"/>
                <w:sz w:val="22"/>
                <w:szCs w:val="22"/>
              </w:rPr>
              <w:t xml:space="preserve">Liane Moriarty, </w:t>
            </w:r>
            <w:r w:rsidR="00A50742" w:rsidRPr="006A5312">
              <w:rPr>
                <w:rFonts w:asciiTheme="minorHAnsi" w:hAnsiTheme="minorHAnsi" w:cs="Tahoma"/>
                <w:i/>
                <w:sz w:val="22"/>
                <w:szCs w:val="22"/>
              </w:rPr>
              <w:t>Truly Madly Guilty</w:t>
            </w:r>
            <w:r w:rsidR="00A50742" w:rsidRPr="006A5312">
              <w:rPr>
                <w:rFonts w:asciiTheme="minorHAnsi" w:hAnsiTheme="minorHAnsi" w:cs="Tahoma"/>
                <w:sz w:val="22"/>
                <w:szCs w:val="22"/>
              </w:rPr>
              <w:t xml:space="preserve"> (</w:t>
            </w:r>
            <w:r w:rsidR="00223F42" w:rsidRPr="006A5312">
              <w:rPr>
                <w:rFonts w:asciiTheme="minorHAnsi" w:hAnsiTheme="minorHAnsi" w:cs="Tahoma"/>
                <w:sz w:val="22"/>
                <w:szCs w:val="22"/>
              </w:rPr>
              <w:t>Macmillan</w:t>
            </w:r>
            <w:r w:rsidR="00A50742" w:rsidRPr="006A5312">
              <w:rPr>
                <w:rFonts w:asciiTheme="minorHAnsi" w:hAnsiTheme="minorHAnsi" w:cs="Tahoma"/>
                <w:sz w:val="22"/>
                <w:szCs w:val="22"/>
              </w:rPr>
              <w:t>)</w:t>
            </w:r>
            <w:r w:rsidR="003D006B" w:rsidRPr="001129FE">
              <w:rPr>
                <w:rFonts w:asciiTheme="minorHAnsi" w:hAnsiTheme="minorHAnsi" w:cs="Tahoma"/>
                <w:color w:val="008080"/>
                <w:sz w:val="22"/>
                <w:szCs w:val="22"/>
              </w:rPr>
              <w:br/>
            </w:r>
          </w:p>
        </w:tc>
        <w:tc>
          <w:tcPr>
            <w:tcW w:w="1517" w:type="pct"/>
          </w:tcPr>
          <w:p w:rsidR="00174823" w:rsidRPr="009A271D" w:rsidRDefault="00174823" w:rsidP="00CC61A0">
            <w:pPr>
              <w:spacing w:after="120"/>
              <w:rPr>
                <w:rFonts w:asciiTheme="minorHAnsi" w:hAnsiTheme="minorHAnsi" w:cs="Tahoma"/>
                <w:sz w:val="22"/>
                <w:szCs w:val="22"/>
              </w:rPr>
            </w:pPr>
          </w:p>
        </w:tc>
      </w:tr>
      <w:tr w:rsidR="008267C5" w:rsidRPr="008267C5" w:rsidTr="008226B5">
        <w:trPr>
          <w:cnfStyle w:val="000000100000" w:firstRow="0" w:lastRow="0" w:firstColumn="0" w:lastColumn="0" w:oddVBand="0" w:evenVBand="0" w:oddHBand="1" w:evenHBand="0" w:firstRowFirstColumn="0" w:firstRowLastColumn="0" w:lastRowFirstColumn="0" w:lastRowLastColumn="0"/>
          <w:trHeight w:val="378"/>
        </w:trPr>
        <w:tc>
          <w:tcPr>
            <w:tcW w:w="918" w:type="pct"/>
          </w:tcPr>
          <w:p w:rsidR="008F73CB" w:rsidRPr="008267C5" w:rsidRDefault="008267C5" w:rsidP="008F73CB">
            <w:pPr>
              <w:spacing w:after="120"/>
              <w:rPr>
                <w:rFonts w:asciiTheme="minorHAnsi" w:hAnsiTheme="minorHAnsi" w:cs="Tahoma"/>
              </w:rPr>
            </w:pPr>
            <w:r>
              <w:rPr>
                <w:rFonts w:asciiTheme="minorHAnsi" w:hAnsiTheme="minorHAnsi" w:cs="Tahoma"/>
              </w:rPr>
              <w:t>1.</w:t>
            </w:r>
            <w:r w:rsidR="00DF709D">
              <w:rPr>
                <w:rFonts w:asciiTheme="minorHAnsi" w:hAnsiTheme="minorHAnsi" w:cs="Tahoma"/>
              </w:rPr>
              <w:t>30</w:t>
            </w:r>
            <w:r>
              <w:rPr>
                <w:rFonts w:asciiTheme="minorHAnsi" w:hAnsiTheme="minorHAnsi" w:cs="Tahoma"/>
              </w:rPr>
              <w:t xml:space="preserve"> – 2.</w:t>
            </w:r>
            <w:r w:rsidR="00EC0CA8">
              <w:rPr>
                <w:rFonts w:asciiTheme="minorHAnsi" w:hAnsiTheme="minorHAnsi" w:cs="Tahoma"/>
              </w:rPr>
              <w:t>20</w:t>
            </w:r>
            <w:r>
              <w:rPr>
                <w:rFonts w:asciiTheme="minorHAnsi" w:hAnsiTheme="minorHAnsi" w:cs="Tahoma"/>
              </w:rPr>
              <w:t>pm</w:t>
            </w:r>
          </w:p>
          <w:p w:rsidR="008F73CB" w:rsidRPr="008267C5" w:rsidRDefault="008F73CB" w:rsidP="008F73CB">
            <w:pPr>
              <w:spacing w:after="120"/>
              <w:rPr>
                <w:rFonts w:asciiTheme="minorHAnsi" w:hAnsiTheme="minorHAnsi" w:cs="Tahoma"/>
              </w:rPr>
            </w:pPr>
          </w:p>
        </w:tc>
        <w:tc>
          <w:tcPr>
            <w:tcW w:w="2565" w:type="pct"/>
          </w:tcPr>
          <w:p w:rsidR="0060415B" w:rsidRDefault="00CC61A0" w:rsidP="008F73CB">
            <w:pPr>
              <w:spacing w:after="120"/>
              <w:rPr>
                <w:rFonts w:asciiTheme="minorHAnsi" w:hAnsiTheme="minorHAnsi" w:cs="Tahoma"/>
                <w:b/>
              </w:rPr>
            </w:pPr>
            <w:r>
              <w:rPr>
                <w:rFonts w:asciiTheme="minorHAnsi" w:hAnsiTheme="minorHAnsi" w:cs="Tahoma"/>
                <w:b/>
              </w:rPr>
              <w:t>Member Forum – Part 2</w:t>
            </w:r>
          </w:p>
          <w:p w:rsidR="00AD6AE2" w:rsidRDefault="00AD6AE2" w:rsidP="00FA7964">
            <w:pPr>
              <w:spacing w:after="120"/>
              <w:rPr>
                <w:rFonts w:asciiTheme="minorHAnsi" w:hAnsiTheme="minorHAnsi" w:cs="Tahoma"/>
                <w:sz w:val="22"/>
                <w:szCs w:val="22"/>
              </w:rPr>
            </w:pPr>
            <w:r w:rsidRPr="00815D3D">
              <w:rPr>
                <w:rFonts w:asciiTheme="minorHAnsi" w:hAnsiTheme="minorHAnsi" w:cs="Tahoma"/>
                <w:sz w:val="22"/>
                <w:szCs w:val="22"/>
              </w:rPr>
              <w:t>Review of LEB member services, marketing activities and system upgrades</w:t>
            </w:r>
            <w:r w:rsidRPr="00C06862">
              <w:rPr>
                <w:rFonts w:asciiTheme="minorHAnsi" w:hAnsiTheme="minorHAnsi" w:cs="Tahoma"/>
                <w:sz w:val="22"/>
                <w:szCs w:val="22"/>
              </w:rPr>
              <w:t xml:space="preserve"> </w:t>
            </w:r>
            <w:r>
              <w:rPr>
                <w:rFonts w:asciiTheme="minorHAnsi" w:hAnsiTheme="minorHAnsi" w:cs="Tahoma"/>
                <w:sz w:val="22"/>
                <w:szCs w:val="22"/>
              </w:rPr>
              <w:t xml:space="preserve">cont. </w:t>
            </w:r>
            <w:r w:rsidR="001129FE">
              <w:rPr>
                <w:rFonts w:asciiTheme="minorHAnsi" w:hAnsiTheme="minorHAnsi" w:cs="Tahoma"/>
                <w:sz w:val="22"/>
                <w:szCs w:val="22"/>
              </w:rPr>
              <w:t>Including:</w:t>
            </w:r>
          </w:p>
          <w:p w:rsidR="00AD6AE2" w:rsidRPr="0010419A" w:rsidRDefault="001129FE" w:rsidP="0010419A">
            <w:pPr>
              <w:pStyle w:val="ListParagraph"/>
              <w:numPr>
                <w:ilvl w:val="0"/>
                <w:numId w:val="24"/>
              </w:numPr>
              <w:spacing w:after="120"/>
              <w:rPr>
                <w:rFonts w:asciiTheme="minorHAnsi" w:hAnsiTheme="minorHAnsi" w:cs="Tahoma"/>
                <w:sz w:val="22"/>
                <w:szCs w:val="22"/>
              </w:rPr>
            </w:pPr>
            <w:r>
              <w:rPr>
                <w:rFonts w:asciiTheme="minorHAnsi" w:hAnsiTheme="minorHAnsi" w:cs="Tahoma"/>
                <w:sz w:val="22"/>
                <w:szCs w:val="22"/>
              </w:rPr>
              <w:t>Retail M</w:t>
            </w:r>
            <w:r w:rsidRPr="007E5F9C">
              <w:rPr>
                <w:rFonts w:asciiTheme="minorHAnsi" w:hAnsiTheme="minorHAnsi" w:cs="Tahoma"/>
                <w:sz w:val="22"/>
                <w:szCs w:val="22"/>
              </w:rPr>
              <w:t xml:space="preserve">anagement </w:t>
            </w:r>
            <w:r>
              <w:rPr>
                <w:rFonts w:asciiTheme="minorHAnsi" w:hAnsiTheme="minorHAnsi" w:cs="Tahoma"/>
                <w:sz w:val="22"/>
                <w:szCs w:val="22"/>
              </w:rPr>
              <w:t>T</w:t>
            </w:r>
            <w:r w:rsidRPr="007E5F9C">
              <w:rPr>
                <w:rFonts w:asciiTheme="minorHAnsi" w:hAnsiTheme="minorHAnsi" w:cs="Tahoma"/>
                <w:sz w:val="22"/>
                <w:szCs w:val="22"/>
              </w:rPr>
              <w:t>raining</w:t>
            </w:r>
            <w:r>
              <w:rPr>
                <w:rFonts w:asciiTheme="minorHAnsi" w:hAnsiTheme="minorHAnsi" w:cs="Tahoma"/>
                <w:sz w:val="22"/>
                <w:szCs w:val="22"/>
              </w:rPr>
              <w:t xml:space="preserve"> – presented by Josh Zarb, LEG General Manager</w:t>
            </w:r>
          </w:p>
        </w:tc>
        <w:tc>
          <w:tcPr>
            <w:tcW w:w="1517" w:type="pct"/>
          </w:tcPr>
          <w:p w:rsidR="008267C5" w:rsidRPr="009A271D" w:rsidRDefault="008F73CB" w:rsidP="008267C5">
            <w:pPr>
              <w:spacing w:after="120"/>
              <w:rPr>
                <w:rFonts w:asciiTheme="minorHAnsi" w:hAnsiTheme="minorHAnsi" w:cs="Tahoma"/>
                <w:i/>
                <w:sz w:val="22"/>
                <w:szCs w:val="22"/>
              </w:rPr>
            </w:pPr>
            <w:r w:rsidRPr="009A271D">
              <w:rPr>
                <w:rFonts w:asciiTheme="minorHAnsi" w:hAnsiTheme="minorHAnsi" w:cs="Tahoma"/>
                <w:i/>
                <w:sz w:val="22"/>
                <w:szCs w:val="22"/>
              </w:rPr>
              <w:t xml:space="preserve"> </w:t>
            </w:r>
          </w:p>
        </w:tc>
      </w:tr>
      <w:tr w:rsidR="008267C5" w:rsidRPr="008267C5" w:rsidTr="008226B5">
        <w:trPr>
          <w:cnfStyle w:val="000000010000" w:firstRow="0" w:lastRow="0" w:firstColumn="0" w:lastColumn="0" w:oddVBand="0" w:evenVBand="0" w:oddHBand="0" w:evenHBand="1" w:firstRowFirstColumn="0" w:firstRowLastColumn="0" w:lastRowFirstColumn="0" w:lastRowLastColumn="0"/>
          <w:trHeight w:val="378"/>
        </w:trPr>
        <w:tc>
          <w:tcPr>
            <w:tcW w:w="918" w:type="pct"/>
          </w:tcPr>
          <w:p w:rsidR="008F73CB" w:rsidRPr="008267C5" w:rsidRDefault="008F73CB" w:rsidP="008415A1">
            <w:pPr>
              <w:rPr>
                <w:rFonts w:asciiTheme="minorHAnsi" w:hAnsiTheme="minorHAnsi" w:cs="Tahoma"/>
              </w:rPr>
            </w:pPr>
            <w:r w:rsidRPr="008267C5">
              <w:rPr>
                <w:rFonts w:asciiTheme="minorHAnsi" w:hAnsiTheme="minorHAnsi" w:cs="Tahoma"/>
              </w:rPr>
              <w:lastRenderedPageBreak/>
              <w:t>2.</w:t>
            </w:r>
            <w:r w:rsidR="00EC0CA8">
              <w:rPr>
                <w:rFonts w:asciiTheme="minorHAnsi" w:hAnsiTheme="minorHAnsi" w:cs="Tahoma"/>
              </w:rPr>
              <w:t>20</w:t>
            </w:r>
            <w:r w:rsidRPr="008267C5">
              <w:rPr>
                <w:rFonts w:asciiTheme="minorHAnsi" w:hAnsiTheme="minorHAnsi" w:cs="Tahoma"/>
              </w:rPr>
              <w:t xml:space="preserve"> – 3.</w:t>
            </w:r>
            <w:r w:rsidR="00EC0CA8">
              <w:rPr>
                <w:rFonts w:asciiTheme="minorHAnsi" w:hAnsiTheme="minorHAnsi" w:cs="Tahoma"/>
              </w:rPr>
              <w:t>20</w:t>
            </w:r>
            <w:r w:rsidR="003D006B">
              <w:rPr>
                <w:rFonts w:asciiTheme="minorHAnsi" w:hAnsiTheme="minorHAnsi" w:cs="Tahoma"/>
              </w:rPr>
              <w:t xml:space="preserve"> </w:t>
            </w:r>
            <w:r w:rsidRPr="008267C5">
              <w:rPr>
                <w:rFonts w:asciiTheme="minorHAnsi" w:hAnsiTheme="minorHAnsi" w:cs="Tahoma"/>
              </w:rPr>
              <w:t>pm</w:t>
            </w:r>
          </w:p>
        </w:tc>
        <w:tc>
          <w:tcPr>
            <w:tcW w:w="2565" w:type="pct"/>
          </w:tcPr>
          <w:p w:rsidR="008F73CB" w:rsidRPr="00D71994" w:rsidRDefault="0060415B" w:rsidP="00CC61A0">
            <w:pPr>
              <w:spacing w:after="120"/>
              <w:rPr>
                <w:rFonts w:asciiTheme="minorHAnsi" w:hAnsiTheme="minorHAnsi" w:cs="Tahoma"/>
                <w:sz w:val="22"/>
                <w:szCs w:val="22"/>
              </w:rPr>
            </w:pPr>
            <w:r w:rsidRPr="0010419A">
              <w:rPr>
                <w:rFonts w:asciiTheme="minorHAnsi" w:hAnsiTheme="minorHAnsi" w:cs="Tahoma"/>
                <w:b/>
              </w:rPr>
              <w:t xml:space="preserve">Key Note Address: </w:t>
            </w:r>
            <w:r w:rsidR="00DF709D" w:rsidRPr="0010419A">
              <w:rPr>
                <w:rFonts w:asciiTheme="minorHAnsi" w:hAnsiTheme="minorHAnsi" w:cs="Tahoma"/>
                <w:b/>
              </w:rPr>
              <w:t xml:space="preserve"> </w:t>
            </w:r>
            <w:r w:rsidRPr="00D71994">
              <w:rPr>
                <w:rFonts w:asciiTheme="minorHAnsi" w:hAnsiTheme="minorHAnsi" w:cs="Tahoma"/>
                <w:b/>
                <w:sz w:val="22"/>
                <w:szCs w:val="22"/>
              </w:rPr>
              <w:t>Martin Lindstrom on Curating the Customer Experience</w:t>
            </w:r>
            <w:r w:rsidRPr="00D71994">
              <w:rPr>
                <w:rFonts w:asciiTheme="minorHAnsi" w:hAnsiTheme="minorHAnsi" w:cs="Tahoma"/>
                <w:sz w:val="22"/>
                <w:szCs w:val="22"/>
              </w:rPr>
              <w:t xml:space="preserve"> </w:t>
            </w:r>
          </w:p>
          <w:p w:rsidR="0060415B" w:rsidRPr="009C7379" w:rsidRDefault="0060415B" w:rsidP="009C7379">
            <w:pPr>
              <w:spacing w:after="120"/>
              <w:rPr>
                <w:rFonts w:asciiTheme="minorHAnsi" w:hAnsiTheme="minorHAnsi" w:cs="Tahoma"/>
                <w:sz w:val="22"/>
                <w:szCs w:val="22"/>
              </w:rPr>
            </w:pPr>
            <w:r w:rsidRPr="009C7379">
              <w:rPr>
                <w:rFonts w:asciiTheme="minorHAnsi" w:hAnsiTheme="minorHAnsi" w:cs="Tahoma"/>
                <w:sz w:val="22"/>
                <w:szCs w:val="22"/>
              </w:rPr>
              <w:t>Author</w:t>
            </w:r>
            <w:r w:rsidR="009C7379" w:rsidRPr="009C7379">
              <w:rPr>
                <w:rFonts w:asciiTheme="minorHAnsi" w:hAnsiTheme="minorHAnsi" w:cs="Tahoma"/>
                <w:sz w:val="22"/>
                <w:szCs w:val="22"/>
              </w:rPr>
              <w:t xml:space="preserve"> of </w:t>
            </w:r>
            <w:r w:rsidR="009C7379" w:rsidRPr="009C7379">
              <w:rPr>
                <w:rFonts w:asciiTheme="minorHAnsi" w:hAnsiTheme="minorHAnsi" w:cs="Tahoma"/>
                <w:i/>
                <w:sz w:val="22"/>
                <w:szCs w:val="22"/>
              </w:rPr>
              <w:t xml:space="preserve">Small Data: The Tiny Clues That Uncover the Huge Trends </w:t>
            </w:r>
            <w:r w:rsidR="009C7379" w:rsidRPr="00A50742">
              <w:rPr>
                <w:rFonts w:asciiTheme="minorHAnsi" w:hAnsiTheme="minorHAnsi" w:cs="Tahoma"/>
                <w:sz w:val="22"/>
                <w:szCs w:val="22"/>
              </w:rPr>
              <w:t>(Hachette)</w:t>
            </w:r>
          </w:p>
        </w:tc>
        <w:tc>
          <w:tcPr>
            <w:tcW w:w="1517" w:type="pct"/>
          </w:tcPr>
          <w:p w:rsidR="008F73CB" w:rsidRPr="009A271D" w:rsidRDefault="008F73CB" w:rsidP="008F73CB">
            <w:pPr>
              <w:spacing w:after="120"/>
              <w:rPr>
                <w:rFonts w:asciiTheme="minorHAnsi" w:hAnsiTheme="minorHAnsi" w:cs="Tahoma"/>
                <w:sz w:val="22"/>
                <w:szCs w:val="22"/>
              </w:rPr>
            </w:pPr>
          </w:p>
        </w:tc>
      </w:tr>
      <w:tr w:rsidR="00DF709D" w:rsidRPr="008267C5" w:rsidTr="008226B5">
        <w:trPr>
          <w:cnfStyle w:val="000000100000" w:firstRow="0" w:lastRow="0" w:firstColumn="0" w:lastColumn="0" w:oddVBand="0" w:evenVBand="0" w:oddHBand="1" w:evenHBand="0" w:firstRowFirstColumn="0" w:firstRowLastColumn="0" w:lastRowFirstColumn="0" w:lastRowLastColumn="0"/>
          <w:trHeight w:val="357"/>
        </w:trPr>
        <w:tc>
          <w:tcPr>
            <w:tcW w:w="918" w:type="pct"/>
          </w:tcPr>
          <w:p w:rsidR="00DF709D" w:rsidRPr="008267C5" w:rsidRDefault="00DF709D" w:rsidP="00DF709D">
            <w:pPr>
              <w:rPr>
                <w:rFonts w:asciiTheme="minorHAnsi" w:hAnsiTheme="minorHAnsi" w:cs="Tahoma"/>
              </w:rPr>
            </w:pPr>
            <w:r w:rsidRPr="008267C5">
              <w:rPr>
                <w:rFonts w:asciiTheme="minorHAnsi" w:hAnsiTheme="minorHAnsi" w:cs="Tahoma"/>
              </w:rPr>
              <w:t>3.</w:t>
            </w:r>
            <w:r w:rsidR="00EC0CA8">
              <w:rPr>
                <w:rFonts w:asciiTheme="minorHAnsi" w:hAnsiTheme="minorHAnsi" w:cs="Tahoma"/>
              </w:rPr>
              <w:t>20</w:t>
            </w:r>
            <w:r w:rsidRPr="008267C5">
              <w:rPr>
                <w:rFonts w:asciiTheme="minorHAnsi" w:hAnsiTheme="minorHAnsi" w:cs="Tahoma"/>
              </w:rPr>
              <w:t xml:space="preserve"> – </w:t>
            </w:r>
            <w:r w:rsidR="00EC0CA8">
              <w:rPr>
                <w:rFonts w:asciiTheme="minorHAnsi" w:hAnsiTheme="minorHAnsi" w:cs="Tahoma"/>
              </w:rPr>
              <w:t>3.40</w:t>
            </w:r>
            <w:r>
              <w:rPr>
                <w:rFonts w:asciiTheme="minorHAnsi" w:hAnsiTheme="minorHAnsi" w:cs="Tahoma"/>
              </w:rPr>
              <w:t xml:space="preserve"> </w:t>
            </w:r>
            <w:r w:rsidRPr="008267C5">
              <w:rPr>
                <w:rFonts w:asciiTheme="minorHAnsi" w:hAnsiTheme="minorHAnsi" w:cs="Tahoma"/>
              </w:rPr>
              <w:t>pm</w:t>
            </w:r>
          </w:p>
          <w:p w:rsidR="00DF709D" w:rsidRPr="008267C5" w:rsidRDefault="00DF709D" w:rsidP="00DF709D">
            <w:pPr>
              <w:rPr>
                <w:rFonts w:asciiTheme="minorHAnsi" w:hAnsiTheme="minorHAnsi" w:cs="Tahoma"/>
              </w:rPr>
            </w:pPr>
          </w:p>
          <w:p w:rsidR="00DF709D" w:rsidRPr="008267C5" w:rsidRDefault="00DF709D" w:rsidP="00DF709D">
            <w:pPr>
              <w:rPr>
                <w:rFonts w:asciiTheme="minorHAnsi" w:hAnsiTheme="minorHAnsi" w:cs="Tahoma"/>
              </w:rPr>
            </w:pPr>
          </w:p>
          <w:p w:rsidR="00DF709D" w:rsidRPr="008267C5" w:rsidRDefault="00DF709D" w:rsidP="00DF709D">
            <w:pPr>
              <w:rPr>
                <w:rFonts w:asciiTheme="minorHAnsi" w:hAnsiTheme="minorHAnsi" w:cs="Tahoma"/>
              </w:rPr>
            </w:pPr>
          </w:p>
        </w:tc>
        <w:tc>
          <w:tcPr>
            <w:tcW w:w="2565" w:type="pct"/>
          </w:tcPr>
          <w:p w:rsidR="007E7752" w:rsidRPr="002064D2" w:rsidRDefault="00DF709D" w:rsidP="00CE0C6B">
            <w:pPr>
              <w:spacing w:after="120"/>
              <w:rPr>
                <w:rFonts w:asciiTheme="minorHAnsi" w:hAnsiTheme="minorHAnsi" w:cs="Tahoma"/>
                <w:b/>
              </w:rPr>
            </w:pPr>
            <w:r w:rsidRPr="008267C5">
              <w:rPr>
                <w:rFonts w:asciiTheme="minorHAnsi" w:hAnsiTheme="minorHAnsi" w:cs="Tahoma"/>
                <w:b/>
              </w:rPr>
              <w:t>Afternoon Tea</w:t>
            </w:r>
            <w:r>
              <w:rPr>
                <w:rFonts w:asciiTheme="minorHAnsi" w:hAnsiTheme="minorHAnsi" w:cs="Tahoma"/>
                <w:b/>
              </w:rPr>
              <w:t xml:space="preserve"> </w:t>
            </w:r>
            <w:r w:rsidR="0010419A">
              <w:rPr>
                <w:rFonts w:asciiTheme="minorHAnsi" w:hAnsiTheme="minorHAnsi" w:cs="Tahoma"/>
                <w:b/>
              </w:rPr>
              <w:br/>
            </w:r>
            <w:r w:rsidRPr="002064D2">
              <w:rPr>
                <w:rFonts w:asciiTheme="minorHAnsi" w:hAnsiTheme="minorHAnsi" w:cs="Tahoma"/>
                <w:color w:val="008080"/>
                <w:sz w:val="22"/>
                <w:szCs w:val="22"/>
              </w:rPr>
              <w:t xml:space="preserve">Sponsored by </w:t>
            </w:r>
            <w:proofErr w:type="spellStart"/>
            <w:r w:rsidR="002064D2" w:rsidRPr="0062341B">
              <w:rPr>
                <w:rFonts w:asciiTheme="minorHAnsi" w:hAnsiTheme="minorHAnsi" w:cs="Tahoma"/>
                <w:color w:val="008080"/>
                <w:sz w:val="22"/>
                <w:szCs w:val="22"/>
              </w:rPr>
              <w:t>Hardie</w:t>
            </w:r>
            <w:proofErr w:type="spellEnd"/>
            <w:r w:rsidR="002064D2" w:rsidRPr="0062341B">
              <w:rPr>
                <w:rFonts w:asciiTheme="minorHAnsi" w:hAnsiTheme="minorHAnsi" w:cs="Tahoma"/>
                <w:color w:val="008080"/>
                <w:sz w:val="22"/>
                <w:szCs w:val="22"/>
              </w:rPr>
              <w:t xml:space="preserve"> Grant</w:t>
            </w:r>
            <w:r w:rsidR="00CE0C6B">
              <w:rPr>
                <w:rFonts w:asciiTheme="minorHAnsi" w:hAnsiTheme="minorHAnsi" w:cs="Tahoma"/>
                <w:color w:val="008080"/>
                <w:sz w:val="22"/>
                <w:szCs w:val="22"/>
              </w:rPr>
              <w:br/>
            </w:r>
            <w:r w:rsidR="0010419A">
              <w:rPr>
                <w:rFonts w:asciiTheme="minorHAnsi" w:hAnsiTheme="minorHAnsi" w:cs="Tahoma"/>
                <w:sz w:val="22"/>
                <w:szCs w:val="22"/>
              </w:rPr>
              <w:br/>
            </w:r>
            <w:r w:rsidR="007E7752" w:rsidRPr="0010419A">
              <w:rPr>
                <w:rFonts w:asciiTheme="minorHAnsi" w:hAnsiTheme="minorHAnsi" w:cs="Tahoma"/>
                <w:sz w:val="22"/>
                <w:szCs w:val="22"/>
              </w:rPr>
              <w:t xml:space="preserve">Featuring treats by </w:t>
            </w:r>
            <w:r w:rsidR="007E7752" w:rsidRPr="00B36E03">
              <w:rPr>
                <w:rFonts w:asciiTheme="minorHAnsi" w:hAnsiTheme="minorHAnsi" w:cs="Tahoma"/>
                <w:b/>
                <w:sz w:val="22"/>
                <w:szCs w:val="22"/>
              </w:rPr>
              <w:t>Darren Purchase</w:t>
            </w:r>
            <w:r w:rsidR="007E7752" w:rsidRPr="0010419A">
              <w:rPr>
                <w:rFonts w:asciiTheme="minorHAnsi" w:hAnsiTheme="minorHAnsi" w:cs="Tahoma"/>
                <w:i/>
                <w:sz w:val="22"/>
                <w:szCs w:val="22"/>
              </w:rPr>
              <w:t>, Lamington and Lemon Tarts</w:t>
            </w:r>
          </w:p>
        </w:tc>
        <w:tc>
          <w:tcPr>
            <w:tcW w:w="1517" w:type="pct"/>
          </w:tcPr>
          <w:p w:rsidR="00DF709D" w:rsidRPr="009A271D" w:rsidRDefault="00DF709D" w:rsidP="00DF709D">
            <w:pPr>
              <w:spacing w:after="120"/>
              <w:rPr>
                <w:rFonts w:asciiTheme="minorHAnsi" w:hAnsiTheme="minorHAnsi" w:cs="Tahoma"/>
                <w:i/>
                <w:sz w:val="22"/>
                <w:szCs w:val="22"/>
              </w:rPr>
            </w:pPr>
          </w:p>
        </w:tc>
      </w:tr>
      <w:tr w:rsidR="00DF709D" w:rsidRPr="008267C5" w:rsidTr="008226B5">
        <w:trPr>
          <w:cnfStyle w:val="000000010000" w:firstRow="0" w:lastRow="0" w:firstColumn="0" w:lastColumn="0" w:oddVBand="0" w:evenVBand="0" w:oddHBand="0" w:evenHBand="1" w:firstRowFirstColumn="0" w:firstRowLastColumn="0" w:lastRowFirstColumn="0" w:lastRowLastColumn="0"/>
          <w:trHeight w:val="357"/>
        </w:trPr>
        <w:tc>
          <w:tcPr>
            <w:tcW w:w="918" w:type="pct"/>
          </w:tcPr>
          <w:p w:rsidR="00DF709D" w:rsidRPr="008267C5" w:rsidRDefault="00EC0CA8" w:rsidP="003D006B">
            <w:pPr>
              <w:rPr>
                <w:rFonts w:asciiTheme="minorHAnsi" w:hAnsiTheme="minorHAnsi" w:cs="Tahoma"/>
              </w:rPr>
            </w:pPr>
            <w:r>
              <w:rPr>
                <w:rFonts w:asciiTheme="minorHAnsi" w:hAnsiTheme="minorHAnsi" w:cs="Tahoma"/>
              </w:rPr>
              <w:t>3.40</w:t>
            </w:r>
            <w:r w:rsidR="00DF709D">
              <w:rPr>
                <w:rFonts w:asciiTheme="minorHAnsi" w:hAnsiTheme="minorHAnsi" w:cs="Tahoma"/>
              </w:rPr>
              <w:t xml:space="preserve"> – </w:t>
            </w:r>
            <w:r>
              <w:rPr>
                <w:rFonts w:asciiTheme="minorHAnsi" w:hAnsiTheme="minorHAnsi" w:cs="Tahoma"/>
              </w:rPr>
              <w:t>4.20</w:t>
            </w:r>
            <w:r w:rsidR="003D006B">
              <w:rPr>
                <w:rFonts w:asciiTheme="minorHAnsi" w:hAnsiTheme="minorHAnsi" w:cs="Tahoma"/>
              </w:rPr>
              <w:t xml:space="preserve"> </w:t>
            </w:r>
            <w:r w:rsidR="00DF709D">
              <w:rPr>
                <w:rFonts w:asciiTheme="minorHAnsi" w:hAnsiTheme="minorHAnsi" w:cs="Tahoma"/>
              </w:rPr>
              <w:t>pm</w:t>
            </w:r>
          </w:p>
        </w:tc>
        <w:tc>
          <w:tcPr>
            <w:tcW w:w="2565" w:type="pct"/>
          </w:tcPr>
          <w:p w:rsidR="00CE0C6B" w:rsidRPr="00CE0C6B" w:rsidRDefault="00DF709D" w:rsidP="00CE0C6B">
            <w:pPr>
              <w:spacing w:after="120"/>
              <w:rPr>
                <w:rFonts w:asciiTheme="minorHAnsi" w:hAnsiTheme="minorHAnsi"/>
                <w:b/>
                <w:sz w:val="22"/>
                <w:szCs w:val="22"/>
              </w:rPr>
            </w:pPr>
            <w:r>
              <w:rPr>
                <w:rFonts w:asciiTheme="minorHAnsi" w:hAnsiTheme="minorHAnsi"/>
                <w:b/>
              </w:rPr>
              <w:t xml:space="preserve">Supplier session: </w:t>
            </w:r>
            <w:r w:rsidR="0023743B">
              <w:rPr>
                <w:rFonts w:asciiTheme="minorHAnsi" w:hAnsiTheme="minorHAnsi"/>
                <w:b/>
                <w:sz w:val="22"/>
                <w:szCs w:val="22"/>
              </w:rPr>
              <w:t>Allen &amp; Unwin</w:t>
            </w:r>
            <w:r w:rsidR="00CE0C6B">
              <w:rPr>
                <w:rFonts w:asciiTheme="minorHAnsi" w:hAnsiTheme="minorHAnsi"/>
                <w:b/>
                <w:sz w:val="22"/>
                <w:szCs w:val="22"/>
              </w:rPr>
              <w:t xml:space="preserve"> -  </w:t>
            </w:r>
            <w:r w:rsidR="0010419A">
              <w:rPr>
                <w:rFonts w:asciiTheme="minorHAnsi" w:hAnsiTheme="minorHAnsi"/>
                <w:b/>
                <w:sz w:val="22"/>
                <w:szCs w:val="22"/>
              </w:rPr>
              <w:t>How to C</w:t>
            </w:r>
            <w:r w:rsidR="00CE0C6B" w:rsidRPr="00CE0C6B">
              <w:rPr>
                <w:rFonts w:asciiTheme="minorHAnsi" w:hAnsiTheme="minorHAnsi"/>
                <w:b/>
                <w:sz w:val="22"/>
                <w:szCs w:val="22"/>
              </w:rPr>
              <w:t xml:space="preserve">hampion </w:t>
            </w:r>
            <w:r w:rsidR="0010419A">
              <w:rPr>
                <w:rFonts w:asciiTheme="minorHAnsi" w:hAnsiTheme="minorHAnsi"/>
                <w:b/>
                <w:sz w:val="22"/>
                <w:szCs w:val="22"/>
              </w:rPr>
              <w:t>Creative Opportunities for C</w:t>
            </w:r>
            <w:r w:rsidR="00CE0C6B" w:rsidRPr="00CE0C6B">
              <w:rPr>
                <w:rFonts w:asciiTheme="minorHAnsi" w:hAnsiTheme="minorHAnsi"/>
                <w:b/>
                <w:sz w:val="22"/>
                <w:szCs w:val="22"/>
              </w:rPr>
              <w:t>hildren</w:t>
            </w:r>
          </w:p>
          <w:p w:rsidR="00DF709D" w:rsidRPr="00DF709D" w:rsidRDefault="00CE0C6B" w:rsidP="00CE0C6B">
            <w:pPr>
              <w:spacing w:after="120"/>
              <w:rPr>
                <w:rFonts w:asciiTheme="minorHAnsi" w:hAnsiTheme="minorHAnsi"/>
                <w:b/>
                <w:sz w:val="22"/>
                <w:szCs w:val="22"/>
              </w:rPr>
            </w:pPr>
            <w:r w:rsidRPr="00CE0C6B">
              <w:rPr>
                <w:rFonts w:asciiTheme="minorHAnsi" w:hAnsiTheme="minorHAnsi"/>
                <w:sz w:val="22"/>
                <w:szCs w:val="22"/>
              </w:rPr>
              <w:t>The Australian Childre</w:t>
            </w:r>
            <w:r w:rsidR="0010419A">
              <w:rPr>
                <w:rFonts w:asciiTheme="minorHAnsi" w:hAnsiTheme="minorHAnsi"/>
                <w:sz w:val="22"/>
                <w:szCs w:val="22"/>
              </w:rPr>
              <w:t>n’s Laureate for 2016/2017 and b</w:t>
            </w:r>
            <w:r w:rsidRPr="00CE0C6B">
              <w:rPr>
                <w:rFonts w:asciiTheme="minorHAnsi" w:hAnsiTheme="minorHAnsi"/>
                <w:sz w:val="22"/>
                <w:szCs w:val="22"/>
              </w:rPr>
              <w:t xml:space="preserve">estselling Author </w:t>
            </w:r>
            <w:r w:rsidRPr="00CE0C6B">
              <w:rPr>
                <w:rFonts w:asciiTheme="minorHAnsi" w:hAnsiTheme="minorHAnsi"/>
                <w:b/>
                <w:sz w:val="22"/>
                <w:szCs w:val="22"/>
              </w:rPr>
              <w:t>Leigh Hobbs</w:t>
            </w:r>
            <w:r w:rsidRPr="00CE0C6B">
              <w:rPr>
                <w:rFonts w:asciiTheme="minorHAnsi" w:hAnsiTheme="minorHAnsi"/>
                <w:sz w:val="22"/>
                <w:szCs w:val="22"/>
              </w:rPr>
              <w:t xml:space="preserve"> conducts a lively and interactive discussion about championing creative opportunities for children, and the essential role books play in nurturing their creative lives.</w:t>
            </w:r>
          </w:p>
        </w:tc>
        <w:tc>
          <w:tcPr>
            <w:tcW w:w="1517" w:type="pct"/>
          </w:tcPr>
          <w:p w:rsidR="00DF709D" w:rsidRPr="009A271D" w:rsidRDefault="00DF709D" w:rsidP="0023743B">
            <w:pPr>
              <w:spacing w:after="120"/>
              <w:rPr>
                <w:rFonts w:asciiTheme="minorHAnsi" w:hAnsiTheme="minorHAnsi" w:cs="Tahoma"/>
                <w:i/>
                <w:sz w:val="22"/>
                <w:szCs w:val="22"/>
              </w:rPr>
            </w:pPr>
          </w:p>
        </w:tc>
      </w:tr>
      <w:tr w:rsidR="00DF709D" w:rsidRPr="008267C5" w:rsidTr="008226B5">
        <w:trPr>
          <w:cnfStyle w:val="000000100000" w:firstRow="0" w:lastRow="0" w:firstColumn="0" w:lastColumn="0" w:oddVBand="0" w:evenVBand="0" w:oddHBand="1" w:evenHBand="0" w:firstRowFirstColumn="0" w:firstRowLastColumn="0" w:lastRowFirstColumn="0" w:lastRowLastColumn="0"/>
          <w:trHeight w:val="378"/>
        </w:trPr>
        <w:tc>
          <w:tcPr>
            <w:tcW w:w="918" w:type="pct"/>
          </w:tcPr>
          <w:p w:rsidR="00DF709D" w:rsidRPr="008267C5" w:rsidRDefault="00CE0C6B" w:rsidP="00CE0C6B">
            <w:pPr>
              <w:rPr>
                <w:rFonts w:asciiTheme="minorHAnsi" w:hAnsiTheme="minorHAnsi" w:cs="Tahoma"/>
              </w:rPr>
            </w:pPr>
            <w:r>
              <w:rPr>
                <w:rFonts w:asciiTheme="minorHAnsi" w:hAnsiTheme="minorHAnsi" w:cs="Tahoma"/>
              </w:rPr>
              <w:t>4.20 - 4.50 pm</w:t>
            </w:r>
          </w:p>
        </w:tc>
        <w:tc>
          <w:tcPr>
            <w:tcW w:w="2565" w:type="pct"/>
          </w:tcPr>
          <w:p w:rsidR="00DF709D" w:rsidRPr="008267C5" w:rsidRDefault="00CE0C6B" w:rsidP="0010419A">
            <w:pPr>
              <w:spacing w:after="120"/>
              <w:rPr>
                <w:rFonts w:asciiTheme="minorHAnsi" w:hAnsiTheme="minorHAnsi" w:cs="Tahoma"/>
                <w:b/>
              </w:rPr>
            </w:pPr>
            <w:r w:rsidRPr="00AC5AEF">
              <w:rPr>
                <w:rFonts w:asciiTheme="minorHAnsi" w:hAnsiTheme="minorHAnsi" w:cs="Tahoma"/>
                <w:b/>
              </w:rPr>
              <w:t>Supplier session:</w:t>
            </w:r>
            <w:r>
              <w:rPr>
                <w:rFonts w:asciiTheme="minorHAnsi" w:hAnsiTheme="minorHAnsi" w:cs="Tahoma"/>
                <w:b/>
              </w:rPr>
              <w:t xml:space="preserve"> </w:t>
            </w:r>
            <w:r w:rsidRPr="00D71994">
              <w:rPr>
                <w:rFonts w:asciiTheme="minorHAnsi" w:hAnsiTheme="minorHAnsi" w:cs="Tahoma"/>
                <w:b/>
                <w:sz w:val="22"/>
                <w:szCs w:val="22"/>
              </w:rPr>
              <w:t xml:space="preserve">Penguin Random House - Politics/Current Affairs and </w:t>
            </w:r>
            <w:r w:rsidR="0010419A" w:rsidRPr="00D71994">
              <w:rPr>
                <w:rFonts w:asciiTheme="minorHAnsi" w:hAnsiTheme="minorHAnsi" w:cs="Tahoma"/>
                <w:b/>
                <w:sz w:val="22"/>
                <w:szCs w:val="22"/>
              </w:rPr>
              <w:t xml:space="preserve">the </w:t>
            </w:r>
            <w:r w:rsidRPr="00D71994">
              <w:rPr>
                <w:rFonts w:asciiTheme="minorHAnsi" w:hAnsiTheme="minorHAnsi" w:cs="Tahoma"/>
                <w:b/>
                <w:sz w:val="22"/>
                <w:szCs w:val="22"/>
              </w:rPr>
              <w:t>Media</w:t>
            </w:r>
            <w:r w:rsidRPr="00D71994">
              <w:rPr>
                <w:rFonts w:asciiTheme="minorHAnsi" w:hAnsiTheme="minorHAnsi" w:cs="Tahoma"/>
                <w:b/>
                <w:sz w:val="22"/>
                <w:szCs w:val="22"/>
              </w:rPr>
              <w:br/>
            </w:r>
            <w:r w:rsidR="0010419A" w:rsidRPr="00D71994">
              <w:rPr>
                <w:rFonts w:asciiTheme="minorHAnsi" w:hAnsiTheme="minorHAnsi" w:cs="Tahoma"/>
                <w:b/>
                <w:sz w:val="22"/>
                <w:szCs w:val="22"/>
              </w:rPr>
              <w:br/>
            </w:r>
            <w:r w:rsidRPr="00B36E03">
              <w:rPr>
                <w:rFonts w:asciiTheme="minorHAnsi" w:hAnsiTheme="minorHAnsi" w:cs="Tahoma"/>
                <w:b/>
                <w:sz w:val="22"/>
                <w:szCs w:val="22"/>
              </w:rPr>
              <w:t>Karen Middleton</w:t>
            </w:r>
            <w:r w:rsidRPr="0010419A">
              <w:rPr>
                <w:rFonts w:asciiTheme="minorHAnsi" w:hAnsiTheme="minorHAnsi" w:cs="Tahoma"/>
                <w:sz w:val="22"/>
                <w:szCs w:val="22"/>
              </w:rPr>
              <w:t xml:space="preserve">, </w:t>
            </w:r>
            <w:r w:rsidRPr="0010419A">
              <w:rPr>
                <w:rFonts w:asciiTheme="minorHAnsi" w:hAnsiTheme="minorHAnsi" w:cs="Tahoma"/>
                <w:i/>
                <w:sz w:val="22"/>
                <w:szCs w:val="22"/>
              </w:rPr>
              <w:t>Albanese</w:t>
            </w:r>
            <w:r w:rsidRPr="0010419A">
              <w:rPr>
                <w:rFonts w:asciiTheme="minorHAnsi" w:hAnsiTheme="minorHAnsi" w:cs="Tahoma"/>
                <w:sz w:val="22"/>
                <w:szCs w:val="22"/>
              </w:rPr>
              <w:t xml:space="preserve"> and </w:t>
            </w:r>
            <w:r w:rsidRPr="00B36E03">
              <w:rPr>
                <w:rFonts w:asciiTheme="minorHAnsi" w:hAnsiTheme="minorHAnsi" w:cs="Tahoma"/>
                <w:b/>
                <w:sz w:val="22"/>
                <w:szCs w:val="22"/>
              </w:rPr>
              <w:t>Greste</w:t>
            </w:r>
            <w:r w:rsidRPr="0010419A">
              <w:rPr>
                <w:rFonts w:asciiTheme="minorHAnsi" w:hAnsiTheme="minorHAnsi" w:cs="Tahoma"/>
                <w:sz w:val="22"/>
                <w:szCs w:val="22"/>
              </w:rPr>
              <w:t xml:space="preserve"> brother, </w:t>
            </w:r>
            <w:r w:rsidRPr="0010419A">
              <w:rPr>
                <w:rFonts w:asciiTheme="minorHAnsi" w:hAnsiTheme="minorHAnsi" w:cs="Tahoma"/>
                <w:i/>
                <w:sz w:val="22"/>
                <w:szCs w:val="22"/>
              </w:rPr>
              <w:t>Greste Family Memoir</w:t>
            </w:r>
            <w:r>
              <w:rPr>
                <w:rFonts w:asciiTheme="minorHAnsi" w:hAnsiTheme="minorHAnsi" w:cs="Tahoma"/>
                <w:i/>
                <w:sz w:val="22"/>
                <w:szCs w:val="22"/>
              </w:rPr>
              <w:t xml:space="preserve"> </w:t>
            </w:r>
          </w:p>
        </w:tc>
        <w:tc>
          <w:tcPr>
            <w:tcW w:w="1517" w:type="pct"/>
          </w:tcPr>
          <w:p w:rsidR="00DF709D" w:rsidRPr="009A271D" w:rsidRDefault="00DF709D" w:rsidP="00DF709D">
            <w:pPr>
              <w:spacing w:after="120"/>
              <w:rPr>
                <w:rFonts w:asciiTheme="minorHAnsi" w:hAnsiTheme="minorHAnsi" w:cs="Tahoma"/>
                <w:sz w:val="22"/>
                <w:szCs w:val="22"/>
              </w:rPr>
            </w:pPr>
          </w:p>
        </w:tc>
      </w:tr>
      <w:tr w:rsidR="00DF709D" w:rsidRPr="008267C5" w:rsidTr="008226B5">
        <w:trPr>
          <w:cnfStyle w:val="000000010000" w:firstRow="0" w:lastRow="0" w:firstColumn="0" w:lastColumn="0" w:oddVBand="0" w:evenVBand="0" w:oddHBand="0" w:evenHBand="1" w:firstRowFirstColumn="0" w:firstRowLastColumn="0" w:lastRowFirstColumn="0" w:lastRowLastColumn="0"/>
          <w:trHeight w:val="378"/>
        </w:trPr>
        <w:tc>
          <w:tcPr>
            <w:tcW w:w="918" w:type="pct"/>
          </w:tcPr>
          <w:p w:rsidR="00DF709D" w:rsidRPr="008267C5" w:rsidRDefault="00CE0C6B" w:rsidP="00DF709D">
            <w:pPr>
              <w:rPr>
                <w:rFonts w:asciiTheme="minorHAnsi" w:hAnsiTheme="minorHAnsi" w:cs="Tahoma"/>
              </w:rPr>
            </w:pPr>
            <w:r>
              <w:rPr>
                <w:rFonts w:asciiTheme="minorHAnsi" w:hAnsiTheme="minorHAnsi" w:cs="Tahoma"/>
              </w:rPr>
              <w:t>4.50 – 5.30</w:t>
            </w:r>
            <w:r w:rsidR="003D006B">
              <w:rPr>
                <w:rFonts w:asciiTheme="minorHAnsi" w:hAnsiTheme="minorHAnsi" w:cs="Tahoma"/>
              </w:rPr>
              <w:t xml:space="preserve"> </w:t>
            </w:r>
            <w:r w:rsidR="00DF709D">
              <w:rPr>
                <w:rFonts w:asciiTheme="minorHAnsi" w:hAnsiTheme="minorHAnsi" w:cs="Tahoma"/>
              </w:rPr>
              <w:t>pm</w:t>
            </w:r>
          </w:p>
          <w:p w:rsidR="00DF709D" w:rsidRPr="008267C5" w:rsidRDefault="00DF709D" w:rsidP="00DF709D">
            <w:pPr>
              <w:rPr>
                <w:rFonts w:asciiTheme="minorHAnsi" w:hAnsiTheme="minorHAnsi" w:cs="Tahoma"/>
              </w:rPr>
            </w:pPr>
            <w:r w:rsidRPr="008267C5">
              <w:rPr>
                <w:rFonts w:asciiTheme="minorHAnsi" w:hAnsiTheme="minorHAnsi" w:cs="Tahoma"/>
              </w:rPr>
              <w:t xml:space="preserve"> </w:t>
            </w:r>
          </w:p>
          <w:p w:rsidR="00DF709D" w:rsidRPr="008267C5" w:rsidRDefault="00DF709D" w:rsidP="00DF709D">
            <w:pPr>
              <w:rPr>
                <w:rFonts w:asciiTheme="minorHAnsi" w:hAnsiTheme="minorHAnsi" w:cs="Tahoma"/>
              </w:rPr>
            </w:pPr>
          </w:p>
        </w:tc>
        <w:tc>
          <w:tcPr>
            <w:tcW w:w="2565" w:type="pct"/>
          </w:tcPr>
          <w:p w:rsidR="00DF709D" w:rsidRPr="00815D3D" w:rsidRDefault="00DF709D" w:rsidP="00D71994">
            <w:pPr>
              <w:spacing w:after="120"/>
              <w:rPr>
                <w:rFonts w:asciiTheme="minorHAnsi" w:hAnsiTheme="minorHAnsi" w:cs="Tahoma"/>
                <w:sz w:val="22"/>
                <w:szCs w:val="22"/>
              </w:rPr>
            </w:pPr>
            <w:r w:rsidRPr="0010419A">
              <w:rPr>
                <w:rFonts w:asciiTheme="minorHAnsi" w:hAnsiTheme="minorHAnsi" w:cs="Tahoma"/>
                <w:b/>
              </w:rPr>
              <w:t xml:space="preserve">Supplier session: </w:t>
            </w:r>
            <w:r w:rsidR="00AD6AE2" w:rsidRPr="00D71994">
              <w:rPr>
                <w:rFonts w:asciiTheme="minorHAnsi" w:hAnsiTheme="minorHAnsi" w:cs="Tahoma"/>
                <w:b/>
                <w:sz w:val="22"/>
                <w:szCs w:val="22"/>
              </w:rPr>
              <w:t>Harper Collins</w:t>
            </w:r>
            <w:r w:rsidR="00707E89" w:rsidRPr="00D71994">
              <w:rPr>
                <w:rFonts w:asciiTheme="minorHAnsi" w:hAnsiTheme="minorHAnsi" w:cs="Tahoma"/>
                <w:b/>
                <w:sz w:val="22"/>
                <w:szCs w:val="22"/>
              </w:rPr>
              <w:t>:</w:t>
            </w:r>
            <w:r w:rsidR="00C851B9" w:rsidRPr="00D71994">
              <w:rPr>
                <w:rFonts w:asciiTheme="minorHAnsi" w:hAnsiTheme="minorHAnsi" w:cs="Tahoma"/>
                <w:b/>
                <w:sz w:val="22"/>
                <w:szCs w:val="22"/>
              </w:rPr>
              <w:t xml:space="preserve"> Importance of</w:t>
            </w:r>
            <w:r w:rsidR="00C851B9">
              <w:rPr>
                <w:rFonts w:asciiTheme="minorHAnsi" w:hAnsiTheme="minorHAnsi" w:cs="Tahoma"/>
                <w:b/>
                <w:sz w:val="22"/>
                <w:szCs w:val="22"/>
              </w:rPr>
              <w:t xml:space="preserve"> i</w:t>
            </w:r>
            <w:r w:rsidR="00707E89" w:rsidRPr="00C851B9">
              <w:rPr>
                <w:rFonts w:asciiTheme="minorHAnsi" w:hAnsiTheme="minorHAnsi" w:cs="Tahoma"/>
                <w:b/>
                <w:sz w:val="22"/>
                <w:szCs w:val="22"/>
              </w:rPr>
              <w:t xml:space="preserve">ndependent </w:t>
            </w:r>
            <w:r w:rsidR="00C851B9">
              <w:rPr>
                <w:rFonts w:asciiTheme="minorHAnsi" w:hAnsiTheme="minorHAnsi" w:cs="Tahoma"/>
                <w:b/>
                <w:sz w:val="22"/>
                <w:szCs w:val="22"/>
              </w:rPr>
              <w:t>b</w:t>
            </w:r>
            <w:r w:rsidR="00707E89" w:rsidRPr="00C851B9">
              <w:rPr>
                <w:rFonts w:asciiTheme="minorHAnsi" w:hAnsiTheme="minorHAnsi" w:cs="Tahoma"/>
                <w:b/>
                <w:sz w:val="22"/>
                <w:szCs w:val="22"/>
              </w:rPr>
              <w:t>ooksellers in the laun</w:t>
            </w:r>
            <w:r w:rsidR="003F3347">
              <w:rPr>
                <w:rFonts w:asciiTheme="minorHAnsi" w:hAnsiTheme="minorHAnsi" w:cs="Tahoma"/>
                <w:b/>
                <w:sz w:val="22"/>
                <w:szCs w:val="22"/>
              </w:rPr>
              <w:t>ching and growth of Australian w</w:t>
            </w:r>
            <w:r w:rsidR="00707E89" w:rsidRPr="00C851B9">
              <w:rPr>
                <w:rFonts w:asciiTheme="minorHAnsi" w:hAnsiTheme="minorHAnsi" w:cs="Tahoma"/>
                <w:b/>
                <w:sz w:val="22"/>
                <w:szCs w:val="22"/>
              </w:rPr>
              <w:t>riters.</w:t>
            </w:r>
            <w:r w:rsidR="00707E89" w:rsidRPr="00707E89">
              <w:rPr>
                <w:rFonts w:asciiTheme="minorHAnsi" w:hAnsiTheme="minorHAnsi" w:cs="Tahoma"/>
                <w:sz w:val="22"/>
                <w:szCs w:val="22"/>
              </w:rPr>
              <w:t xml:space="preserve"> </w:t>
            </w:r>
            <w:r w:rsidR="00D71994">
              <w:rPr>
                <w:rFonts w:asciiTheme="minorHAnsi" w:hAnsiTheme="minorHAnsi" w:cs="Tahoma"/>
                <w:sz w:val="22"/>
                <w:szCs w:val="22"/>
              </w:rPr>
              <w:br/>
            </w:r>
            <w:r w:rsidR="00D71994">
              <w:rPr>
                <w:rFonts w:asciiTheme="minorHAnsi" w:hAnsiTheme="minorHAnsi" w:cs="Tahoma"/>
                <w:sz w:val="22"/>
                <w:szCs w:val="22"/>
              </w:rPr>
              <w:br/>
            </w:r>
            <w:r w:rsidR="00707E89" w:rsidRPr="00707E89">
              <w:rPr>
                <w:rFonts w:asciiTheme="minorHAnsi" w:hAnsiTheme="minorHAnsi" w:cs="Tahoma"/>
                <w:sz w:val="22"/>
                <w:szCs w:val="22"/>
              </w:rPr>
              <w:t>Chair/ Moderator – Catherine Milne Associate Publisher - Non Fiction, Publishing HarperCollins</w:t>
            </w:r>
            <w:r w:rsidR="00707E89">
              <w:rPr>
                <w:rFonts w:asciiTheme="minorHAnsi" w:hAnsiTheme="minorHAnsi" w:cs="Tahoma"/>
                <w:sz w:val="22"/>
                <w:szCs w:val="22"/>
              </w:rPr>
              <w:t xml:space="preserve">. </w:t>
            </w:r>
            <w:r w:rsidR="00707E89">
              <w:rPr>
                <w:rFonts w:asciiTheme="minorHAnsi" w:hAnsiTheme="minorHAnsi" w:cs="Tahoma"/>
                <w:sz w:val="22"/>
                <w:szCs w:val="22"/>
              </w:rPr>
              <w:br/>
            </w:r>
            <w:r w:rsidR="00707E89" w:rsidRPr="00B36E03">
              <w:rPr>
                <w:rFonts w:asciiTheme="minorHAnsi" w:hAnsiTheme="minorHAnsi" w:cs="Tahoma"/>
                <w:sz w:val="22"/>
                <w:szCs w:val="22"/>
              </w:rPr>
              <w:t xml:space="preserve">Featuring HC authors: </w:t>
            </w:r>
            <w:r w:rsidR="003F3347" w:rsidRPr="00B36E03">
              <w:rPr>
                <w:rFonts w:asciiTheme="minorHAnsi" w:hAnsiTheme="minorHAnsi" w:cs="Tahoma"/>
                <w:sz w:val="22"/>
                <w:szCs w:val="22"/>
              </w:rPr>
              <w:br/>
            </w:r>
            <w:r w:rsidR="00B36E03" w:rsidRPr="00B36E03">
              <w:rPr>
                <w:rFonts w:asciiTheme="minorHAnsi" w:hAnsiTheme="minorHAnsi" w:cs="Tahoma"/>
                <w:b/>
                <w:sz w:val="22"/>
                <w:szCs w:val="22"/>
              </w:rPr>
              <w:t xml:space="preserve">Richard </w:t>
            </w:r>
            <w:proofErr w:type="spellStart"/>
            <w:r w:rsidR="00B36E03" w:rsidRPr="00B36E03">
              <w:rPr>
                <w:rFonts w:asciiTheme="minorHAnsi" w:hAnsiTheme="minorHAnsi" w:cs="Tahoma"/>
                <w:b/>
                <w:sz w:val="22"/>
                <w:szCs w:val="22"/>
              </w:rPr>
              <w:t>Fidler</w:t>
            </w:r>
            <w:proofErr w:type="spellEnd"/>
            <w:r w:rsidR="00B36E03" w:rsidRPr="00B36E03">
              <w:rPr>
                <w:rFonts w:asciiTheme="minorHAnsi" w:hAnsiTheme="minorHAnsi" w:cs="Tahoma"/>
                <w:sz w:val="22"/>
                <w:szCs w:val="22"/>
              </w:rPr>
              <w:t xml:space="preserve">, </w:t>
            </w:r>
            <w:r w:rsidR="00F160E0" w:rsidRPr="00B36E03">
              <w:rPr>
                <w:rFonts w:asciiTheme="minorHAnsi" w:hAnsiTheme="minorHAnsi" w:cs="Tahoma"/>
                <w:i/>
                <w:sz w:val="22"/>
                <w:szCs w:val="22"/>
              </w:rPr>
              <w:t>Ghost Empire</w:t>
            </w:r>
            <w:r w:rsidR="003F3347" w:rsidRPr="00B36E03">
              <w:rPr>
                <w:rFonts w:asciiTheme="minorHAnsi" w:hAnsiTheme="minorHAnsi" w:cs="Tahoma"/>
                <w:sz w:val="22"/>
                <w:szCs w:val="22"/>
              </w:rPr>
              <w:br/>
            </w:r>
            <w:r w:rsidR="0010419A" w:rsidRPr="00B36E03">
              <w:rPr>
                <w:rFonts w:asciiTheme="minorHAnsi" w:hAnsiTheme="minorHAnsi" w:cs="Tahoma"/>
                <w:color w:val="000000" w:themeColor="text1"/>
                <w:sz w:val="22"/>
                <w:szCs w:val="22"/>
              </w:rPr>
              <w:t>other tbc</w:t>
            </w:r>
          </w:p>
        </w:tc>
        <w:tc>
          <w:tcPr>
            <w:tcW w:w="1517" w:type="pct"/>
          </w:tcPr>
          <w:p w:rsidR="00DF709D" w:rsidRPr="009A271D" w:rsidRDefault="00DF709D" w:rsidP="00DF709D">
            <w:pPr>
              <w:spacing w:after="120"/>
              <w:rPr>
                <w:rFonts w:asciiTheme="minorHAnsi" w:hAnsiTheme="minorHAnsi" w:cs="Tahoma"/>
                <w:i/>
                <w:sz w:val="22"/>
                <w:szCs w:val="22"/>
              </w:rPr>
            </w:pPr>
            <w:r w:rsidRPr="009A271D">
              <w:rPr>
                <w:rFonts w:asciiTheme="minorHAnsi" w:hAnsiTheme="minorHAnsi" w:cs="Tahoma"/>
                <w:i/>
                <w:sz w:val="22"/>
                <w:szCs w:val="22"/>
              </w:rPr>
              <w:t xml:space="preserve"> </w:t>
            </w:r>
          </w:p>
        </w:tc>
      </w:tr>
      <w:tr w:rsidR="003D006B" w:rsidRPr="008267C5" w:rsidTr="008226B5">
        <w:trPr>
          <w:cnfStyle w:val="000000100000" w:firstRow="0" w:lastRow="0" w:firstColumn="0" w:lastColumn="0" w:oddVBand="0" w:evenVBand="0" w:oddHBand="1" w:evenHBand="0" w:firstRowFirstColumn="0" w:firstRowLastColumn="0" w:lastRowFirstColumn="0" w:lastRowLastColumn="0"/>
          <w:trHeight w:val="378"/>
        </w:trPr>
        <w:tc>
          <w:tcPr>
            <w:tcW w:w="918" w:type="pct"/>
          </w:tcPr>
          <w:p w:rsidR="003D006B" w:rsidRPr="008267C5" w:rsidRDefault="003D006B" w:rsidP="003D006B">
            <w:pPr>
              <w:rPr>
                <w:rFonts w:asciiTheme="minorHAnsi" w:hAnsiTheme="minorHAnsi" w:cs="Tahoma"/>
              </w:rPr>
            </w:pPr>
          </w:p>
          <w:p w:rsidR="003D006B" w:rsidRPr="008267C5" w:rsidRDefault="003D006B" w:rsidP="003D006B">
            <w:pPr>
              <w:rPr>
                <w:rFonts w:asciiTheme="minorHAnsi" w:hAnsiTheme="minorHAnsi" w:cs="Tahoma"/>
              </w:rPr>
            </w:pPr>
          </w:p>
        </w:tc>
        <w:tc>
          <w:tcPr>
            <w:tcW w:w="2565" w:type="pct"/>
          </w:tcPr>
          <w:p w:rsidR="003D006B" w:rsidRPr="00815D3D" w:rsidRDefault="003D006B" w:rsidP="00CE0C6B">
            <w:pPr>
              <w:spacing w:after="120"/>
              <w:rPr>
                <w:rFonts w:asciiTheme="minorHAnsi" w:hAnsiTheme="minorHAnsi" w:cs="Tahoma"/>
                <w:sz w:val="22"/>
                <w:szCs w:val="22"/>
              </w:rPr>
            </w:pPr>
          </w:p>
        </w:tc>
        <w:tc>
          <w:tcPr>
            <w:tcW w:w="1517" w:type="pct"/>
          </w:tcPr>
          <w:p w:rsidR="003D006B" w:rsidRPr="00162477" w:rsidRDefault="003D006B" w:rsidP="003D006B">
            <w:pPr>
              <w:spacing w:after="120"/>
              <w:rPr>
                <w:rFonts w:asciiTheme="minorHAnsi" w:hAnsiTheme="minorHAnsi" w:cs="Tahoma"/>
                <w:i/>
              </w:rPr>
            </w:pPr>
          </w:p>
        </w:tc>
      </w:tr>
      <w:tr w:rsidR="003D006B" w:rsidRPr="008267C5" w:rsidTr="008226B5">
        <w:trPr>
          <w:cnfStyle w:val="000000010000" w:firstRow="0" w:lastRow="0" w:firstColumn="0" w:lastColumn="0" w:oddVBand="0" w:evenVBand="0" w:oddHBand="0" w:evenHBand="1" w:firstRowFirstColumn="0" w:firstRowLastColumn="0" w:lastRowFirstColumn="0" w:lastRowLastColumn="0"/>
          <w:trHeight w:val="378"/>
        </w:trPr>
        <w:tc>
          <w:tcPr>
            <w:tcW w:w="918" w:type="pct"/>
          </w:tcPr>
          <w:p w:rsidR="003D006B" w:rsidRPr="008267C5" w:rsidRDefault="003D006B" w:rsidP="003D006B">
            <w:pPr>
              <w:rPr>
                <w:rFonts w:asciiTheme="minorHAnsi" w:hAnsiTheme="minorHAnsi" w:cs="Tahoma"/>
              </w:rPr>
            </w:pPr>
            <w:r>
              <w:rPr>
                <w:rFonts w:asciiTheme="minorHAnsi" w:hAnsiTheme="minorHAnsi" w:cs="Tahoma"/>
              </w:rPr>
              <w:t>6.00 – 7.30pm</w:t>
            </w:r>
          </w:p>
          <w:p w:rsidR="003D006B" w:rsidRPr="008267C5" w:rsidRDefault="003D006B" w:rsidP="003D006B">
            <w:pPr>
              <w:rPr>
                <w:rFonts w:asciiTheme="minorHAnsi" w:hAnsiTheme="minorHAnsi" w:cs="Tahoma"/>
              </w:rPr>
            </w:pPr>
          </w:p>
          <w:p w:rsidR="003D006B" w:rsidRPr="008267C5" w:rsidRDefault="003D006B" w:rsidP="003D006B">
            <w:pPr>
              <w:rPr>
                <w:rFonts w:asciiTheme="minorHAnsi" w:hAnsiTheme="minorHAnsi" w:cs="Tahoma"/>
              </w:rPr>
            </w:pPr>
          </w:p>
          <w:p w:rsidR="003D006B" w:rsidRPr="008267C5" w:rsidRDefault="003D006B" w:rsidP="003D006B">
            <w:pPr>
              <w:rPr>
                <w:rFonts w:asciiTheme="minorHAnsi" w:hAnsiTheme="minorHAnsi" w:cs="Tahoma"/>
              </w:rPr>
            </w:pPr>
          </w:p>
        </w:tc>
        <w:tc>
          <w:tcPr>
            <w:tcW w:w="2565" w:type="pct"/>
          </w:tcPr>
          <w:p w:rsidR="00BA3B5F" w:rsidRPr="00B36E03" w:rsidRDefault="003D006B" w:rsidP="00BA3B5F">
            <w:pPr>
              <w:spacing w:after="120"/>
              <w:rPr>
                <w:rFonts w:asciiTheme="minorHAnsi" w:hAnsiTheme="minorHAnsi" w:cs="Tahoma"/>
                <w:b/>
                <w:sz w:val="22"/>
                <w:szCs w:val="22"/>
              </w:rPr>
            </w:pPr>
            <w:r w:rsidRPr="0010419A">
              <w:rPr>
                <w:rFonts w:asciiTheme="minorHAnsi" w:hAnsiTheme="minorHAnsi" w:cs="Tahoma"/>
                <w:b/>
              </w:rPr>
              <w:t>Welcome Cocktail Party</w:t>
            </w:r>
            <w:r w:rsidR="00BA3B5F" w:rsidRPr="0010419A">
              <w:rPr>
                <w:rFonts w:asciiTheme="minorHAnsi" w:hAnsiTheme="minorHAnsi" w:cs="Tahoma"/>
                <w:b/>
              </w:rPr>
              <w:t xml:space="preserve">: </w:t>
            </w:r>
            <w:r w:rsidR="00BA3B5F" w:rsidRPr="00B36E03">
              <w:rPr>
                <w:rFonts w:asciiTheme="minorHAnsi" w:hAnsiTheme="minorHAnsi" w:cs="Tahoma"/>
                <w:b/>
                <w:sz w:val="22"/>
                <w:szCs w:val="22"/>
              </w:rPr>
              <w:t>From Little Things Big Things Grow: Celebrating</w:t>
            </w:r>
            <w:r w:rsidR="003D162F" w:rsidRPr="00B36E03">
              <w:rPr>
                <w:rFonts w:asciiTheme="minorHAnsi" w:hAnsiTheme="minorHAnsi" w:cs="Tahoma"/>
                <w:b/>
                <w:sz w:val="22"/>
                <w:szCs w:val="22"/>
              </w:rPr>
              <w:t xml:space="preserve"> 22 years of Text Publishing</w:t>
            </w:r>
          </w:p>
          <w:p w:rsidR="003D006B" w:rsidRPr="00815D3D" w:rsidRDefault="003D006B" w:rsidP="00AC5AEF">
            <w:pPr>
              <w:spacing w:after="120"/>
              <w:rPr>
                <w:rFonts w:asciiTheme="minorHAnsi" w:hAnsiTheme="minorHAnsi" w:cs="Tahoma"/>
                <w:b/>
                <w:sz w:val="22"/>
                <w:szCs w:val="22"/>
              </w:rPr>
            </w:pPr>
            <w:r w:rsidRPr="008267C5">
              <w:rPr>
                <w:rFonts w:asciiTheme="minorHAnsi" w:hAnsiTheme="minorHAnsi" w:cs="Tahoma"/>
                <w:b/>
              </w:rPr>
              <w:t xml:space="preserve"> </w:t>
            </w:r>
            <w:r w:rsidRPr="00502DED">
              <w:rPr>
                <w:rFonts w:asciiTheme="minorHAnsi" w:hAnsiTheme="minorHAnsi" w:cs="Tahoma"/>
                <w:color w:val="008080"/>
                <w:sz w:val="22"/>
                <w:szCs w:val="22"/>
              </w:rPr>
              <w:t>Sponsored by</w:t>
            </w:r>
            <w:r>
              <w:rPr>
                <w:rFonts w:asciiTheme="minorHAnsi" w:hAnsiTheme="minorHAnsi" w:cs="Tahoma"/>
                <w:color w:val="008080"/>
                <w:sz w:val="22"/>
                <w:szCs w:val="22"/>
              </w:rPr>
              <w:t xml:space="preserve"> </w:t>
            </w:r>
            <w:r w:rsidRPr="002064D2">
              <w:rPr>
                <w:rFonts w:asciiTheme="minorHAnsi" w:hAnsiTheme="minorHAnsi" w:cs="Tahoma"/>
                <w:color w:val="008080"/>
                <w:sz w:val="22"/>
                <w:szCs w:val="22"/>
              </w:rPr>
              <w:t>Text Publishing:</w:t>
            </w:r>
            <w:r w:rsidRPr="00BA3B5F">
              <w:rPr>
                <w:rFonts w:asciiTheme="minorHAnsi" w:hAnsiTheme="minorHAnsi" w:cs="Tahoma"/>
                <w:sz w:val="22"/>
                <w:szCs w:val="22"/>
              </w:rPr>
              <w:t xml:space="preserve"> </w:t>
            </w:r>
          </w:p>
        </w:tc>
        <w:tc>
          <w:tcPr>
            <w:tcW w:w="1517" w:type="pct"/>
          </w:tcPr>
          <w:p w:rsidR="003D006B" w:rsidRPr="00162477" w:rsidRDefault="003D006B" w:rsidP="003D006B">
            <w:pPr>
              <w:spacing w:after="120"/>
              <w:rPr>
                <w:rFonts w:asciiTheme="minorHAnsi" w:hAnsiTheme="minorHAnsi" w:cs="Tahoma"/>
                <w:i/>
              </w:rPr>
            </w:pPr>
          </w:p>
        </w:tc>
      </w:tr>
      <w:tr w:rsidR="003D006B" w:rsidRPr="008267C5" w:rsidTr="008226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8"/>
        </w:trPr>
        <w:tc>
          <w:tcPr>
            <w:tcW w:w="918" w:type="pct"/>
          </w:tcPr>
          <w:p w:rsidR="003D006B" w:rsidRPr="008267C5" w:rsidRDefault="003D006B" w:rsidP="003D006B">
            <w:pPr>
              <w:spacing w:after="120"/>
              <w:rPr>
                <w:rFonts w:asciiTheme="minorHAnsi" w:hAnsiTheme="minorHAnsi" w:cs="Tahoma"/>
              </w:rPr>
            </w:pPr>
            <w:r w:rsidRPr="008267C5">
              <w:rPr>
                <w:rFonts w:asciiTheme="minorHAnsi" w:hAnsiTheme="minorHAnsi" w:cs="Tahoma"/>
              </w:rPr>
              <w:t>7.30</w:t>
            </w:r>
            <w:r>
              <w:rPr>
                <w:rFonts w:asciiTheme="minorHAnsi" w:hAnsiTheme="minorHAnsi" w:cs="Tahoma"/>
              </w:rPr>
              <w:t xml:space="preserve"> - </w:t>
            </w:r>
          </w:p>
        </w:tc>
        <w:tc>
          <w:tcPr>
            <w:tcW w:w="2565" w:type="pct"/>
          </w:tcPr>
          <w:p w:rsidR="003D006B" w:rsidRDefault="003D006B" w:rsidP="003D006B">
            <w:pPr>
              <w:spacing w:after="120"/>
              <w:rPr>
                <w:rFonts w:asciiTheme="minorHAnsi" w:hAnsiTheme="minorHAnsi" w:cs="Tahoma"/>
                <w:b/>
              </w:rPr>
            </w:pPr>
            <w:r>
              <w:rPr>
                <w:rFonts w:asciiTheme="minorHAnsi" w:hAnsiTheme="minorHAnsi" w:cs="Tahoma"/>
                <w:b/>
              </w:rPr>
              <w:t xml:space="preserve">Free evening </w:t>
            </w:r>
          </w:p>
          <w:p w:rsidR="003D006B" w:rsidRPr="008267C5" w:rsidRDefault="003D006B" w:rsidP="003D006B">
            <w:pPr>
              <w:spacing w:after="120"/>
              <w:rPr>
                <w:rFonts w:asciiTheme="minorHAnsi" w:hAnsiTheme="minorHAnsi" w:cs="Tahoma"/>
                <w:b/>
              </w:rPr>
            </w:pPr>
            <w:r>
              <w:rPr>
                <w:rFonts w:asciiTheme="minorHAnsi" w:hAnsiTheme="minorHAnsi" w:cs="Tahoma"/>
                <w:sz w:val="22"/>
                <w:szCs w:val="22"/>
              </w:rPr>
              <w:t>T</w:t>
            </w:r>
            <w:r w:rsidRPr="00815D3D">
              <w:rPr>
                <w:rFonts w:asciiTheme="minorHAnsi" w:hAnsiTheme="minorHAnsi" w:cs="Tahoma"/>
                <w:sz w:val="22"/>
                <w:szCs w:val="22"/>
              </w:rPr>
              <w:t>ake the opportunity to choose from the myriad of restaurants nearby. Catch up with other members or have the night off to relax</w:t>
            </w:r>
            <w:r w:rsidRPr="008267C5">
              <w:rPr>
                <w:rFonts w:asciiTheme="minorHAnsi" w:hAnsiTheme="minorHAnsi" w:cs="Tahoma"/>
                <w:b/>
              </w:rPr>
              <w:t xml:space="preserve">.  </w:t>
            </w:r>
          </w:p>
        </w:tc>
        <w:tc>
          <w:tcPr>
            <w:tcW w:w="1517" w:type="pct"/>
          </w:tcPr>
          <w:p w:rsidR="003D006B" w:rsidRPr="008267C5" w:rsidRDefault="003D006B" w:rsidP="003D006B">
            <w:pPr>
              <w:spacing w:after="120"/>
              <w:rPr>
                <w:rFonts w:asciiTheme="minorHAnsi" w:hAnsiTheme="minorHAnsi" w:cs="Tahoma"/>
              </w:rPr>
            </w:pPr>
          </w:p>
        </w:tc>
      </w:tr>
    </w:tbl>
    <w:p w:rsidR="0040162D" w:rsidRPr="008267C5" w:rsidRDefault="0040162D" w:rsidP="00D769B7">
      <w:pPr>
        <w:spacing w:after="120"/>
        <w:rPr>
          <w:rFonts w:asciiTheme="minorHAnsi" w:hAnsiTheme="minorHAnsi" w:cs="Tahoma"/>
          <w:b/>
        </w:rPr>
      </w:pPr>
    </w:p>
    <w:p w:rsidR="007577F7" w:rsidRPr="00162477" w:rsidRDefault="00C63955" w:rsidP="00D769B7">
      <w:pPr>
        <w:spacing w:after="120"/>
        <w:rPr>
          <w:rFonts w:asciiTheme="minorHAnsi" w:hAnsiTheme="minorHAnsi" w:cs="Tahoma"/>
          <w:b/>
          <w:color w:val="002060"/>
        </w:rPr>
      </w:pPr>
      <w:r>
        <w:rPr>
          <w:rFonts w:asciiTheme="minorHAnsi" w:hAnsiTheme="minorHAnsi" w:cs="Tahoma"/>
          <w:b/>
          <w:color w:val="002060"/>
        </w:rPr>
        <w:br/>
      </w:r>
      <w:r>
        <w:rPr>
          <w:rFonts w:asciiTheme="minorHAnsi" w:hAnsiTheme="minorHAnsi" w:cs="Tahoma"/>
          <w:b/>
          <w:color w:val="002060"/>
        </w:rPr>
        <w:br/>
      </w:r>
      <w:r>
        <w:rPr>
          <w:rFonts w:asciiTheme="minorHAnsi" w:hAnsiTheme="minorHAnsi" w:cs="Tahoma"/>
          <w:b/>
          <w:color w:val="002060"/>
        </w:rPr>
        <w:br/>
      </w:r>
      <w:r>
        <w:rPr>
          <w:rFonts w:asciiTheme="minorHAnsi" w:hAnsiTheme="minorHAnsi" w:cs="Tahoma"/>
          <w:b/>
          <w:color w:val="002060"/>
        </w:rPr>
        <w:br/>
      </w:r>
      <w:r>
        <w:rPr>
          <w:rFonts w:asciiTheme="minorHAnsi" w:hAnsiTheme="minorHAnsi" w:cs="Tahoma"/>
          <w:b/>
          <w:color w:val="002060"/>
        </w:rPr>
        <w:br/>
      </w:r>
      <w:r>
        <w:rPr>
          <w:rFonts w:asciiTheme="minorHAnsi" w:hAnsiTheme="minorHAnsi" w:cs="Tahoma"/>
          <w:b/>
          <w:color w:val="002060"/>
        </w:rPr>
        <w:br/>
      </w:r>
    </w:p>
    <w:p w:rsidR="00D769B7" w:rsidRPr="00162477" w:rsidRDefault="00D769B7" w:rsidP="00D769B7">
      <w:pPr>
        <w:spacing w:after="120"/>
        <w:rPr>
          <w:rFonts w:asciiTheme="minorHAnsi" w:hAnsiTheme="minorHAnsi" w:cs="Tahoma"/>
          <w:b/>
          <w:color w:val="002060"/>
          <w:sz w:val="32"/>
          <w:szCs w:val="32"/>
        </w:rPr>
      </w:pPr>
      <w:r w:rsidRPr="00162477">
        <w:rPr>
          <w:rFonts w:asciiTheme="minorHAnsi" w:hAnsiTheme="minorHAnsi" w:cs="Tahoma"/>
          <w:b/>
          <w:color w:val="002060"/>
          <w:sz w:val="32"/>
          <w:szCs w:val="32"/>
        </w:rPr>
        <w:lastRenderedPageBreak/>
        <w:t>Saturday</w:t>
      </w:r>
      <w:r w:rsidR="00417CAE" w:rsidRPr="00162477">
        <w:rPr>
          <w:rFonts w:asciiTheme="minorHAnsi" w:hAnsiTheme="minorHAnsi" w:cs="Tahoma"/>
          <w:b/>
          <w:color w:val="002060"/>
          <w:sz w:val="32"/>
          <w:szCs w:val="32"/>
        </w:rPr>
        <w:t>,</w:t>
      </w:r>
      <w:r w:rsidR="00CC61A0">
        <w:rPr>
          <w:rFonts w:asciiTheme="minorHAnsi" w:hAnsiTheme="minorHAnsi" w:cs="Tahoma"/>
          <w:b/>
          <w:color w:val="002060"/>
          <w:sz w:val="32"/>
          <w:szCs w:val="32"/>
        </w:rPr>
        <w:t xml:space="preserve"> 28</w:t>
      </w:r>
      <w:r w:rsidR="00EF6486" w:rsidRPr="00162477">
        <w:rPr>
          <w:rFonts w:asciiTheme="minorHAnsi" w:hAnsiTheme="minorHAnsi" w:cs="Tahoma"/>
          <w:b/>
          <w:color w:val="002060"/>
          <w:sz w:val="32"/>
          <w:szCs w:val="32"/>
        </w:rPr>
        <w:t xml:space="preserve"> </w:t>
      </w:r>
      <w:r w:rsidR="000C55F8" w:rsidRPr="00162477">
        <w:rPr>
          <w:rFonts w:asciiTheme="minorHAnsi" w:hAnsiTheme="minorHAnsi" w:cs="Tahoma"/>
          <w:b/>
          <w:color w:val="002060"/>
          <w:sz w:val="32"/>
          <w:szCs w:val="32"/>
        </w:rPr>
        <w:t>May</w:t>
      </w:r>
      <w:r w:rsidR="00C26FB6">
        <w:rPr>
          <w:rFonts w:asciiTheme="minorHAnsi" w:hAnsiTheme="minorHAnsi" w:cs="Tahoma"/>
          <w:b/>
          <w:color w:val="002060"/>
          <w:sz w:val="32"/>
          <w:szCs w:val="32"/>
        </w:rPr>
        <w:t xml:space="preserve"> – Day 2</w:t>
      </w:r>
    </w:p>
    <w:tbl>
      <w:tblPr>
        <w:tblStyle w:val="TableContemporary"/>
        <w:tblW w:w="4986" w:type="pct"/>
        <w:tblLook w:val="01E0" w:firstRow="1" w:lastRow="1" w:firstColumn="1" w:lastColumn="1" w:noHBand="0" w:noVBand="0"/>
      </w:tblPr>
      <w:tblGrid>
        <w:gridCol w:w="1868"/>
        <w:gridCol w:w="5788"/>
        <w:gridCol w:w="2519"/>
      </w:tblGrid>
      <w:tr w:rsidR="008267C5" w:rsidRPr="008267C5" w:rsidTr="00707E89">
        <w:trPr>
          <w:cnfStyle w:val="100000000000" w:firstRow="1" w:lastRow="0" w:firstColumn="0" w:lastColumn="0" w:oddVBand="0" w:evenVBand="0" w:oddHBand="0" w:evenHBand="0" w:firstRowFirstColumn="0" w:firstRowLastColumn="0" w:lastRowFirstColumn="0" w:lastRowLastColumn="0"/>
          <w:trHeight w:val="378"/>
        </w:trPr>
        <w:tc>
          <w:tcPr>
            <w:tcW w:w="918" w:type="pct"/>
            <w:vAlign w:val="bottom"/>
          </w:tcPr>
          <w:p w:rsidR="00D769B7" w:rsidRPr="008267C5" w:rsidRDefault="00D769B7" w:rsidP="00D769B7">
            <w:pPr>
              <w:spacing w:after="120"/>
              <w:rPr>
                <w:rFonts w:asciiTheme="minorHAnsi" w:hAnsiTheme="minorHAnsi" w:cs="Tahoma"/>
              </w:rPr>
            </w:pPr>
            <w:r w:rsidRPr="008267C5">
              <w:rPr>
                <w:rFonts w:asciiTheme="minorHAnsi" w:hAnsiTheme="minorHAnsi" w:cs="Tahoma"/>
              </w:rPr>
              <w:t>Time</w:t>
            </w:r>
          </w:p>
        </w:tc>
        <w:tc>
          <w:tcPr>
            <w:tcW w:w="2844" w:type="pct"/>
            <w:vAlign w:val="bottom"/>
          </w:tcPr>
          <w:p w:rsidR="00D769B7" w:rsidRPr="008267C5" w:rsidRDefault="00D769B7" w:rsidP="00D769B7">
            <w:pPr>
              <w:spacing w:after="120"/>
              <w:rPr>
                <w:rFonts w:asciiTheme="minorHAnsi" w:hAnsiTheme="minorHAnsi" w:cs="Tahoma"/>
              </w:rPr>
            </w:pPr>
            <w:r w:rsidRPr="008267C5">
              <w:rPr>
                <w:rFonts w:asciiTheme="minorHAnsi" w:hAnsiTheme="minorHAnsi" w:cs="Tahoma"/>
              </w:rPr>
              <w:t>Event</w:t>
            </w:r>
          </w:p>
        </w:tc>
        <w:tc>
          <w:tcPr>
            <w:tcW w:w="1238" w:type="pct"/>
            <w:vAlign w:val="bottom"/>
          </w:tcPr>
          <w:p w:rsidR="00D769B7" w:rsidRPr="008267C5" w:rsidRDefault="00D769B7" w:rsidP="00D769B7">
            <w:pPr>
              <w:spacing w:after="120"/>
              <w:rPr>
                <w:rFonts w:asciiTheme="minorHAnsi" w:hAnsiTheme="minorHAnsi" w:cs="Tahoma"/>
              </w:rPr>
            </w:pPr>
            <w:r w:rsidRPr="008267C5">
              <w:rPr>
                <w:rFonts w:asciiTheme="minorHAnsi" w:hAnsiTheme="minorHAnsi" w:cs="Tahoma"/>
              </w:rPr>
              <w:t>Location</w:t>
            </w:r>
          </w:p>
        </w:tc>
      </w:tr>
      <w:tr w:rsidR="008267C5" w:rsidRPr="008267C5" w:rsidTr="00707E89">
        <w:trPr>
          <w:cnfStyle w:val="000000100000" w:firstRow="0" w:lastRow="0" w:firstColumn="0" w:lastColumn="0" w:oddVBand="0" w:evenVBand="0" w:oddHBand="1" w:evenHBand="0" w:firstRowFirstColumn="0" w:firstRowLastColumn="0" w:lastRowFirstColumn="0" w:lastRowLastColumn="0"/>
          <w:trHeight w:val="393"/>
        </w:trPr>
        <w:tc>
          <w:tcPr>
            <w:tcW w:w="918" w:type="pct"/>
          </w:tcPr>
          <w:p w:rsidR="0046530A" w:rsidRPr="00C06862" w:rsidRDefault="0046530A" w:rsidP="000C149A">
            <w:pPr>
              <w:spacing w:after="120"/>
              <w:rPr>
                <w:rFonts w:asciiTheme="minorHAnsi" w:hAnsiTheme="minorHAnsi" w:cs="Tahoma"/>
              </w:rPr>
            </w:pPr>
            <w:r w:rsidRPr="00C06862">
              <w:rPr>
                <w:rFonts w:asciiTheme="minorHAnsi" w:hAnsiTheme="minorHAnsi" w:cs="Tahoma"/>
              </w:rPr>
              <w:t>7.</w:t>
            </w:r>
            <w:r w:rsidR="00C06862">
              <w:rPr>
                <w:rFonts w:asciiTheme="minorHAnsi" w:hAnsiTheme="minorHAnsi" w:cs="Tahoma"/>
              </w:rPr>
              <w:t>30</w:t>
            </w:r>
            <w:r w:rsidR="00162477" w:rsidRPr="00C06862">
              <w:rPr>
                <w:rFonts w:asciiTheme="minorHAnsi" w:hAnsiTheme="minorHAnsi" w:cs="Tahoma"/>
              </w:rPr>
              <w:t xml:space="preserve"> - </w:t>
            </w:r>
            <w:r w:rsidR="00C47D40" w:rsidRPr="00C06862">
              <w:rPr>
                <w:rFonts w:asciiTheme="minorHAnsi" w:hAnsiTheme="minorHAnsi" w:cs="Tahoma"/>
              </w:rPr>
              <w:t>1</w:t>
            </w:r>
            <w:r w:rsidR="00EF6486" w:rsidRPr="00C06862">
              <w:rPr>
                <w:rFonts w:asciiTheme="minorHAnsi" w:hAnsiTheme="minorHAnsi" w:cs="Tahoma"/>
              </w:rPr>
              <w:t>0.</w:t>
            </w:r>
            <w:r w:rsidR="00C47D40" w:rsidRPr="00C06862">
              <w:rPr>
                <w:rFonts w:asciiTheme="minorHAnsi" w:hAnsiTheme="minorHAnsi" w:cs="Tahoma"/>
              </w:rPr>
              <w:t>00</w:t>
            </w:r>
            <w:r w:rsidR="00162477" w:rsidRPr="00C06862">
              <w:rPr>
                <w:rFonts w:asciiTheme="minorHAnsi" w:hAnsiTheme="minorHAnsi" w:cs="Tahoma"/>
              </w:rPr>
              <w:t>am</w:t>
            </w:r>
            <w:r w:rsidR="0040162D" w:rsidRPr="00C06862">
              <w:rPr>
                <w:rFonts w:asciiTheme="minorHAnsi" w:hAnsiTheme="minorHAnsi" w:cs="Tahoma"/>
              </w:rPr>
              <w:t xml:space="preserve"> </w:t>
            </w:r>
          </w:p>
          <w:p w:rsidR="0046530A" w:rsidRPr="008267C5" w:rsidRDefault="0046530A" w:rsidP="000C149A">
            <w:pPr>
              <w:spacing w:after="120"/>
              <w:rPr>
                <w:rFonts w:asciiTheme="minorHAnsi" w:hAnsiTheme="minorHAnsi" w:cs="Tahoma"/>
              </w:rPr>
            </w:pPr>
          </w:p>
        </w:tc>
        <w:tc>
          <w:tcPr>
            <w:tcW w:w="2844" w:type="pct"/>
          </w:tcPr>
          <w:p w:rsidR="006213B0" w:rsidRPr="008267C5" w:rsidRDefault="0046530A" w:rsidP="00772995">
            <w:pPr>
              <w:spacing w:after="120"/>
              <w:rPr>
                <w:rFonts w:asciiTheme="minorHAnsi" w:hAnsiTheme="minorHAnsi" w:cs="Tahoma"/>
                <w:b/>
              </w:rPr>
            </w:pPr>
            <w:r w:rsidRPr="008267C5">
              <w:rPr>
                <w:rFonts w:asciiTheme="minorHAnsi" w:hAnsiTheme="minorHAnsi" w:cs="Tahoma"/>
                <w:b/>
              </w:rPr>
              <w:t>Registration</w:t>
            </w:r>
            <w:r w:rsidR="006C20D4" w:rsidRPr="008267C5">
              <w:rPr>
                <w:rFonts w:asciiTheme="minorHAnsi" w:hAnsiTheme="minorHAnsi" w:cs="Tahoma"/>
                <w:b/>
              </w:rPr>
              <w:t>s</w:t>
            </w:r>
          </w:p>
          <w:p w:rsidR="00B20B62" w:rsidRPr="008267C5" w:rsidRDefault="00B20B62" w:rsidP="00772995">
            <w:pPr>
              <w:spacing w:after="120"/>
              <w:rPr>
                <w:rFonts w:asciiTheme="minorHAnsi" w:hAnsiTheme="minorHAnsi" w:cs="Tahoma"/>
              </w:rPr>
            </w:pPr>
          </w:p>
        </w:tc>
        <w:tc>
          <w:tcPr>
            <w:tcW w:w="1238" w:type="pct"/>
          </w:tcPr>
          <w:p w:rsidR="00D769B7" w:rsidRPr="009A271D" w:rsidRDefault="00D769B7" w:rsidP="00162477">
            <w:pPr>
              <w:spacing w:after="120"/>
              <w:rPr>
                <w:rFonts w:asciiTheme="minorHAnsi" w:hAnsiTheme="minorHAnsi" w:cs="Tahoma"/>
                <w:sz w:val="22"/>
                <w:szCs w:val="22"/>
              </w:rPr>
            </w:pPr>
          </w:p>
        </w:tc>
      </w:tr>
      <w:tr w:rsidR="008267C5" w:rsidRPr="008267C5" w:rsidTr="00707E89">
        <w:trPr>
          <w:cnfStyle w:val="000000010000" w:firstRow="0" w:lastRow="0" w:firstColumn="0" w:lastColumn="0" w:oddVBand="0" w:evenVBand="0" w:oddHBand="0" w:evenHBand="1" w:firstRowFirstColumn="0" w:firstRowLastColumn="0" w:lastRowFirstColumn="0" w:lastRowLastColumn="0"/>
          <w:trHeight w:val="393"/>
        </w:trPr>
        <w:tc>
          <w:tcPr>
            <w:tcW w:w="918" w:type="pct"/>
          </w:tcPr>
          <w:p w:rsidR="0046530A" w:rsidRPr="00BA3B5F" w:rsidRDefault="00046620" w:rsidP="00D4231B">
            <w:pPr>
              <w:spacing w:after="120"/>
              <w:rPr>
                <w:rFonts w:asciiTheme="minorHAnsi" w:hAnsiTheme="minorHAnsi" w:cs="Tahoma"/>
              </w:rPr>
            </w:pPr>
            <w:r w:rsidRPr="00BA3B5F">
              <w:rPr>
                <w:rFonts w:asciiTheme="minorHAnsi" w:hAnsiTheme="minorHAnsi" w:cs="Tahoma"/>
              </w:rPr>
              <w:t>7</w:t>
            </w:r>
            <w:r w:rsidR="0046530A" w:rsidRPr="00BA3B5F">
              <w:rPr>
                <w:rFonts w:asciiTheme="minorHAnsi" w:hAnsiTheme="minorHAnsi" w:cs="Tahoma"/>
              </w:rPr>
              <w:t>.</w:t>
            </w:r>
            <w:r w:rsidRPr="00BA3B5F">
              <w:rPr>
                <w:rFonts w:asciiTheme="minorHAnsi" w:hAnsiTheme="minorHAnsi" w:cs="Tahoma"/>
              </w:rPr>
              <w:t>45</w:t>
            </w:r>
            <w:r w:rsidR="0046530A" w:rsidRPr="00BA3B5F">
              <w:rPr>
                <w:rFonts w:asciiTheme="minorHAnsi" w:hAnsiTheme="minorHAnsi" w:cs="Tahoma"/>
              </w:rPr>
              <w:t xml:space="preserve"> – 9.00</w:t>
            </w:r>
            <w:r w:rsidR="005C2FE6" w:rsidRPr="00BA3B5F">
              <w:rPr>
                <w:rFonts w:asciiTheme="minorHAnsi" w:hAnsiTheme="minorHAnsi" w:cs="Tahoma"/>
              </w:rPr>
              <w:t>am</w:t>
            </w:r>
          </w:p>
        </w:tc>
        <w:tc>
          <w:tcPr>
            <w:tcW w:w="2844" w:type="pct"/>
          </w:tcPr>
          <w:p w:rsidR="0046530A" w:rsidRPr="00BA3B5F" w:rsidRDefault="00EF6486" w:rsidP="0046530A">
            <w:pPr>
              <w:spacing w:after="120"/>
              <w:rPr>
                <w:rFonts w:asciiTheme="minorHAnsi" w:hAnsiTheme="minorHAnsi" w:cs="Tahoma"/>
                <w:b/>
                <w:sz w:val="32"/>
                <w:szCs w:val="32"/>
              </w:rPr>
            </w:pPr>
            <w:r w:rsidRPr="00BA3B5F">
              <w:rPr>
                <w:rFonts w:asciiTheme="minorHAnsi" w:hAnsiTheme="minorHAnsi" w:cs="Tahoma"/>
                <w:b/>
              </w:rPr>
              <w:t>Breakfast</w:t>
            </w:r>
            <w:r w:rsidR="009F6018" w:rsidRPr="00BA3B5F">
              <w:rPr>
                <w:rFonts w:asciiTheme="minorHAnsi" w:hAnsiTheme="minorHAnsi" w:cs="Tahoma"/>
                <w:b/>
              </w:rPr>
              <w:t xml:space="preserve"> featuring guest author presentations</w:t>
            </w:r>
            <w:r w:rsidR="00C47D40" w:rsidRPr="00BA3B5F">
              <w:rPr>
                <w:rFonts w:asciiTheme="minorHAnsi" w:hAnsiTheme="minorHAnsi" w:cs="Tahoma"/>
                <w:b/>
                <w:sz w:val="32"/>
                <w:szCs w:val="32"/>
              </w:rPr>
              <w:t xml:space="preserve"> </w:t>
            </w:r>
          </w:p>
          <w:p w:rsidR="00595859" w:rsidRPr="00595859" w:rsidRDefault="00214C06" w:rsidP="009C7379">
            <w:pPr>
              <w:spacing w:after="120"/>
              <w:rPr>
                <w:rFonts w:asciiTheme="minorHAnsi" w:hAnsiTheme="minorHAnsi" w:cs="Tahoma"/>
                <w:color w:val="FF0000"/>
                <w:sz w:val="22"/>
                <w:szCs w:val="22"/>
              </w:rPr>
            </w:pPr>
            <w:r w:rsidRPr="00B36E03">
              <w:rPr>
                <w:rFonts w:asciiTheme="minorHAnsi" w:hAnsiTheme="minorHAnsi" w:cs="Tahoma"/>
                <w:b/>
                <w:sz w:val="22"/>
                <w:szCs w:val="22"/>
              </w:rPr>
              <w:t>David Hunt</w:t>
            </w:r>
            <w:r w:rsidRPr="0010419A">
              <w:rPr>
                <w:rFonts w:asciiTheme="minorHAnsi" w:hAnsiTheme="minorHAnsi" w:cs="Tahoma"/>
                <w:sz w:val="22"/>
                <w:szCs w:val="22"/>
              </w:rPr>
              <w:t xml:space="preserve">, </w:t>
            </w:r>
            <w:r w:rsidRPr="0010419A">
              <w:rPr>
                <w:rFonts w:asciiTheme="minorHAnsi" w:hAnsiTheme="minorHAnsi" w:cs="Tahoma"/>
                <w:i/>
                <w:sz w:val="22"/>
                <w:szCs w:val="22"/>
              </w:rPr>
              <w:t>True Grit</w:t>
            </w:r>
            <w:r w:rsidRPr="0010419A">
              <w:rPr>
                <w:rFonts w:asciiTheme="minorHAnsi" w:hAnsiTheme="minorHAnsi" w:cs="Tahoma"/>
                <w:sz w:val="22"/>
                <w:szCs w:val="22"/>
              </w:rPr>
              <w:t xml:space="preserve"> (Black </w:t>
            </w:r>
            <w:proofErr w:type="spellStart"/>
            <w:r w:rsidRPr="0010419A">
              <w:rPr>
                <w:rFonts w:asciiTheme="minorHAnsi" w:hAnsiTheme="minorHAnsi" w:cs="Tahoma"/>
                <w:sz w:val="22"/>
                <w:szCs w:val="22"/>
              </w:rPr>
              <w:t>Inc</w:t>
            </w:r>
            <w:proofErr w:type="spellEnd"/>
            <w:r w:rsidRPr="0010419A">
              <w:rPr>
                <w:rFonts w:asciiTheme="minorHAnsi" w:hAnsiTheme="minorHAnsi" w:cs="Tahoma"/>
                <w:sz w:val="22"/>
                <w:szCs w:val="22"/>
              </w:rPr>
              <w:t>)</w:t>
            </w:r>
            <w:r w:rsidR="0085482A" w:rsidRPr="0010419A">
              <w:rPr>
                <w:rFonts w:asciiTheme="minorHAnsi" w:hAnsiTheme="minorHAnsi" w:cs="Tahoma"/>
                <w:sz w:val="22"/>
                <w:szCs w:val="22"/>
              </w:rPr>
              <w:br/>
            </w:r>
            <w:proofErr w:type="spellStart"/>
            <w:r w:rsidR="00A27193" w:rsidRPr="00B36E03">
              <w:rPr>
                <w:rFonts w:asciiTheme="minorHAnsi" w:hAnsiTheme="minorHAnsi" w:cs="Tahoma"/>
                <w:b/>
                <w:color w:val="000000" w:themeColor="text1"/>
                <w:sz w:val="22"/>
                <w:szCs w:val="22"/>
              </w:rPr>
              <w:t>Cosentino</w:t>
            </w:r>
            <w:proofErr w:type="spellEnd"/>
            <w:r w:rsidR="00595859" w:rsidRPr="0010419A">
              <w:rPr>
                <w:rFonts w:asciiTheme="minorHAnsi" w:hAnsiTheme="minorHAnsi" w:cs="Tahoma"/>
                <w:color w:val="000000" w:themeColor="text1"/>
                <w:sz w:val="22"/>
                <w:szCs w:val="22"/>
              </w:rPr>
              <w:t xml:space="preserve"> (HarperCollins) </w:t>
            </w:r>
            <w:r w:rsidR="0010419A" w:rsidRPr="00D71994">
              <w:rPr>
                <w:rFonts w:asciiTheme="minorHAnsi" w:hAnsiTheme="minorHAnsi" w:cs="Tahoma"/>
                <w:b/>
                <w:color w:val="000000" w:themeColor="text1"/>
                <w:sz w:val="22"/>
                <w:szCs w:val="22"/>
              </w:rPr>
              <w:t>tbc</w:t>
            </w:r>
          </w:p>
          <w:p w:rsidR="00214C06" w:rsidRPr="00BA3B5F" w:rsidRDefault="00214C06" w:rsidP="005D33E3">
            <w:pPr>
              <w:spacing w:after="120"/>
              <w:rPr>
                <w:rFonts w:asciiTheme="minorHAnsi" w:hAnsiTheme="minorHAnsi" w:cs="Tahoma"/>
                <w:sz w:val="22"/>
                <w:szCs w:val="22"/>
              </w:rPr>
            </w:pPr>
          </w:p>
        </w:tc>
        <w:tc>
          <w:tcPr>
            <w:tcW w:w="1238" w:type="pct"/>
          </w:tcPr>
          <w:p w:rsidR="0046530A" w:rsidRPr="009A271D" w:rsidRDefault="0046530A" w:rsidP="002108B9">
            <w:pPr>
              <w:rPr>
                <w:rFonts w:asciiTheme="minorHAnsi" w:hAnsiTheme="minorHAnsi" w:cs="Tahoma"/>
                <w:sz w:val="22"/>
                <w:szCs w:val="22"/>
              </w:rPr>
            </w:pPr>
          </w:p>
        </w:tc>
      </w:tr>
      <w:tr w:rsidR="008267C5" w:rsidRPr="008267C5" w:rsidTr="00707E89">
        <w:trPr>
          <w:cnfStyle w:val="000000100000" w:firstRow="0" w:lastRow="0" w:firstColumn="0" w:lastColumn="0" w:oddVBand="0" w:evenVBand="0" w:oddHBand="1" w:evenHBand="0" w:firstRowFirstColumn="0" w:firstRowLastColumn="0" w:lastRowFirstColumn="0" w:lastRowLastColumn="0"/>
          <w:trHeight w:val="393"/>
        </w:trPr>
        <w:tc>
          <w:tcPr>
            <w:tcW w:w="918" w:type="pct"/>
          </w:tcPr>
          <w:p w:rsidR="00C47D40" w:rsidRPr="008267C5" w:rsidRDefault="00C47D40" w:rsidP="00EF6486">
            <w:pPr>
              <w:spacing w:after="120"/>
              <w:rPr>
                <w:rFonts w:asciiTheme="minorHAnsi" w:hAnsiTheme="minorHAnsi" w:cs="Tahoma"/>
              </w:rPr>
            </w:pPr>
            <w:r w:rsidRPr="008267C5">
              <w:rPr>
                <w:rFonts w:asciiTheme="minorHAnsi" w:hAnsiTheme="minorHAnsi" w:cs="Tahoma"/>
              </w:rPr>
              <w:t>9.</w:t>
            </w:r>
            <w:r w:rsidR="00EF6486" w:rsidRPr="008267C5">
              <w:rPr>
                <w:rFonts w:asciiTheme="minorHAnsi" w:hAnsiTheme="minorHAnsi" w:cs="Tahoma"/>
              </w:rPr>
              <w:t>0</w:t>
            </w:r>
            <w:r w:rsidR="005C2FE6" w:rsidRPr="008267C5">
              <w:rPr>
                <w:rFonts w:asciiTheme="minorHAnsi" w:hAnsiTheme="minorHAnsi" w:cs="Tahoma"/>
              </w:rPr>
              <w:t>0</w:t>
            </w:r>
            <w:r w:rsidRPr="008267C5">
              <w:rPr>
                <w:rFonts w:asciiTheme="minorHAnsi" w:hAnsiTheme="minorHAnsi" w:cs="Tahoma"/>
              </w:rPr>
              <w:t xml:space="preserve"> – 9.</w:t>
            </w:r>
            <w:r w:rsidR="00162477">
              <w:rPr>
                <w:rFonts w:asciiTheme="minorHAnsi" w:hAnsiTheme="minorHAnsi" w:cs="Tahoma"/>
              </w:rPr>
              <w:t>2</w:t>
            </w:r>
            <w:r w:rsidR="00BC3775" w:rsidRPr="008267C5">
              <w:rPr>
                <w:rFonts w:asciiTheme="minorHAnsi" w:hAnsiTheme="minorHAnsi" w:cs="Tahoma"/>
              </w:rPr>
              <w:t>0</w:t>
            </w:r>
            <w:r w:rsidR="005C2FE6" w:rsidRPr="008267C5">
              <w:rPr>
                <w:rFonts w:asciiTheme="minorHAnsi" w:hAnsiTheme="minorHAnsi" w:cs="Tahoma"/>
              </w:rPr>
              <w:t>am</w:t>
            </w:r>
            <w:r w:rsidRPr="008267C5">
              <w:rPr>
                <w:rFonts w:asciiTheme="minorHAnsi" w:hAnsiTheme="minorHAnsi" w:cs="Tahoma"/>
              </w:rPr>
              <w:t xml:space="preserve"> </w:t>
            </w:r>
          </w:p>
          <w:p w:rsidR="00EF6486" w:rsidRPr="008267C5" w:rsidRDefault="00EF6486" w:rsidP="00EF6486">
            <w:pPr>
              <w:spacing w:after="120"/>
              <w:rPr>
                <w:rFonts w:asciiTheme="minorHAnsi" w:hAnsiTheme="minorHAnsi" w:cs="Tahoma"/>
              </w:rPr>
            </w:pPr>
          </w:p>
        </w:tc>
        <w:tc>
          <w:tcPr>
            <w:tcW w:w="2844" w:type="pct"/>
          </w:tcPr>
          <w:p w:rsidR="00C47D40" w:rsidRPr="008267C5" w:rsidRDefault="00BC3775" w:rsidP="00D71994">
            <w:pPr>
              <w:rPr>
                <w:rFonts w:asciiTheme="minorHAnsi" w:hAnsiTheme="minorHAnsi" w:cs="Tahoma"/>
              </w:rPr>
            </w:pPr>
            <w:r w:rsidRPr="008267C5">
              <w:rPr>
                <w:rFonts w:asciiTheme="minorHAnsi" w:hAnsiTheme="minorHAnsi" w:cs="Tahoma"/>
                <w:b/>
              </w:rPr>
              <w:t>N</w:t>
            </w:r>
            <w:r w:rsidR="00544920" w:rsidRPr="008267C5">
              <w:rPr>
                <w:rFonts w:asciiTheme="minorHAnsi" w:hAnsiTheme="minorHAnsi" w:cs="Tahoma"/>
                <w:b/>
              </w:rPr>
              <w:t>ie</w:t>
            </w:r>
            <w:r w:rsidRPr="008267C5">
              <w:rPr>
                <w:rFonts w:asciiTheme="minorHAnsi" w:hAnsiTheme="minorHAnsi" w:cs="Tahoma"/>
                <w:b/>
              </w:rPr>
              <w:t xml:space="preserve">lsen </w:t>
            </w:r>
            <w:proofErr w:type="spellStart"/>
            <w:r w:rsidRPr="008267C5">
              <w:rPr>
                <w:rFonts w:asciiTheme="minorHAnsi" w:hAnsiTheme="minorHAnsi" w:cs="Tahoma"/>
                <w:b/>
              </w:rPr>
              <w:t>Book</w:t>
            </w:r>
            <w:r w:rsidR="00544920" w:rsidRPr="008267C5">
              <w:rPr>
                <w:rFonts w:asciiTheme="minorHAnsi" w:hAnsiTheme="minorHAnsi" w:cs="Tahoma"/>
                <w:b/>
              </w:rPr>
              <w:t>S</w:t>
            </w:r>
            <w:r w:rsidRPr="008267C5">
              <w:rPr>
                <w:rFonts w:asciiTheme="minorHAnsi" w:hAnsiTheme="minorHAnsi" w:cs="Tahoma"/>
                <w:b/>
              </w:rPr>
              <w:t>can</w:t>
            </w:r>
            <w:proofErr w:type="spellEnd"/>
            <w:r w:rsidR="008407F7" w:rsidRPr="008267C5">
              <w:rPr>
                <w:rFonts w:asciiTheme="minorHAnsi" w:hAnsiTheme="minorHAnsi" w:cs="Tahoma"/>
                <w:b/>
              </w:rPr>
              <w:t xml:space="preserve"> </w:t>
            </w:r>
            <w:r w:rsidR="00AD63CE">
              <w:rPr>
                <w:rFonts w:asciiTheme="minorHAnsi" w:hAnsiTheme="minorHAnsi" w:cs="Tahoma"/>
                <w:b/>
              </w:rPr>
              <w:t>presentation</w:t>
            </w:r>
            <w:r w:rsidR="00D71994">
              <w:rPr>
                <w:rFonts w:asciiTheme="minorHAnsi" w:hAnsiTheme="minorHAnsi" w:cs="Tahoma"/>
                <w:b/>
              </w:rPr>
              <w:br/>
            </w:r>
            <w:r w:rsidR="00D71994">
              <w:rPr>
                <w:rFonts w:asciiTheme="minorHAnsi" w:hAnsiTheme="minorHAnsi" w:cs="Tahoma"/>
                <w:sz w:val="22"/>
                <w:szCs w:val="22"/>
              </w:rPr>
              <w:br/>
            </w:r>
            <w:r w:rsidRPr="001129FE">
              <w:rPr>
                <w:rFonts w:asciiTheme="minorHAnsi" w:hAnsiTheme="minorHAnsi" w:cs="Tahoma"/>
                <w:sz w:val="22"/>
                <w:szCs w:val="22"/>
              </w:rPr>
              <w:t>Shaun Symonds</w:t>
            </w:r>
            <w:r w:rsidRPr="001129FE">
              <w:rPr>
                <w:rFonts w:asciiTheme="minorHAnsi" w:hAnsiTheme="minorHAnsi" w:cs="Tahoma"/>
                <w:b/>
                <w:sz w:val="22"/>
                <w:szCs w:val="22"/>
              </w:rPr>
              <w:t xml:space="preserve"> </w:t>
            </w:r>
            <w:r w:rsidRPr="001129FE">
              <w:rPr>
                <w:rFonts w:asciiTheme="minorHAnsi" w:hAnsiTheme="minorHAnsi" w:cs="Tahoma"/>
                <w:sz w:val="22"/>
                <w:szCs w:val="22"/>
              </w:rPr>
              <w:t xml:space="preserve">presents </w:t>
            </w:r>
            <w:r w:rsidR="00B70F44" w:rsidRPr="001129FE">
              <w:rPr>
                <w:rFonts w:asciiTheme="minorHAnsi" w:hAnsiTheme="minorHAnsi" w:cs="Tahoma"/>
                <w:sz w:val="22"/>
                <w:szCs w:val="22"/>
              </w:rPr>
              <w:t xml:space="preserve">yearly review of </w:t>
            </w:r>
            <w:r w:rsidR="00AD63CE" w:rsidRPr="001129FE">
              <w:rPr>
                <w:rFonts w:asciiTheme="minorHAnsi" w:hAnsiTheme="minorHAnsi" w:cs="Tahoma"/>
                <w:sz w:val="22"/>
                <w:szCs w:val="22"/>
              </w:rPr>
              <w:t xml:space="preserve">the </w:t>
            </w:r>
            <w:r w:rsidR="00B70F44" w:rsidRPr="001129FE">
              <w:rPr>
                <w:rFonts w:asciiTheme="minorHAnsi" w:hAnsiTheme="minorHAnsi" w:cs="Tahoma"/>
                <w:sz w:val="22"/>
                <w:szCs w:val="22"/>
              </w:rPr>
              <w:t>independents market</w:t>
            </w:r>
            <w:r w:rsidR="00F31E07" w:rsidRPr="001129FE">
              <w:rPr>
                <w:rFonts w:asciiTheme="minorHAnsi" w:hAnsiTheme="minorHAnsi" w:cs="Tahoma"/>
                <w:sz w:val="22"/>
                <w:szCs w:val="22"/>
              </w:rPr>
              <w:t xml:space="preserve"> </w:t>
            </w:r>
            <w:r w:rsidR="00670AAA" w:rsidRPr="001129FE">
              <w:rPr>
                <w:rFonts w:asciiTheme="minorHAnsi" w:hAnsiTheme="minorHAnsi" w:cs="Tahoma"/>
                <w:sz w:val="22"/>
                <w:szCs w:val="22"/>
              </w:rPr>
              <w:br/>
            </w:r>
          </w:p>
        </w:tc>
        <w:tc>
          <w:tcPr>
            <w:tcW w:w="1238" w:type="pct"/>
          </w:tcPr>
          <w:p w:rsidR="00C47D40" w:rsidRPr="009A271D" w:rsidRDefault="00C47D40" w:rsidP="00A3089F">
            <w:pPr>
              <w:spacing w:after="120"/>
              <w:rPr>
                <w:rFonts w:asciiTheme="minorHAnsi" w:hAnsiTheme="minorHAnsi" w:cs="Tahoma"/>
                <w:i/>
                <w:sz w:val="22"/>
                <w:szCs w:val="22"/>
              </w:rPr>
            </w:pPr>
          </w:p>
        </w:tc>
      </w:tr>
      <w:tr w:rsidR="008267C5" w:rsidRPr="008267C5" w:rsidTr="00707E89">
        <w:trPr>
          <w:cnfStyle w:val="000000010000" w:firstRow="0" w:lastRow="0" w:firstColumn="0" w:lastColumn="0" w:oddVBand="0" w:evenVBand="0" w:oddHBand="0" w:evenHBand="1" w:firstRowFirstColumn="0" w:firstRowLastColumn="0" w:lastRowFirstColumn="0" w:lastRowLastColumn="0"/>
          <w:trHeight w:val="378"/>
        </w:trPr>
        <w:tc>
          <w:tcPr>
            <w:tcW w:w="918" w:type="pct"/>
          </w:tcPr>
          <w:p w:rsidR="00C47D40" w:rsidRPr="008267C5" w:rsidRDefault="000479B7" w:rsidP="008415A1">
            <w:pPr>
              <w:spacing w:after="120"/>
              <w:rPr>
                <w:rFonts w:asciiTheme="minorHAnsi" w:hAnsiTheme="minorHAnsi" w:cs="Tahoma"/>
              </w:rPr>
            </w:pPr>
            <w:r w:rsidRPr="008267C5">
              <w:rPr>
                <w:rFonts w:asciiTheme="minorHAnsi" w:hAnsiTheme="minorHAnsi" w:cs="Tahoma"/>
              </w:rPr>
              <w:t>9.</w:t>
            </w:r>
            <w:r w:rsidR="00AD63CE">
              <w:rPr>
                <w:rFonts w:asciiTheme="minorHAnsi" w:hAnsiTheme="minorHAnsi" w:cs="Tahoma"/>
              </w:rPr>
              <w:t>20</w:t>
            </w:r>
            <w:r w:rsidRPr="008267C5">
              <w:rPr>
                <w:rFonts w:asciiTheme="minorHAnsi" w:hAnsiTheme="minorHAnsi" w:cs="Tahoma"/>
              </w:rPr>
              <w:t xml:space="preserve"> – </w:t>
            </w:r>
            <w:r w:rsidR="00AD63CE">
              <w:rPr>
                <w:rFonts w:asciiTheme="minorHAnsi" w:hAnsiTheme="minorHAnsi" w:cs="Tahoma"/>
              </w:rPr>
              <w:t>10.</w:t>
            </w:r>
            <w:r w:rsidR="00CF457C">
              <w:rPr>
                <w:rFonts w:asciiTheme="minorHAnsi" w:hAnsiTheme="minorHAnsi" w:cs="Tahoma"/>
              </w:rPr>
              <w:t>30</w:t>
            </w:r>
            <w:r w:rsidR="005C2FE6" w:rsidRPr="008267C5">
              <w:rPr>
                <w:rFonts w:asciiTheme="minorHAnsi" w:hAnsiTheme="minorHAnsi" w:cs="Tahoma"/>
              </w:rPr>
              <w:t>am</w:t>
            </w:r>
          </w:p>
        </w:tc>
        <w:tc>
          <w:tcPr>
            <w:tcW w:w="2844" w:type="pct"/>
          </w:tcPr>
          <w:p w:rsidR="00B62D13" w:rsidRDefault="00906F6F" w:rsidP="00B62D13">
            <w:pPr>
              <w:spacing w:after="120"/>
              <w:rPr>
                <w:rFonts w:asciiTheme="minorHAnsi" w:hAnsiTheme="minorHAnsi" w:cs="Tahoma"/>
                <w:b/>
              </w:rPr>
            </w:pPr>
            <w:r w:rsidRPr="008267C5">
              <w:rPr>
                <w:rFonts w:asciiTheme="minorHAnsi" w:hAnsiTheme="minorHAnsi" w:cs="Tahoma"/>
                <w:b/>
              </w:rPr>
              <w:t xml:space="preserve">Member </w:t>
            </w:r>
            <w:r w:rsidR="001129FE">
              <w:rPr>
                <w:rFonts w:asciiTheme="minorHAnsi" w:hAnsiTheme="minorHAnsi" w:cs="Tahoma"/>
                <w:b/>
              </w:rPr>
              <w:t>Forum</w:t>
            </w:r>
            <w:r w:rsidRPr="008267C5">
              <w:rPr>
                <w:rFonts w:asciiTheme="minorHAnsi" w:hAnsiTheme="minorHAnsi" w:cs="Tahoma"/>
                <w:b/>
              </w:rPr>
              <w:t xml:space="preserve"> </w:t>
            </w:r>
            <w:r w:rsidR="00EC0CA8">
              <w:rPr>
                <w:rFonts w:asciiTheme="minorHAnsi" w:hAnsiTheme="minorHAnsi" w:cs="Tahoma"/>
                <w:b/>
              </w:rPr>
              <w:t xml:space="preserve"> - Part 3</w:t>
            </w:r>
          </w:p>
          <w:p w:rsidR="001129FE" w:rsidRPr="001129FE" w:rsidRDefault="001129FE" w:rsidP="00945457">
            <w:pPr>
              <w:rPr>
                <w:rFonts w:asciiTheme="minorHAnsi" w:hAnsiTheme="minorHAnsi" w:cs="Tahoma"/>
                <w:sz w:val="22"/>
                <w:szCs w:val="22"/>
              </w:rPr>
            </w:pPr>
            <w:r w:rsidRPr="003F3347">
              <w:rPr>
                <w:rFonts w:asciiTheme="minorHAnsi" w:hAnsiTheme="minorHAnsi" w:cs="Tahoma"/>
                <w:b/>
                <w:sz w:val="22"/>
                <w:szCs w:val="22"/>
              </w:rPr>
              <w:t>Digital Marketing with Impact Data</w:t>
            </w:r>
            <w:r w:rsidR="0010419A">
              <w:rPr>
                <w:rFonts w:asciiTheme="minorHAnsi" w:hAnsiTheme="minorHAnsi" w:cs="Tahoma"/>
                <w:sz w:val="22"/>
                <w:szCs w:val="22"/>
              </w:rPr>
              <w:br/>
              <w:t>P</w:t>
            </w:r>
            <w:r w:rsidR="0085482A">
              <w:rPr>
                <w:rFonts w:asciiTheme="minorHAnsi" w:hAnsiTheme="minorHAnsi" w:cs="Tahoma"/>
                <w:sz w:val="22"/>
                <w:szCs w:val="22"/>
              </w:rPr>
              <w:t>resented by Josh</w:t>
            </w:r>
            <w:r w:rsidRPr="001129FE">
              <w:rPr>
                <w:rFonts w:asciiTheme="minorHAnsi" w:hAnsiTheme="minorHAnsi" w:cs="Tahoma"/>
                <w:sz w:val="22"/>
                <w:szCs w:val="22"/>
              </w:rPr>
              <w:t xml:space="preserve"> Zarb, LEG General Manager</w:t>
            </w:r>
          </w:p>
          <w:p w:rsidR="00C47D40" w:rsidRPr="00D01AFC" w:rsidRDefault="00C47D40" w:rsidP="00D01AFC">
            <w:pPr>
              <w:spacing w:after="120"/>
              <w:rPr>
                <w:rFonts w:asciiTheme="minorHAnsi" w:hAnsiTheme="minorHAnsi" w:cs="Tahoma"/>
                <w:sz w:val="22"/>
                <w:szCs w:val="22"/>
              </w:rPr>
            </w:pPr>
          </w:p>
        </w:tc>
        <w:tc>
          <w:tcPr>
            <w:tcW w:w="1238" w:type="pct"/>
          </w:tcPr>
          <w:p w:rsidR="00C47D40" w:rsidRPr="009A271D" w:rsidRDefault="00C47D40" w:rsidP="00502A6C">
            <w:pPr>
              <w:spacing w:after="120"/>
              <w:rPr>
                <w:rFonts w:asciiTheme="minorHAnsi" w:hAnsiTheme="minorHAnsi" w:cs="Tahoma"/>
                <w:sz w:val="22"/>
                <w:szCs w:val="22"/>
              </w:rPr>
            </w:pPr>
          </w:p>
        </w:tc>
      </w:tr>
      <w:tr w:rsidR="008267C5" w:rsidRPr="008267C5" w:rsidTr="00707E89">
        <w:trPr>
          <w:cnfStyle w:val="000000100000" w:firstRow="0" w:lastRow="0" w:firstColumn="0" w:lastColumn="0" w:oddVBand="0" w:evenVBand="0" w:oddHBand="1" w:evenHBand="0" w:firstRowFirstColumn="0" w:firstRowLastColumn="0" w:lastRowFirstColumn="0" w:lastRowLastColumn="0"/>
          <w:trHeight w:val="1201"/>
        </w:trPr>
        <w:tc>
          <w:tcPr>
            <w:tcW w:w="918" w:type="pct"/>
          </w:tcPr>
          <w:p w:rsidR="00C47D40" w:rsidRPr="008267C5" w:rsidRDefault="008650C0" w:rsidP="008415A1">
            <w:pPr>
              <w:spacing w:after="120"/>
              <w:rPr>
                <w:rFonts w:asciiTheme="minorHAnsi" w:hAnsiTheme="minorHAnsi" w:cs="Tahoma"/>
              </w:rPr>
            </w:pPr>
            <w:r>
              <w:rPr>
                <w:rFonts w:asciiTheme="minorHAnsi" w:hAnsiTheme="minorHAnsi" w:cs="Tahoma"/>
              </w:rPr>
              <w:t>10.</w:t>
            </w:r>
            <w:r w:rsidR="00CF457C">
              <w:rPr>
                <w:rFonts w:asciiTheme="minorHAnsi" w:hAnsiTheme="minorHAnsi" w:cs="Tahoma"/>
              </w:rPr>
              <w:t>30</w:t>
            </w:r>
            <w:r w:rsidR="00C47D40" w:rsidRPr="008267C5">
              <w:rPr>
                <w:rFonts w:asciiTheme="minorHAnsi" w:hAnsiTheme="minorHAnsi" w:cs="Tahoma"/>
              </w:rPr>
              <w:t xml:space="preserve"> – </w:t>
            </w:r>
            <w:r w:rsidR="00CF457C">
              <w:rPr>
                <w:rFonts w:asciiTheme="minorHAnsi" w:hAnsiTheme="minorHAnsi" w:cs="Tahoma"/>
              </w:rPr>
              <w:t>10.50</w:t>
            </w:r>
            <w:r w:rsidR="005C2FE6" w:rsidRPr="008267C5">
              <w:rPr>
                <w:rFonts w:asciiTheme="minorHAnsi" w:hAnsiTheme="minorHAnsi" w:cs="Tahoma"/>
              </w:rPr>
              <w:t>am</w:t>
            </w:r>
          </w:p>
        </w:tc>
        <w:tc>
          <w:tcPr>
            <w:tcW w:w="2844" w:type="pct"/>
          </w:tcPr>
          <w:p w:rsidR="00F30471" w:rsidRPr="004F5AAC" w:rsidRDefault="00C47D40" w:rsidP="001129FE">
            <w:pPr>
              <w:spacing w:after="120"/>
              <w:rPr>
                <w:rFonts w:asciiTheme="minorHAnsi" w:hAnsiTheme="minorHAnsi" w:cs="Tahoma"/>
                <w:sz w:val="22"/>
                <w:szCs w:val="22"/>
              </w:rPr>
            </w:pPr>
            <w:r w:rsidRPr="008267C5">
              <w:rPr>
                <w:rFonts w:asciiTheme="minorHAnsi" w:hAnsiTheme="minorHAnsi" w:cs="Tahoma"/>
                <w:b/>
              </w:rPr>
              <w:t>Morning Tea</w:t>
            </w:r>
            <w:r w:rsidR="00D71994">
              <w:rPr>
                <w:rFonts w:asciiTheme="minorHAnsi" w:hAnsiTheme="minorHAnsi" w:cs="Tahoma"/>
                <w:b/>
              </w:rPr>
              <w:br/>
            </w:r>
            <w:r w:rsidR="00D71994">
              <w:rPr>
                <w:rFonts w:asciiTheme="minorHAnsi" w:hAnsiTheme="minorHAnsi" w:cs="Tahoma"/>
                <w:color w:val="008080"/>
                <w:sz w:val="22"/>
                <w:szCs w:val="22"/>
              </w:rPr>
              <w:br/>
            </w:r>
            <w:r w:rsidR="00091269" w:rsidRPr="002064D2">
              <w:rPr>
                <w:rFonts w:asciiTheme="minorHAnsi" w:hAnsiTheme="minorHAnsi" w:cs="Tahoma"/>
                <w:color w:val="008080"/>
                <w:sz w:val="22"/>
                <w:szCs w:val="22"/>
              </w:rPr>
              <w:t xml:space="preserve">Sponsored by </w:t>
            </w:r>
            <w:proofErr w:type="spellStart"/>
            <w:r w:rsidR="002064D2" w:rsidRPr="002064D2">
              <w:rPr>
                <w:rFonts w:asciiTheme="minorHAnsi" w:hAnsiTheme="minorHAnsi" w:cs="Tahoma"/>
                <w:color w:val="008080"/>
                <w:sz w:val="22"/>
                <w:szCs w:val="22"/>
              </w:rPr>
              <w:t>Phaidon</w:t>
            </w:r>
            <w:proofErr w:type="spellEnd"/>
          </w:p>
        </w:tc>
        <w:tc>
          <w:tcPr>
            <w:tcW w:w="1238" w:type="pct"/>
          </w:tcPr>
          <w:p w:rsidR="00C47D40" w:rsidRPr="009A271D" w:rsidRDefault="00C47D40" w:rsidP="002108B9">
            <w:pPr>
              <w:spacing w:after="120"/>
              <w:rPr>
                <w:rFonts w:asciiTheme="minorHAnsi" w:hAnsiTheme="minorHAnsi" w:cs="Tahoma"/>
                <w:sz w:val="22"/>
                <w:szCs w:val="22"/>
              </w:rPr>
            </w:pPr>
          </w:p>
        </w:tc>
      </w:tr>
      <w:tr w:rsidR="0023743B" w:rsidRPr="008267C5" w:rsidTr="00707E89">
        <w:trPr>
          <w:cnfStyle w:val="000000010000" w:firstRow="0" w:lastRow="0" w:firstColumn="0" w:lastColumn="0" w:oddVBand="0" w:evenVBand="0" w:oddHBand="0" w:evenHBand="1" w:firstRowFirstColumn="0" w:firstRowLastColumn="0" w:lastRowFirstColumn="0" w:lastRowLastColumn="0"/>
          <w:trHeight w:val="378"/>
        </w:trPr>
        <w:tc>
          <w:tcPr>
            <w:tcW w:w="918" w:type="pct"/>
          </w:tcPr>
          <w:p w:rsidR="0023743B" w:rsidRPr="008267C5" w:rsidRDefault="0023743B" w:rsidP="0023743B">
            <w:pPr>
              <w:spacing w:after="120"/>
              <w:rPr>
                <w:rFonts w:asciiTheme="minorHAnsi" w:hAnsiTheme="minorHAnsi" w:cs="Tahoma"/>
              </w:rPr>
            </w:pPr>
            <w:r>
              <w:rPr>
                <w:rFonts w:asciiTheme="minorHAnsi" w:hAnsiTheme="minorHAnsi" w:cs="Tahoma"/>
              </w:rPr>
              <w:t>10.50-11.20</w:t>
            </w:r>
            <w:r w:rsidRPr="008267C5">
              <w:rPr>
                <w:rFonts w:asciiTheme="minorHAnsi" w:hAnsiTheme="minorHAnsi" w:cs="Tahoma"/>
              </w:rPr>
              <w:t xml:space="preserve"> </w:t>
            </w:r>
          </w:p>
        </w:tc>
        <w:tc>
          <w:tcPr>
            <w:tcW w:w="2844" w:type="pct"/>
          </w:tcPr>
          <w:p w:rsidR="0023743B" w:rsidRPr="00815D3D" w:rsidRDefault="0023743B" w:rsidP="0023743B">
            <w:pPr>
              <w:spacing w:after="120"/>
              <w:rPr>
                <w:rFonts w:asciiTheme="minorHAnsi" w:hAnsiTheme="minorHAnsi"/>
                <w:sz w:val="22"/>
                <w:szCs w:val="22"/>
              </w:rPr>
            </w:pPr>
            <w:r>
              <w:rPr>
                <w:rFonts w:asciiTheme="minorHAnsi" w:hAnsiTheme="minorHAnsi"/>
                <w:b/>
              </w:rPr>
              <w:t xml:space="preserve">Supplier session: </w:t>
            </w:r>
            <w:r w:rsidR="00B520A9">
              <w:rPr>
                <w:rFonts w:asciiTheme="minorHAnsi" w:hAnsiTheme="minorHAnsi"/>
                <w:b/>
                <w:sz w:val="22"/>
                <w:szCs w:val="22"/>
              </w:rPr>
              <w:t>Simon &amp; Schuster</w:t>
            </w:r>
          </w:p>
          <w:p w:rsidR="0023743B" w:rsidRPr="00DF709D" w:rsidRDefault="0023743B" w:rsidP="0023743B">
            <w:pPr>
              <w:spacing w:after="120"/>
              <w:rPr>
                <w:rFonts w:asciiTheme="minorHAnsi" w:hAnsiTheme="minorHAnsi"/>
                <w:b/>
                <w:sz w:val="22"/>
                <w:szCs w:val="22"/>
              </w:rPr>
            </w:pPr>
          </w:p>
        </w:tc>
        <w:tc>
          <w:tcPr>
            <w:tcW w:w="1238" w:type="pct"/>
          </w:tcPr>
          <w:p w:rsidR="0023743B" w:rsidRPr="009A271D" w:rsidRDefault="0023743B" w:rsidP="0023743B">
            <w:pPr>
              <w:spacing w:after="120"/>
              <w:rPr>
                <w:rFonts w:asciiTheme="minorHAnsi" w:hAnsiTheme="minorHAnsi" w:cs="Tahoma"/>
                <w:i/>
                <w:sz w:val="22"/>
                <w:szCs w:val="22"/>
              </w:rPr>
            </w:pPr>
          </w:p>
        </w:tc>
      </w:tr>
      <w:tr w:rsidR="0023743B" w:rsidRPr="008267C5" w:rsidTr="00707E89">
        <w:trPr>
          <w:cnfStyle w:val="000000100000" w:firstRow="0" w:lastRow="0" w:firstColumn="0" w:lastColumn="0" w:oddVBand="0" w:evenVBand="0" w:oddHBand="1" w:evenHBand="0" w:firstRowFirstColumn="0" w:firstRowLastColumn="0" w:lastRowFirstColumn="0" w:lastRowLastColumn="0"/>
          <w:trHeight w:val="378"/>
        </w:trPr>
        <w:tc>
          <w:tcPr>
            <w:tcW w:w="918" w:type="pct"/>
          </w:tcPr>
          <w:p w:rsidR="0023743B" w:rsidRPr="008267C5" w:rsidRDefault="0023743B" w:rsidP="0023743B">
            <w:pPr>
              <w:spacing w:after="120"/>
              <w:rPr>
                <w:rFonts w:asciiTheme="minorHAnsi" w:hAnsiTheme="minorHAnsi" w:cs="Tahoma"/>
              </w:rPr>
            </w:pPr>
            <w:r>
              <w:rPr>
                <w:rFonts w:asciiTheme="minorHAnsi" w:hAnsiTheme="minorHAnsi" w:cs="Tahoma"/>
              </w:rPr>
              <w:t>11.20</w:t>
            </w:r>
            <w:r w:rsidRPr="008267C5">
              <w:rPr>
                <w:rFonts w:asciiTheme="minorHAnsi" w:hAnsiTheme="minorHAnsi" w:cs="Tahoma"/>
              </w:rPr>
              <w:t xml:space="preserve"> – </w:t>
            </w:r>
            <w:r>
              <w:rPr>
                <w:rFonts w:asciiTheme="minorHAnsi" w:hAnsiTheme="minorHAnsi" w:cs="Tahoma"/>
              </w:rPr>
              <w:t>12.20</w:t>
            </w:r>
            <w:r w:rsidRPr="008267C5">
              <w:rPr>
                <w:rFonts w:asciiTheme="minorHAnsi" w:hAnsiTheme="minorHAnsi" w:cs="Tahoma"/>
              </w:rPr>
              <w:t>pm</w:t>
            </w:r>
          </w:p>
        </w:tc>
        <w:tc>
          <w:tcPr>
            <w:tcW w:w="2844" w:type="pct"/>
          </w:tcPr>
          <w:p w:rsidR="0023743B" w:rsidRDefault="0023743B" w:rsidP="0023743B">
            <w:pPr>
              <w:spacing w:after="120"/>
              <w:rPr>
                <w:rFonts w:asciiTheme="minorHAnsi" w:hAnsiTheme="minorHAnsi" w:cs="Tahoma"/>
                <w:b/>
              </w:rPr>
            </w:pPr>
            <w:r w:rsidRPr="008267C5">
              <w:rPr>
                <w:rFonts w:asciiTheme="minorHAnsi" w:hAnsiTheme="minorHAnsi" w:cs="Tahoma"/>
                <w:b/>
              </w:rPr>
              <w:t>B</w:t>
            </w:r>
            <w:r>
              <w:rPr>
                <w:rFonts w:asciiTheme="minorHAnsi" w:hAnsiTheme="minorHAnsi" w:cs="Tahoma"/>
                <w:b/>
              </w:rPr>
              <w:t>est B</w:t>
            </w:r>
            <w:r w:rsidRPr="008267C5">
              <w:rPr>
                <w:rFonts w:asciiTheme="minorHAnsi" w:hAnsiTheme="minorHAnsi" w:cs="Tahoma"/>
                <w:b/>
              </w:rPr>
              <w:t xml:space="preserve">usiness </w:t>
            </w:r>
            <w:r>
              <w:rPr>
                <w:rFonts w:asciiTheme="minorHAnsi" w:hAnsiTheme="minorHAnsi" w:cs="Tahoma"/>
                <w:b/>
              </w:rPr>
              <w:t xml:space="preserve">Ideas </w:t>
            </w:r>
          </w:p>
          <w:p w:rsidR="0010419A" w:rsidRPr="008650C0" w:rsidRDefault="0010419A" w:rsidP="0010419A">
            <w:pPr>
              <w:spacing w:after="120"/>
              <w:rPr>
                <w:rFonts w:asciiTheme="minorHAnsi" w:hAnsiTheme="minorHAnsi" w:cs="Tahoma"/>
              </w:rPr>
            </w:pPr>
            <w:r>
              <w:rPr>
                <w:rFonts w:asciiTheme="minorHAnsi" w:hAnsiTheme="minorHAnsi" w:cs="Tahoma"/>
                <w:sz w:val="22"/>
                <w:szCs w:val="22"/>
              </w:rPr>
              <w:t>A conference classic: Leading Edge Books members present and share their best practice.</w:t>
            </w:r>
            <w:r>
              <w:rPr>
                <w:rFonts w:asciiTheme="minorHAnsi" w:hAnsiTheme="minorHAnsi" w:cs="Tahoma"/>
                <w:sz w:val="22"/>
                <w:szCs w:val="22"/>
              </w:rPr>
              <w:br/>
            </w:r>
            <w:r>
              <w:rPr>
                <w:rFonts w:asciiTheme="minorHAnsi" w:hAnsiTheme="minorHAnsi" w:cs="Tahoma"/>
                <w:sz w:val="22"/>
                <w:szCs w:val="22"/>
              </w:rPr>
              <w:br/>
            </w:r>
            <w:r w:rsidRPr="00502DED">
              <w:rPr>
                <w:rFonts w:asciiTheme="minorHAnsi" w:hAnsiTheme="minorHAnsi" w:cs="Tahoma"/>
                <w:color w:val="008080"/>
                <w:sz w:val="22"/>
                <w:szCs w:val="22"/>
              </w:rPr>
              <w:t xml:space="preserve">Best Business Idea Award sponsored by </w:t>
            </w:r>
            <w:r>
              <w:rPr>
                <w:rFonts w:asciiTheme="minorHAnsi" w:hAnsiTheme="minorHAnsi" w:cs="Tahoma"/>
                <w:color w:val="008080"/>
                <w:sz w:val="22"/>
                <w:szCs w:val="22"/>
              </w:rPr>
              <w:t xml:space="preserve">Hachette Australia </w:t>
            </w:r>
            <w:r>
              <w:rPr>
                <w:rFonts w:asciiTheme="minorHAnsi" w:hAnsiTheme="minorHAnsi" w:cs="Tahoma"/>
                <w:color w:val="008080"/>
                <w:sz w:val="22"/>
                <w:szCs w:val="22"/>
              </w:rPr>
              <w:br/>
            </w:r>
          </w:p>
        </w:tc>
        <w:tc>
          <w:tcPr>
            <w:tcW w:w="1238" w:type="pct"/>
          </w:tcPr>
          <w:p w:rsidR="0023743B" w:rsidRPr="009A271D" w:rsidRDefault="0023743B" w:rsidP="0023743B">
            <w:pPr>
              <w:spacing w:after="120"/>
              <w:rPr>
                <w:rFonts w:asciiTheme="minorHAnsi" w:hAnsiTheme="minorHAnsi" w:cs="Tahoma"/>
                <w:i/>
                <w:sz w:val="22"/>
                <w:szCs w:val="22"/>
              </w:rPr>
            </w:pPr>
            <w:r w:rsidRPr="009A271D">
              <w:rPr>
                <w:rFonts w:asciiTheme="minorHAnsi" w:hAnsiTheme="minorHAnsi" w:cs="Tahoma"/>
                <w:i/>
                <w:sz w:val="22"/>
                <w:szCs w:val="22"/>
              </w:rPr>
              <w:t>Open Session</w:t>
            </w:r>
          </w:p>
          <w:p w:rsidR="0023743B" w:rsidRPr="009A271D" w:rsidRDefault="0023743B" w:rsidP="0023743B">
            <w:pPr>
              <w:spacing w:after="120"/>
              <w:rPr>
                <w:rFonts w:asciiTheme="minorHAnsi" w:hAnsiTheme="minorHAnsi" w:cs="Tahoma"/>
                <w:sz w:val="22"/>
                <w:szCs w:val="22"/>
              </w:rPr>
            </w:pPr>
          </w:p>
        </w:tc>
      </w:tr>
      <w:tr w:rsidR="0023743B" w:rsidRPr="008267C5" w:rsidTr="00707E89">
        <w:trPr>
          <w:cnfStyle w:val="000000010000" w:firstRow="0" w:lastRow="0" w:firstColumn="0" w:lastColumn="0" w:oddVBand="0" w:evenVBand="0" w:oddHBand="0" w:evenHBand="1" w:firstRowFirstColumn="0" w:firstRowLastColumn="0" w:lastRowFirstColumn="0" w:lastRowLastColumn="0"/>
          <w:trHeight w:val="378"/>
        </w:trPr>
        <w:tc>
          <w:tcPr>
            <w:tcW w:w="918" w:type="pct"/>
          </w:tcPr>
          <w:p w:rsidR="0023743B" w:rsidRDefault="0023743B" w:rsidP="0023743B">
            <w:pPr>
              <w:spacing w:after="120"/>
              <w:rPr>
                <w:rFonts w:asciiTheme="minorHAnsi" w:hAnsiTheme="minorHAnsi" w:cs="Tahoma"/>
              </w:rPr>
            </w:pPr>
            <w:r>
              <w:rPr>
                <w:rFonts w:asciiTheme="minorHAnsi" w:hAnsiTheme="minorHAnsi" w:cs="Tahoma"/>
              </w:rPr>
              <w:t>12.20 – 1.00</w:t>
            </w:r>
          </w:p>
        </w:tc>
        <w:tc>
          <w:tcPr>
            <w:tcW w:w="2844" w:type="pct"/>
          </w:tcPr>
          <w:p w:rsidR="0023743B" w:rsidRDefault="0023743B" w:rsidP="0023743B">
            <w:pPr>
              <w:spacing w:after="120"/>
              <w:rPr>
                <w:rFonts w:asciiTheme="minorHAnsi" w:hAnsiTheme="minorHAnsi" w:cs="Tahoma"/>
                <w:b/>
              </w:rPr>
            </w:pPr>
            <w:r w:rsidRPr="0010419A">
              <w:rPr>
                <w:rFonts w:asciiTheme="minorHAnsi" w:hAnsiTheme="minorHAnsi" w:cs="Tahoma"/>
                <w:b/>
              </w:rPr>
              <w:t>Supplier Session: Hachette</w:t>
            </w:r>
            <w:r w:rsidR="00707E89" w:rsidRPr="0010419A">
              <w:rPr>
                <w:rFonts w:asciiTheme="minorHAnsi" w:hAnsiTheme="minorHAnsi" w:cs="Tahoma"/>
                <w:b/>
              </w:rPr>
              <w:t>:</w:t>
            </w:r>
            <w:r w:rsidR="00707E89">
              <w:rPr>
                <w:rFonts w:asciiTheme="minorHAnsi" w:hAnsiTheme="minorHAnsi" w:cs="Tahoma"/>
                <w:b/>
              </w:rPr>
              <w:t xml:space="preserve"> Literary Panel</w:t>
            </w:r>
            <w:r w:rsidR="00B064D4">
              <w:rPr>
                <w:rFonts w:asciiTheme="minorHAnsi" w:hAnsiTheme="minorHAnsi" w:cs="Tahoma"/>
                <w:b/>
              </w:rPr>
              <w:t xml:space="preserve"> with Hachette authors</w:t>
            </w:r>
          </w:p>
          <w:p w:rsidR="0023743B" w:rsidRDefault="00707E89" w:rsidP="00707E89">
            <w:pPr>
              <w:spacing w:after="120"/>
              <w:rPr>
                <w:rFonts w:asciiTheme="minorHAnsi" w:hAnsiTheme="minorHAnsi" w:cs="Tahoma"/>
                <w:i/>
                <w:sz w:val="22"/>
                <w:szCs w:val="22"/>
              </w:rPr>
            </w:pPr>
            <w:r w:rsidRPr="00707E89">
              <w:rPr>
                <w:rFonts w:asciiTheme="minorHAnsi" w:hAnsiTheme="minorHAnsi" w:cs="Tahoma"/>
                <w:sz w:val="22"/>
                <w:szCs w:val="22"/>
              </w:rPr>
              <w:t xml:space="preserve">The careers of </w:t>
            </w:r>
            <w:r>
              <w:rPr>
                <w:rFonts w:asciiTheme="minorHAnsi" w:hAnsiTheme="minorHAnsi" w:cs="Tahoma"/>
                <w:sz w:val="22"/>
                <w:szCs w:val="22"/>
              </w:rPr>
              <w:t xml:space="preserve">Hachette authors </w:t>
            </w:r>
            <w:r w:rsidRPr="00707E89">
              <w:rPr>
                <w:rFonts w:asciiTheme="minorHAnsi" w:hAnsiTheme="minorHAnsi" w:cs="Tahoma"/>
                <w:sz w:val="22"/>
                <w:szCs w:val="22"/>
              </w:rPr>
              <w:t xml:space="preserve">Maxine </w:t>
            </w:r>
            <w:proofErr w:type="spellStart"/>
            <w:r w:rsidRPr="00707E89">
              <w:rPr>
                <w:rFonts w:asciiTheme="minorHAnsi" w:hAnsiTheme="minorHAnsi" w:cs="Tahoma"/>
                <w:sz w:val="22"/>
                <w:szCs w:val="22"/>
              </w:rPr>
              <w:t>Beneba</w:t>
            </w:r>
            <w:proofErr w:type="spellEnd"/>
            <w:r w:rsidRPr="00707E89">
              <w:rPr>
                <w:rFonts w:asciiTheme="minorHAnsi" w:hAnsiTheme="minorHAnsi" w:cs="Tahoma"/>
                <w:sz w:val="22"/>
                <w:szCs w:val="22"/>
              </w:rPr>
              <w:t xml:space="preserve"> Clarke, Brooke Davis, Favel Parrett and Stephanie Bishop have been effectively launched or cemented by their appearances at the Leading Edge conference. No surprises really, Leading Edge booksellers are some of the most passionate booksellers in the world.  This year, we would like Leading Edge booksellers to have the chance to get to know our literary stars of 2016.  </w:t>
            </w:r>
            <w:r w:rsidR="003D162F" w:rsidRPr="00B36E03">
              <w:rPr>
                <w:rFonts w:asciiTheme="minorHAnsi" w:hAnsiTheme="minorHAnsi" w:cs="Tahoma"/>
                <w:b/>
                <w:sz w:val="22"/>
                <w:szCs w:val="22"/>
              </w:rPr>
              <w:t xml:space="preserve">Maxine </w:t>
            </w:r>
            <w:proofErr w:type="spellStart"/>
            <w:r w:rsidR="003D162F" w:rsidRPr="00B36E03">
              <w:rPr>
                <w:rFonts w:asciiTheme="minorHAnsi" w:hAnsiTheme="minorHAnsi" w:cs="Tahoma"/>
                <w:b/>
                <w:sz w:val="22"/>
                <w:szCs w:val="22"/>
              </w:rPr>
              <w:t>Beneba</w:t>
            </w:r>
            <w:proofErr w:type="spellEnd"/>
            <w:r w:rsidR="003D162F" w:rsidRPr="00B36E03">
              <w:rPr>
                <w:rFonts w:asciiTheme="minorHAnsi" w:hAnsiTheme="minorHAnsi" w:cs="Tahoma"/>
                <w:b/>
                <w:sz w:val="22"/>
                <w:szCs w:val="22"/>
              </w:rPr>
              <w:t xml:space="preserve"> Clarke</w:t>
            </w:r>
            <w:r w:rsidR="003D162F" w:rsidRPr="0010419A">
              <w:rPr>
                <w:rFonts w:asciiTheme="minorHAnsi" w:hAnsiTheme="minorHAnsi" w:cs="Tahoma"/>
                <w:sz w:val="22"/>
                <w:szCs w:val="22"/>
              </w:rPr>
              <w:t xml:space="preserve">, </w:t>
            </w:r>
            <w:r w:rsidR="0023743B" w:rsidRPr="0010419A">
              <w:rPr>
                <w:rFonts w:asciiTheme="minorHAnsi" w:hAnsiTheme="minorHAnsi" w:cs="Tahoma"/>
                <w:i/>
                <w:sz w:val="22"/>
                <w:szCs w:val="22"/>
              </w:rPr>
              <w:t>The Hate Race</w:t>
            </w:r>
            <w:r w:rsidR="003D162F" w:rsidRPr="0010419A">
              <w:rPr>
                <w:rFonts w:asciiTheme="minorHAnsi" w:hAnsiTheme="minorHAnsi" w:cs="Tahoma"/>
                <w:i/>
                <w:sz w:val="22"/>
                <w:szCs w:val="22"/>
              </w:rPr>
              <w:t xml:space="preserve"> </w:t>
            </w:r>
            <w:r w:rsidR="003D162F" w:rsidRPr="0010419A">
              <w:rPr>
                <w:rFonts w:asciiTheme="minorHAnsi" w:hAnsiTheme="minorHAnsi" w:cs="Tahoma"/>
                <w:i/>
                <w:sz w:val="22"/>
                <w:szCs w:val="22"/>
              </w:rPr>
              <w:br/>
            </w:r>
            <w:proofErr w:type="spellStart"/>
            <w:r w:rsidR="0023743B" w:rsidRPr="00B36E03">
              <w:rPr>
                <w:rFonts w:asciiTheme="minorHAnsi" w:hAnsiTheme="minorHAnsi" w:cs="Tahoma"/>
                <w:b/>
                <w:sz w:val="22"/>
                <w:szCs w:val="22"/>
              </w:rPr>
              <w:t>Rajith</w:t>
            </w:r>
            <w:proofErr w:type="spellEnd"/>
            <w:r w:rsidR="0023743B" w:rsidRPr="00B36E03">
              <w:rPr>
                <w:rFonts w:asciiTheme="minorHAnsi" w:hAnsiTheme="minorHAnsi" w:cs="Tahoma"/>
                <w:b/>
                <w:sz w:val="22"/>
                <w:szCs w:val="22"/>
              </w:rPr>
              <w:t xml:space="preserve"> </w:t>
            </w:r>
            <w:proofErr w:type="spellStart"/>
            <w:r w:rsidR="0023743B" w:rsidRPr="00B36E03">
              <w:rPr>
                <w:rFonts w:asciiTheme="minorHAnsi" w:hAnsiTheme="minorHAnsi" w:cs="Tahoma"/>
                <w:b/>
                <w:sz w:val="22"/>
                <w:szCs w:val="22"/>
              </w:rPr>
              <w:t>Savanadasa</w:t>
            </w:r>
            <w:proofErr w:type="spellEnd"/>
            <w:r w:rsidR="0023743B" w:rsidRPr="0010419A">
              <w:rPr>
                <w:rFonts w:asciiTheme="minorHAnsi" w:hAnsiTheme="minorHAnsi" w:cs="Tahoma"/>
                <w:sz w:val="22"/>
                <w:szCs w:val="22"/>
              </w:rPr>
              <w:t xml:space="preserve">, </w:t>
            </w:r>
            <w:r w:rsidR="003D162F" w:rsidRPr="0010419A">
              <w:rPr>
                <w:rFonts w:asciiTheme="minorHAnsi" w:hAnsiTheme="minorHAnsi" w:cs="Tahoma"/>
                <w:i/>
                <w:sz w:val="22"/>
                <w:szCs w:val="22"/>
              </w:rPr>
              <w:t>Ruins</w:t>
            </w:r>
            <w:r w:rsidR="003D162F" w:rsidRPr="0010419A">
              <w:rPr>
                <w:rFonts w:asciiTheme="minorHAnsi" w:hAnsiTheme="minorHAnsi" w:cs="Tahoma"/>
                <w:i/>
                <w:sz w:val="22"/>
                <w:szCs w:val="22"/>
              </w:rPr>
              <w:br/>
            </w:r>
            <w:r w:rsidR="003D162F" w:rsidRPr="00B36E03">
              <w:rPr>
                <w:rFonts w:asciiTheme="minorHAnsi" w:hAnsiTheme="minorHAnsi" w:cs="Tahoma"/>
                <w:b/>
                <w:sz w:val="22"/>
                <w:szCs w:val="22"/>
              </w:rPr>
              <w:t>Steven Amsterdam</w:t>
            </w:r>
            <w:r w:rsidR="003D162F" w:rsidRPr="0010419A">
              <w:rPr>
                <w:rFonts w:asciiTheme="minorHAnsi" w:hAnsiTheme="minorHAnsi" w:cs="Tahoma"/>
                <w:sz w:val="22"/>
                <w:szCs w:val="22"/>
              </w:rPr>
              <w:t xml:space="preserve">, </w:t>
            </w:r>
            <w:r w:rsidR="0023743B" w:rsidRPr="0010419A">
              <w:rPr>
                <w:rFonts w:asciiTheme="minorHAnsi" w:hAnsiTheme="minorHAnsi" w:cs="Tahoma"/>
                <w:i/>
                <w:sz w:val="22"/>
                <w:szCs w:val="22"/>
              </w:rPr>
              <w:t>Ea</w:t>
            </w:r>
            <w:r w:rsidR="003D162F" w:rsidRPr="0010419A">
              <w:rPr>
                <w:rFonts w:asciiTheme="minorHAnsi" w:hAnsiTheme="minorHAnsi" w:cs="Tahoma"/>
                <w:i/>
                <w:sz w:val="22"/>
                <w:szCs w:val="22"/>
              </w:rPr>
              <w:t>sy Way Out</w:t>
            </w:r>
            <w:r w:rsidR="003D162F" w:rsidRPr="0010419A">
              <w:rPr>
                <w:rFonts w:asciiTheme="minorHAnsi" w:hAnsiTheme="minorHAnsi" w:cs="Tahoma"/>
                <w:sz w:val="22"/>
                <w:szCs w:val="22"/>
              </w:rPr>
              <w:t xml:space="preserve"> </w:t>
            </w:r>
            <w:r w:rsidR="003D162F" w:rsidRPr="0010419A">
              <w:rPr>
                <w:rFonts w:asciiTheme="minorHAnsi" w:hAnsiTheme="minorHAnsi" w:cs="Tahoma"/>
                <w:sz w:val="22"/>
                <w:szCs w:val="22"/>
              </w:rPr>
              <w:br/>
            </w:r>
            <w:r w:rsidR="003D162F" w:rsidRPr="00B36E03">
              <w:rPr>
                <w:rFonts w:asciiTheme="minorHAnsi" w:hAnsiTheme="minorHAnsi" w:cs="Tahoma"/>
                <w:b/>
                <w:sz w:val="22"/>
                <w:szCs w:val="22"/>
              </w:rPr>
              <w:t>Inga Simpson</w:t>
            </w:r>
            <w:r w:rsidR="003D162F" w:rsidRPr="0010419A">
              <w:rPr>
                <w:rFonts w:asciiTheme="minorHAnsi" w:hAnsiTheme="minorHAnsi" w:cs="Tahoma"/>
                <w:sz w:val="22"/>
                <w:szCs w:val="22"/>
              </w:rPr>
              <w:t xml:space="preserve">, </w:t>
            </w:r>
            <w:r w:rsidR="0023743B" w:rsidRPr="0010419A">
              <w:rPr>
                <w:rFonts w:asciiTheme="minorHAnsi" w:hAnsiTheme="minorHAnsi" w:cs="Tahoma"/>
                <w:i/>
                <w:sz w:val="22"/>
                <w:szCs w:val="22"/>
              </w:rPr>
              <w:t xml:space="preserve">Where the </w:t>
            </w:r>
            <w:r w:rsidR="003D162F" w:rsidRPr="0010419A">
              <w:rPr>
                <w:rFonts w:asciiTheme="minorHAnsi" w:hAnsiTheme="minorHAnsi" w:cs="Tahoma"/>
                <w:i/>
                <w:sz w:val="22"/>
                <w:szCs w:val="22"/>
              </w:rPr>
              <w:t>Trees W</w:t>
            </w:r>
            <w:r w:rsidR="0023743B" w:rsidRPr="0010419A">
              <w:rPr>
                <w:rFonts w:asciiTheme="minorHAnsi" w:hAnsiTheme="minorHAnsi" w:cs="Tahoma"/>
                <w:i/>
                <w:sz w:val="22"/>
                <w:szCs w:val="22"/>
              </w:rPr>
              <w:t>ere</w:t>
            </w:r>
          </w:p>
          <w:p w:rsidR="00D71994" w:rsidRPr="003D162F" w:rsidRDefault="00D71994" w:rsidP="00707E89">
            <w:pPr>
              <w:spacing w:after="120"/>
              <w:rPr>
                <w:rFonts w:asciiTheme="minorHAnsi" w:hAnsiTheme="minorHAnsi" w:cs="Tahoma"/>
                <w:sz w:val="22"/>
                <w:szCs w:val="22"/>
                <w:highlight w:val="yellow"/>
              </w:rPr>
            </w:pPr>
          </w:p>
        </w:tc>
        <w:tc>
          <w:tcPr>
            <w:tcW w:w="1238" w:type="pct"/>
          </w:tcPr>
          <w:p w:rsidR="0023743B" w:rsidRPr="009A271D" w:rsidRDefault="0023743B" w:rsidP="0023743B">
            <w:pPr>
              <w:spacing w:after="120"/>
              <w:rPr>
                <w:rFonts w:asciiTheme="minorHAnsi" w:hAnsiTheme="minorHAnsi" w:cs="Tahoma"/>
                <w:sz w:val="22"/>
                <w:szCs w:val="22"/>
              </w:rPr>
            </w:pPr>
          </w:p>
        </w:tc>
      </w:tr>
      <w:tr w:rsidR="0023743B" w:rsidRPr="008267C5" w:rsidTr="00707E89">
        <w:trPr>
          <w:cnfStyle w:val="000000100000" w:firstRow="0" w:lastRow="0" w:firstColumn="0" w:lastColumn="0" w:oddVBand="0" w:evenVBand="0" w:oddHBand="1" w:evenHBand="0" w:firstRowFirstColumn="0" w:firstRowLastColumn="0" w:lastRowFirstColumn="0" w:lastRowLastColumn="0"/>
          <w:trHeight w:val="378"/>
        </w:trPr>
        <w:tc>
          <w:tcPr>
            <w:tcW w:w="918" w:type="pct"/>
          </w:tcPr>
          <w:p w:rsidR="00D71994" w:rsidRDefault="00D71994" w:rsidP="0023743B">
            <w:pPr>
              <w:spacing w:after="120"/>
              <w:rPr>
                <w:rFonts w:asciiTheme="minorHAnsi" w:hAnsiTheme="minorHAnsi" w:cs="Tahoma"/>
              </w:rPr>
            </w:pPr>
          </w:p>
          <w:p w:rsidR="0023743B" w:rsidRPr="008267C5" w:rsidRDefault="0023743B" w:rsidP="0023743B">
            <w:pPr>
              <w:spacing w:after="120"/>
              <w:rPr>
                <w:rFonts w:asciiTheme="minorHAnsi" w:hAnsiTheme="minorHAnsi" w:cs="Tahoma"/>
              </w:rPr>
            </w:pPr>
            <w:r>
              <w:rPr>
                <w:rFonts w:asciiTheme="minorHAnsi" w:hAnsiTheme="minorHAnsi" w:cs="Tahoma"/>
              </w:rPr>
              <w:lastRenderedPageBreak/>
              <w:t>1.00 – 2.15pm</w:t>
            </w:r>
          </w:p>
        </w:tc>
        <w:tc>
          <w:tcPr>
            <w:tcW w:w="2844" w:type="pct"/>
          </w:tcPr>
          <w:p w:rsidR="00D71994" w:rsidRDefault="00D71994" w:rsidP="0023743B">
            <w:pPr>
              <w:spacing w:after="120"/>
              <w:rPr>
                <w:rFonts w:asciiTheme="minorHAnsi" w:hAnsiTheme="minorHAnsi" w:cs="Tahoma"/>
                <w:b/>
              </w:rPr>
            </w:pPr>
          </w:p>
          <w:p w:rsidR="0023743B" w:rsidRDefault="0023743B" w:rsidP="0023743B">
            <w:pPr>
              <w:spacing w:after="120"/>
              <w:rPr>
                <w:rFonts w:asciiTheme="minorHAnsi" w:hAnsiTheme="minorHAnsi" w:cs="Tahoma"/>
                <w:b/>
              </w:rPr>
            </w:pPr>
            <w:r w:rsidRPr="008267C5">
              <w:rPr>
                <w:rFonts w:asciiTheme="minorHAnsi" w:hAnsiTheme="minorHAnsi" w:cs="Tahoma"/>
                <w:b/>
              </w:rPr>
              <w:lastRenderedPageBreak/>
              <w:t>Lunch – Buffet</w:t>
            </w:r>
            <w:r>
              <w:rPr>
                <w:rFonts w:asciiTheme="minorHAnsi" w:hAnsiTheme="minorHAnsi" w:cs="Tahoma"/>
                <w:b/>
              </w:rPr>
              <w:t>, featuring guest author presentations</w:t>
            </w:r>
          </w:p>
          <w:p w:rsidR="0023743B" w:rsidRPr="00C63955" w:rsidRDefault="00CE0C6B" w:rsidP="0023743B">
            <w:pPr>
              <w:spacing w:after="120"/>
              <w:rPr>
                <w:rFonts w:asciiTheme="minorHAnsi" w:hAnsiTheme="minorHAnsi" w:cs="Tahoma"/>
                <w:color w:val="000000" w:themeColor="text1"/>
                <w:sz w:val="22"/>
                <w:szCs w:val="22"/>
              </w:rPr>
            </w:pPr>
            <w:r w:rsidRPr="00B36E03">
              <w:rPr>
                <w:rFonts w:asciiTheme="minorHAnsi" w:hAnsiTheme="minorHAnsi" w:cs="Tahoma"/>
                <w:b/>
                <w:color w:val="000000" w:themeColor="text1"/>
                <w:sz w:val="22"/>
                <w:szCs w:val="22"/>
              </w:rPr>
              <w:t xml:space="preserve">Melina </w:t>
            </w:r>
            <w:proofErr w:type="spellStart"/>
            <w:r w:rsidRPr="00B36E03">
              <w:rPr>
                <w:rFonts w:asciiTheme="minorHAnsi" w:hAnsiTheme="minorHAnsi" w:cs="Tahoma"/>
                <w:b/>
                <w:color w:val="000000" w:themeColor="text1"/>
                <w:sz w:val="22"/>
                <w:szCs w:val="22"/>
              </w:rPr>
              <w:t>Marchetta</w:t>
            </w:r>
            <w:proofErr w:type="spellEnd"/>
            <w:r w:rsidRPr="00C63955">
              <w:rPr>
                <w:rFonts w:asciiTheme="minorHAnsi" w:hAnsiTheme="minorHAnsi" w:cs="Tahoma"/>
                <w:color w:val="000000" w:themeColor="text1"/>
                <w:sz w:val="22"/>
                <w:szCs w:val="22"/>
              </w:rPr>
              <w:t xml:space="preserve"> (Penguin</w:t>
            </w:r>
            <w:r w:rsidR="00B36E03">
              <w:rPr>
                <w:rFonts w:asciiTheme="minorHAnsi" w:hAnsiTheme="minorHAnsi" w:cs="Tahoma"/>
                <w:color w:val="000000" w:themeColor="text1"/>
                <w:sz w:val="22"/>
                <w:szCs w:val="22"/>
              </w:rPr>
              <w:t xml:space="preserve"> Random House</w:t>
            </w:r>
            <w:r w:rsidRPr="00C63955">
              <w:rPr>
                <w:rFonts w:asciiTheme="minorHAnsi" w:hAnsiTheme="minorHAnsi" w:cs="Tahoma"/>
                <w:color w:val="000000" w:themeColor="text1"/>
                <w:sz w:val="22"/>
                <w:szCs w:val="22"/>
              </w:rPr>
              <w:t>)</w:t>
            </w:r>
            <w:r w:rsidR="00C63955">
              <w:rPr>
                <w:rFonts w:asciiTheme="minorHAnsi" w:hAnsiTheme="minorHAnsi" w:cs="Tahoma"/>
                <w:color w:val="000000" w:themeColor="text1"/>
                <w:sz w:val="22"/>
                <w:szCs w:val="22"/>
              </w:rPr>
              <w:br/>
            </w:r>
            <w:r w:rsidR="00C63955" w:rsidRPr="00C63955">
              <w:rPr>
                <w:rFonts w:asciiTheme="minorHAnsi" w:hAnsiTheme="minorHAnsi" w:cs="Tahoma"/>
                <w:color w:val="000000" w:themeColor="text1"/>
                <w:sz w:val="22"/>
                <w:szCs w:val="22"/>
              </w:rPr>
              <w:t xml:space="preserve">Author </w:t>
            </w:r>
            <w:r w:rsidR="001129FE" w:rsidRPr="00C63955">
              <w:rPr>
                <w:rFonts w:asciiTheme="minorHAnsi" w:hAnsiTheme="minorHAnsi" w:cs="Tahoma"/>
                <w:color w:val="000000" w:themeColor="text1"/>
                <w:sz w:val="22"/>
                <w:szCs w:val="22"/>
              </w:rPr>
              <w:t>TBC</w:t>
            </w:r>
            <w:r w:rsidR="00595859" w:rsidRPr="00C63955">
              <w:rPr>
                <w:rFonts w:asciiTheme="minorHAnsi" w:hAnsiTheme="minorHAnsi" w:cs="Tahoma"/>
                <w:b/>
                <w:color w:val="000000" w:themeColor="text1"/>
                <w:sz w:val="22"/>
                <w:szCs w:val="22"/>
              </w:rPr>
              <w:t xml:space="preserve">  </w:t>
            </w:r>
            <w:r w:rsidR="0023743B" w:rsidRPr="00C63955">
              <w:rPr>
                <w:rFonts w:asciiTheme="minorHAnsi" w:hAnsiTheme="minorHAnsi" w:cs="Tahoma"/>
                <w:b/>
                <w:color w:val="FF0000"/>
                <w:sz w:val="22"/>
                <w:szCs w:val="22"/>
              </w:rPr>
              <w:br/>
            </w:r>
          </w:p>
        </w:tc>
        <w:tc>
          <w:tcPr>
            <w:tcW w:w="1238" w:type="pct"/>
          </w:tcPr>
          <w:p w:rsidR="0023743B" w:rsidRPr="009A271D" w:rsidRDefault="0023743B" w:rsidP="0023743B">
            <w:pPr>
              <w:spacing w:after="120"/>
              <w:rPr>
                <w:rFonts w:asciiTheme="minorHAnsi" w:hAnsiTheme="minorHAnsi" w:cs="Tahoma"/>
                <w:sz w:val="22"/>
                <w:szCs w:val="22"/>
              </w:rPr>
            </w:pPr>
          </w:p>
        </w:tc>
      </w:tr>
      <w:tr w:rsidR="0023743B" w:rsidRPr="008267C5" w:rsidTr="00707E89">
        <w:trPr>
          <w:cnfStyle w:val="000000010000" w:firstRow="0" w:lastRow="0" w:firstColumn="0" w:lastColumn="0" w:oddVBand="0" w:evenVBand="0" w:oddHBand="0" w:evenHBand="1" w:firstRowFirstColumn="0" w:firstRowLastColumn="0" w:lastRowFirstColumn="0" w:lastRowLastColumn="0"/>
          <w:trHeight w:val="393"/>
        </w:trPr>
        <w:tc>
          <w:tcPr>
            <w:tcW w:w="918" w:type="pct"/>
          </w:tcPr>
          <w:p w:rsidR="0023743B" w:rsidRPr="00F160E0" w:rsidRDefault="005D1633" w:rsidP="005D1633">
            <w:pPr>
              <w:spacing w:after="120"/>
              <w:rPr>
                <w:rFonts w:asciiTheme="minorHAnsi" w:hAnsiTheme="minorHAnsi" w:cs="Tahoma"/>
              </w:rPr>
            </w:pPr>
            <w:r>
              <w:rPr>
                <w:rFonts w:asciiTheme="minorHAnsi" w:hAnsiTheme="minorHAnsi" w:cs="Tahoma"/>
              </w:rPr>
              <w:t>2.15 – 3.15</w:t>
            </w:r>
            <w:r w:rsidR="0023743B" w:rsidRPr="00F160E0">
              <w:rPr>
                <w:rFonts w:asciiTheme="minorHAnsi" w:hAnsiTheme="minorHAnsi" w:cs="Tahoma"/>
              </w:rPr>
              <w:t>pm</w:t>
            </w:r>
          </w:p>
        </w:tc>
        <w:tc>
          <w:tcPr>
            <w:tcW w:w="2844" w:type="pct"/>
          </w:tcPr>
          <w:p w:rsidR="0023743B" w:rsidRDefault="0023743B" w:rsidP="0023743B">
            <w:pPr>
              <w:spacing w:after="120"/>
              <w:rPr>
                <w:rFonts w:asciiTheme="minorHAnsi" w:hAnsiTheme="minorHAnsi" w:cs="Tahoma"/>
                <w:b/>
              </w:rPr>
            </w:pPr>
            <w:r w:rsidRPr="00F160E0">
              <w:rPr>
                <w:rFonts w:asciiTheme="minorHAnsi" w:hAnsiTheme="minorHAnsi" w:cs="Tahoma"/>
                <w:b/>
              </w:rPr>
              <w:t>Publishers and Members Panel Session on Industry Issues</w:t>
            </w:r>
          </w:p>
          <w:p w:rsidR="0023743B" w:rsidRDefault="0023743B" w:rsidP="0023743B">
            <w:pPr>
              <w:spacing w:after="120"/>
              <w:rPr>
                <w:rFonts w:asciiTheme="minorHAnsi" w:hAnsiTheme="minorHAnsi" w:cs="Tahoma"/>
                <w:b/>
              </w:rPr>
            </w:pPr>
            <w:r>
              <w:rPr>
                <w:rFonts w:asciiTheme="minorHAnsi" w:hAnsiTheme="minorHAnsi" w:cs="Tahoma"/>
                <w:b/>
              </w:rPr>
              <w:t xml:space="preserve">Suppliers: </w:t>
            </w:r>
            <w:r w:rsidR="00F53174">
              <w:rPr>
                <w:rFonts w:asciiTheme="minorHAnsi" w:hAnsiTheme="minorHAnsi" w:cs="Tahoma"/>
                <w:b/>
              </w:rPr>
              <w:t>tbc</w:t>
            </w:r>
          </w:p>
          <w:p w:rsidR="00572992" w:rsidRPr="00C63955" w:rsidRDefault="00572992" w:rsidP="0023743B">
            <w:pPr>
              <w:spacing w:after="120"/>
              <w:rPr>
                <w:rFonts w:asciiTheme="minorHAnsi" w:hAnsiTheme="minorHAnsi" w:cs="Tahoma"/>
                <w:b/>
                <w:color w:val="000000" w:themeColor="text1"/>
              </w:rPr>
            </w:pPr>
            <w:r w:rsidRPr="00C63955">
              <w:rPr>
                <w:rFonts w:asciiTheme="minorHAnsi" w:hAnsiTheme="minorHAnsi" w:cs="Tahoma"/>
                <w:b/>
                <w:color w:val="000000" w:themeColor="text1"/>
              </w:rPr>
              <w:t>Members:</w:t>
            </w:r>
            <w:r w:rsidR="00F53174">
              <w:rPr>
                <w:rFonts w:asciiTheme="minorHAnsi" w:hAnsiTheme="minorHAnsi" w:cs="Tahoma"/>
                <w:b/>
                <w:color w:val="000000" w:themeColor="text1"/>
              </w:rPr>
              <w:t xml:space="preserve"> tbc</w:t>
            </w:r>
          </w:p>
          <w:p w:rsidR="0023743B" w:rsidRPr="00F160E0" w:rsidRDefault="0023743B" w:rsidP="00C63955">
            <w:pPr>
              <w:spacing w:after="120"/>
              <w:rPr>
                <w:rFonts w:asciiTheme="minorHAnsi" w:hAnsiTheme="minorHAnsi" w:cs="Tahoma"/>
                <w:sz w:val="22"/>
                <w:szCs w:val="22"/>
              </w:rPr>
            </w:pPr>
          </w:p>
        </w:tc>
        <w:tc>
          <w:tcPr>
            <w:tcW w:w="1238" w:type="pct"/>
          </w:tcPr>
          <w:p w:rsidR="0023743B" w:rsidRPr="009A271D" w:rsidRDefault="0023743B" w:rsidP="0023743B">
            <w:pPr>
              <w:rPr>
                <w:rFonts w:asciiTheme="minorHAnsi" w:hAnsiTheme="minorHAnsi" w:cs="Tahoma"/>
                <w:sz w:val="22"/>
                <w:szCs w:val="22"/>
              </w:rPr>
            </w:pPr>
          </w:p>
          <w:p w:rsidR="0023743B" w:rsidRPr="009A271D" w:rsidRDefault="0023743B" w:rsidP="0023743B">
            <w:pPr>
              <w:rPr>
                <w:rFonts w:asciiTheme="minorHAnsi" w:hAnsiTheme="minorHAnsi" w:cs="Tahoma"/>
                <w:sz w:val="22"/>
                <w:szCs w:val="22"/>
              </w:rPr>
            </w:pPr>
          </w:p>
        </w:tc>
      </w:tr>
      <w:tr w:rsidR="0023743B" w:rsidRPr="008267C5" w:rsidTr="00707E89">
        <w:trPr>
          <w:cnfStyle w:val="000000100000" w:firstRow="0" w:lastRow="0" w:firstColumn="0" w:lastColumn="0" w:oddVBand="0" w:evenVBand="0" w:oddHBand="1" w:evenHBand="0" w:firstRowFirstColumn="0" w:firstRowLastColumn="0" w:lastRowFirstColumn="0" w:lastRowLastColumn="0"/>
          <w:trHeight w:val="393"/>
        </w:trPr>
        <w:tc>
          <w:tcPr>
            <w:tcW w:w="918" w:type="pct"/>
          </w:tcPr>
          <w:p w:rsidR="0023743B" w:rsidRPr="00AC5AEF" w:rsidRDefault="005D1633" w:rsidP="0023743B">
            <w:pPr>
              <w:spacing w:after="120"/>
              <w:rPr>
                <w:rFonts w:asciiTheme="minorHAnsi" w:hAnsiTheme="minorHAnsi" w:cs="Tahoma"/>
              </w:rPr>
            </w:pPr>
            <w:r w:rsidRPr="00AC5AEF">
              <w:rPr>
                <w:rFonts w:asciiTheme="minorHAnsi" w:hAnsiTheme="minorHAnsi" w:cs="Tahoma"/>
              </w:rPr>
              <w:t>3.15– 3.40</w:t>
            </w:r>
            <w:r w:rsidR="0023743B" w:rsidRPr="00AC5AEF">
              <w:rPr>
                <w:rFonts w:asciiTheme="minorHAnsi" w:hAnsiTheme="minorHAnsi" w:cs="Tahoma"/>
              </w:rPr>
              <w:t>pm</w:t>
            </w:r>
          </w:p>
        </w:tc>
        <w:tc>
          <w:tcPr>
            <w:tcW w:w="2844" w:type="pct"/>
          </w:tcPr>
          <w:p w:rsidR="0023743B" w:rsidRPr="00AC5AEF" w:rsidRDefault="0023743B" w:rsidP="0023743B">
            <w:pPr>
              <w:spacing w:after="120"/>
              <w:rPr>
                <w:rFonts w:asciiTheme="minorHAnsi" w:hAnsiTheme="minorHAnsi" w:cs="Tahoma"/>
                <w:sz w:val="22"/>
                <w:szCs w:val="22"/>
              </w:rPr>
            </w:pPr>
            <w:r w:rsidRPr="00AC5AEF">
              <w:rPr>
                <w:rFonts w:asciiTheme="minorHAnsi" w:hAnsiTheme="minorHAnsi" w:cs="Tahoma"/>
                <w:b/>
              </w:rPr>
              <w:t>Afternoon tea</w:t>
            </w:r>
          </w:p>
          <w:p w:rsidR="0023743B" w:rsidRPr="00AC5AEF" w:rsidRDefault="0023743B" w:rsidP="00AC5AEF">
            <w:pPr>
              <w:spacing w:after="120"/>
              <w:rPr>
                <w:rFonts w:asciiTheme="minorHAnsi" w:hAnsiTheme="minorHAnsi" w:cs="Tahoma"/>
                <w:color w:val="008080"/>
                <w:sz w:val="22"/>
                <w:szCs w:val="22"/>
              </w:rPr>
            </w:pPr>
            <w:r w:rsidRPr="00AC5AEF">
              <w:rPr>
                <w:rFonts w:asciiTheme="minorHAnsi" w:hAnsiTheme="minorHAnsi" w:cs="Tahoma"/>
                <w:color w:val="008080"/>
                <w:sz w:val="22"/>
                <w:szCs w:val="22"/>
              </w:rPr>
              <w:t xml:space="preserve">Sponsored by </w:t>
            </w:r>
            <w:r w:rsidR="002064D2" w:rsidRPr="00AC5AEF">
              <w:rPr>
                <w:rFonts w:asciiTheme="minorHAnsi" w:hAnsiTheme="minorHAnsi" w:cs="Tahoma"/>
                <w:color w:val="008080"/>
                <w:sz w:val="22"/>
                <w:szCs w:val="22"/>
              </w:rPr>
              <w:t>Hachette</w:t>
            </w:r>
          </w:p>
        </w:tc>
        <w:tc>
          <w:tcPr>
            <w:tcW w:w="1238" w:type="pct"/>
          </w:tcPr>
          <w:p w:rsidR="0023743B" w:rsidRPr="008267C5" w:rsidRDefault="0023743B" w:rsidP="0023743B">
            <w:pPr>
              <w:spacing w:after="120"/>
              <w:rPr>
                <w:rFonts w:asciiTheme="minorHAnsi" w:hAnsiTheme="minorHAnsi" w:cs="Tahoma"/>
              </w:rPr>
            </w:pPr>
            <w:r w:rsidRPr="008267C5">
              <w:rPr>
                <w:rFonts w:asciiTheme="minorHAnsi" w:hAnsiTheme="minorHAnsi" w:cs="Tahoma"/>
              </w:rPr>
              <w:t xml:space="preserve"> </w:t>
            </w:r>
          </w:p>
        </w:tc>
      </w:tr>
      <w:tr w:rsidR="005D1633" w:rsidRPr="008267C5" w:rsidTr="00707E89">
        <w:trPr>
          <w:cnfStyle w:val="000000010000" w:firstRow="0" w:lastRow="0" w:firstColumn="0" w:lastColumn="0" w:oddVBand="0" w:evenVBand="0" w:oddHBand="0" w:evenHBand="1" w:firstRowFirstColumn="0" w:firstRowLastColumn="0" w:lastRowFirstColumn="0" w:lastRowLastColumn="0"/>
          <w:trHeight w:val="393"/>
        </w:trPr>
        <w:tc>
          <w:tcPr>
            <w:tcW w:w="918" w:type="pct"/>
          </w:tcPr>
          <w:p w:rsidR="005D1633" w:rsidRDefault="005D1633" w:rsidP="00B520A9">
            <w:pPr>
              <w:spacing w:after="120"/>
              <w:rPr>
                <w:rFonts w:asciiTheme="minorHAnsi" w:hAnsiTheme="minorHAnsi" w:cs="Tahoma"/>
              </w:rPr>
            </w:pPr>
            <w:r>
              <w:rPr>
                <w:rFonts w:asciiTheme="minorHAnsi" w:hAnsiTheme="minorHAnsi" w:cs="Tahoma"/>
              </w:rPr>
              <w:t>3.40-4.10pm</w:t>
            </w:r>
          </w:p>
        </w:tc>
        <w:tc>
          <w:tcPr>
            <w:tcW w:w="2844" w:type="pct"/>
          </w:tcPr>
          <w:p w:rsidR="005D1633" w:rsidRDefault="00D011CB" w:rsidP="005D1633">
            <w:pPr>
              <w:spacing w:after="120"/>
              <w:rPr>
                <w:rFonts w:asciiTheme="minorHAnsi" w:hAnsiTheme="minorHAnsi" w:cs="Tahoma"/>
                <w:b/>
              </w:rPr>
            </w:pPr>
            <w:r>
              <w:rPr>
                <w:rFonts w:asciiTheme="minorHAnsi" w:hAnsiTheme="minorHAnsi" w:cs="Tahoma"/>
                <w:b/>
              </w:rPr>
              <w:t>Concurrent session</w:t>
            </w:r>
            <w:r w:rsidR="00C63955">
              <w:rPr>
                <w:rFonts w:asciiTheme="minorHAnsi" w:hAnsiTheme="minorHAnsi" w:cs="Tahoma"/>
                <w:b/>
              </w:rPr>
              <w:t>s</w:t>
            </w:r>
            <w:r>
              <w:rPr>
                <w:rFonts w:asciiTheme="minorHAnsi" w:hAnsiTheme="minorHAnsi" w:cs="Tahoma"/>
                <w:b/>
              </w:rPr>
              <w:t>/training</w:t>
            </w:r>
            <w:r w:rsidR="005D1633">
              <w:rPr>
                <w:rFonts w:asciiTheme="minorHAnsi" w:hAnsiTheme="minorHAnsi" w:cs="Tahoma"/>
                <w:b/>
              </w:rPr>
              <w:t xml:space="preserve">: </w:t>
            </w:r>
          </w:p>
          <w:p w:rsidR="005D1633" w:rsidRPr="00C63955" w:rsidRDefault="00C63955" w:rsidP="005D1633">
            <w:pPr>
              <w:spacing w:after="120"/>
              <w:rPr>
                <w:rFonts w:asciiTheme="minorHAnsi" w:hAnsiTheme="minorHAnsi"/>
                <w:sz w:val="22"/>
                <w:szCs w:val="22"/>
              </w:rPr>
            </w:pPr>
            <w:r w:rsidRPr="00C63955">
              <w:rPr>
                <w:rFonts w:asciiTheme="minorHAnsi" w:hAnsiTheme="minorHAnsi"/>
                <w:sz w:val="22"/>
                <w:szCs w:val="22"/>
              </w:rPr>
              <w:t>Topics TBC</w:t>
            </w:r>
          </w:p>
          <w:p w:rsidR="00C63955" w:rsidRDefault="00C63955" w:rsidP="005D1633">
            <w:pPr>
              <w:spacing w:after="120"/>
              <w:rPr>
                <w:rFonts w:asciiTheme="minorHAnsi" w:hAnsiTheme="minorHAnsi"/>
                <w:b/>
              </w:rPr>
            </w:pPr>
          </w:p>
        </w:tc>
        <w:tc>
          <w:tcPr>
            <w:tcW w:w="1238" w:type="pct"/>
          </w:tcPr>
          <w:p w:rsidR="005D1633" w:rsidRDefault="005D1633" w:rsidP="00B520A9">
            <w:pPr>
              <w:spacing w:after="120"/>
              <w:rPr>
                <w:rFonts w:asciiTheme="minorHAnsi" w:hAnsiTheme="minorHAnsi"/>
                <w:b/>
              </w:rPr>
            </w:pPr>
          </w:p>
        </w:tc>
      </w:tr>
      <w:tr w:rsidR="00B520A9" w:rsidRPr="008267C5" w:rsidTr="00707E89">
        <w:trPr>
          <w:cnfStyle w:val="000000100000" w:firstRow="0" w:lastRow="0" w:firstColumn="0" w:lastColumn="0" w:oddVBand="0" w:evenVBand="0" w:oddHBand="1" w:evenHBand="0" w:firstRowFirstColumn="0" w:firstRowLastColumn="0" w:lastRowFirstColumn="0" w:lastRowLastColumn="0"/>
          <w:trHeight w:val="393"/>
        </w:trPr>
        <w:tc>
          <w:tcPr>
            <w:tcW w:w="918" w:type="pct"/>
          </w:tcPr>
          <w:p w:rsidR="00B520A9" w:rsidRPr="008267C5" w:rsidRDefault="005D1633" w:rsidP="00B520A9">
            <w:pPr>
              <w:spacing w:after="120"/>
              <w:rPr>
                <w:rFonts w:asciiTheme="minorHAnsi" w:hAnsiTheme="minorHAnsi" w:cs="Tahoma"/>
              </w:rPr>
            </w:pPr>
            <w:r>
              <w:rPr>
                <w:rFonts w:asciiTheme="minorHAnsi" w:hAnsiTheme="minorHAnsi" w:cs="Tahoma"/>
              </w:rPr>
              <w:t>4.10 – 4.50</w:t>
            </w:r>
            <w:r w:rsidR="00B520A9" w:rsidRPr="008267C5">
              <w:rPr>
                <w:rFonts w:asciiTheme="minorHAnsi" w:hAnsiTheme="minorHAnsi" w:cs="Tahoma"/>
              </w:rPr>
              <w:t>pm</w:t>
            </w:r>
          </w:p>
        </w:tc>
        <w:tc>
          <w:tcPr>
            <w:tcW w:w="2844" w:type="pct"/>
          </w:tcPr>
          <w:p w:rsidR="00B520A9" w:rsidRPr="00DF709D" w:rsidRDefault="00B520A9" w:rsidP="00B520A9">
            <w:pPr>
              <w:spacing w:after="120"/>
              <w:rPr>
                <w:rFonts w:asciiTheme="minorHAnsi" w:hAnsiTheme="minorHAnsi"/>
                <w:b/>
                <w:sz w:val="22"/>
                <w:szCs w:val="22"/>
              </w:rPr>
            </w:pPr>
            <w:r>
              <w:rPr>
                <w:rFonts w:asciiTheme="minorHAnsi" w:hAnsiTheme="minorHAnsi"/>
                <w:b/>
              </w:rPr>
              <w:t xml:space="preserve">Supplier session: </w:t>
            </w:r>
            <w:r>
              <w:rPr>
                <w:rFonts w:asciiTheme="minorHAnsi" w:hAnsiTheme="minorHAnsi"/>
                <w:b/>
                <w:sz w:val="22"/>
                <w:szCs w:val="22"/>
              </w:rPr>
              <w:t>New Australian Voices</w:t>
            </w:r>
            <w:r w:rsidR="00C63955">
              <w:rPr>
                <w:rFonts w:asciiTheme="minorHAnsi" w:hAnsiTheme="minorHAnsi"/>
                <w:b/>
                <w:sz w:val="22"/>
                <w:szCs w:val="22"/>
              </w:rPr>
              <w:t xml:space="preserve"> </w:t>
            </w:r>
          </w:p>
          <w:p w:rsidR="00B520A9" w:rsidRDefault="00B520A9" w:rsidP="00B520A9">
            <w:pPr>
              <w:spacing w:after="120"/>
              <w:rPr>
                <w:rFonts w:asciiTheme="minorHAnsi" w:hAnsiTheme="minorHAnsi"/>
                <w:color w:val="FF0000"/>
                <w:sz w:val="22"/>
                <w:szCs w:val="22"/>
              </w:rPr>
            </w:pPr>
            <w:r w:rsidRPr="00931EE5">
              <w:rPr>
                <w:rFonts w:asciiTheme="minorHAnsi" w:hAnsiTheme="minorHAnsi"/>
                <w:b/>
                <w:sz w:val="22"/>
                <w:szCs w:val="22"/>
              </w:rPr>
              <w:t>Mark Smith</w:t>
            </w:r>
            <w:r w:rsidRPr="00C63955">
              <w:rPr>
                <w:rFonts w:asciiTheme="minorHAnsi" w:hAnsiTheme="minorHAnsi"/>
                <w:sz w:val="22"/>
                <w:szCs w:val="22"/>
              </w:rPr>
              <w:t xml:space="preserve">, </w:t>
            </w:r>
            <w:r w:rsidRPr="00C63955">
              <w:rPr>
                <w:rFonts w:asciiTheme="minorHAnsi" w:hAnsiTheme="minorHAnsi"/>
                <w:i/>
                <w:sz w:val="22"/>
                <w:szCs w:val="22"/>
              </w:rPr>
              <w:t>The Road to Winter</w:t>
            </w:r>
            <w:r w:rsidRPr="00C63955">
              <w:rPr>
                <w:rFonts w:asciiTheme="minorHAnsi" w:hAnsiTheme="minorHAnsi"/>
                <w:sz w:val="22"/>
                <w:szCs w:val="22"/>
              </w:rPr>
              <w:t xml:space="preserve"> (Text) </w:t>
            </w:r>
            <w:r w:rsidR="00BB2477" w:rsidRPr="00C63955">
              <w:rPr>
                <w:rFonts w:asciiTheme="minorHAnsi" w:hAnsiTheme="minorHAnsi"/>
                <w:sz w:val="22"/>
                <w:szCs w:val="22"/>
              </w:rPr>
              <w:br/>
            </w:r>
            <w:r w:rsidRPr="00931EE5">
              <w:rPr>
                <w:rFonts w:asciiTheme="minorHAnsi" w:hAnsiTheme="minorHAnsi"/>
                <w:b/>
                <w:sz w:val="22"/>
                <w:szCs w:val="22"/>
              </w:rPr>
              <w:t xml:space="preserve">Kate </w:t>
            </w:r>
            <w:proofErr w:type="spellStart"/>
            <w:r w:rsidRPr="00931EE5">
              <w:rPr>
                <w:rFonts w:asciiTheme="minorHAnsi" w:hAnsiTheme="minorHAnsi"/>
                <w:b/>
                <w:sz w:val="22"/>
                <w:szCs w:val="22"/>
              </w:rPr>
              <w:t>Mildenhall</w:t>
            </w:r>
            <w:proofErr w:type="spellEnd"/>
            <w:r w:rsidRPr="00C63955">
              <w:rPr>
                <w:rFonts w:asciiTheme="minorHAnsi" w:hAnsiTheme="minorHAnsi"/>
                <w:sz w:val="22"/>
                <w:szCs w:val="22"/>
              </w:rPr>
              <w:t xml:space="preserve">, </w:t>
            </w:r>
            <w:r w:rsidRPr="00C63955">
              <w:rPr>
                <w:rFonts w:asciiTheme="minorHAnsi" w:hAnsiTheme="minorHAnsi"/>
                <w:i/>
                <w:sz w:val="22"/>
                <w:szCs w:val="22"/>
              </w:rPr>
              <w:t>Skylarking</w:t>
            </w:r>
            <w:r w:rsidRPr="00C63955">
              <w:rPr>
                <w:rFonts w:asciiTheme="minorHAnsi" w:hAnsiTheme="minorHAnsi"/>
                <w:sz w:val="22"/>
                <w:szCs w:val="22"/>
              </w:rPr>
              <w:t xml:space="preserve"> (Black </w:t>
            </w:r>
            <w:proofErr w:type="spellStart"/>
            <w:r w:rsidRPr="00C63955">
              <w:rPr>
                <w:rFonts w:asciiTheme="minorHAnsi" w:hAnsiTheme="minorHAnsi"/>
                <w:sz w:val="22"/>
                <w:szCs w:val="22"/>
              </w:rPr>
              <w:t>Inc</w:t>
            </w:r>
            <w:proofErr w:type="spellEnd"/>
            <w:r w:rsidRPr="00C63955">
              <w:rPr>
                <w:rFonts w:asciiTheme="minorHAnsi" w:hAnsiTheme="minorHAnsi"/>
                <w:sz w:val="22"/>
                <w:szCs w:val="22"/>
              </w:rPr>
              <w:t>)</w:t>
            </w:r>
            <w:r w:rsidR="00A50742" w:rsidRPr="00C63955">
              <w:rPr>
                <w:rFonts w:asciiTheme="minorHAnsi" w:hAnsiTheme="minorHAnsi"/>
                <w:sz w:val="22"/>
                <w:szCs w:val="22"/>
              </w:rPr>
              <w:t xml:space="preserve"> </w:t>
            </w:r>
            <w:r w:rsidR="00A50742" w:rsidRPr="00C63955">
              <w:rPr>
                <w:rFonts w:asciiTheme="minorHAnsi" w:hAnsiTheme="minorHAnsi"/>
                <w:sz w:val="22"/>
                <w:szCs w:val="22"/>
              </w:rPr>
              <w:br/>
            </w:r>
            <w:r w:rsidRPr="00931EE5">
              <w:rPr>
                <w:rFonts w:asciiTheme="minorHAnsi" w:hAnsiTheme="minorHAnsi"/>
                <w:b/>
                <w:sz w:val="22"/>
                <w:szCs w:val="22"/>
              </w:rPr>
              <w:t>Jane Abbott</w:t>
            </w:r>
            <w:r w:rsidRPr="00C63955">
              <w:rPr>
                <w:rFonts w:asciiTheme="minorHAnsi" w:hAnsiTheme="minorHAnsi"/>
                <w:sz w:val="22"/>
                <w:szCs w:val="22"/>
              </w:rPr>
              <w:t xml:space="preserve">, </w:t>
            </w:r>
            <w:r w:rsidR="00A50742" w:rsidRPr="00C63955">
              <w:rPr>
                <w:rFonts w:asciiTheme="minorHAnsi" w:hAnsiTheme="minorHAnsi"/>
                <w:i/>
                <w:sz w:val="22"/>
                <w:szCs w:val="22"/>
              </w:rPr>
              <w:t>Watershed</w:t>
            </w:r>
            <w:r w:rsidR="00A50742" w:rsidRPr="00C63955">
              <w:rPr>
                <w:rFonts w:asciiTheme="minorHAnsi" w:hAnsiTheme="minorHAnsi"/>
                <w:sz w:val="22"/>
                <w:szCs w:val="22"/>
              </w:rPr>
              <w:t xml:space="preserve"> and </w:t>
            </w:r>
            <w:r w:rsidRPr="00C63955">
              <w:rPr>
                <w:rFonts w:asciiTheme="minorHAnsi" w:hAnsiTheme="minorHAnsi"/>
                <w:i/>
                <w:sz w:val="22"/>
                <w:szCs w:val="22"/>
              </w:rPr>
              <w:t>Elegy</w:t>
            </w:r>
            <w:r w:rsidRPr="00C63955">
              <w:rPr>
                <w:rFonts w:asciiTheme="minorHAnsi" w:hAnsiTheme="minorHAnsi"/>
                <w:sz w:val="22"/>
                <w:szCs w:val="22"/>
              </w:rPr>
              <w:t xml:space="preserve"> (Random House)</w:t>
            </w:r>
          </w:p>
          <w:p w:rsidR="00B520A9" w:rsidRPr="00DF709D" w:rsidRDefault="00B520A9" w:rsidP="00B520A9">
            <w:pPr>
              <w:spacing w:after="120"/>
              <w:rPr>
                <w:rFonts w:asciiTheme="minorHAnsi" w:hAnsiTheme="minorHAnsi"/>
                <w:b/>
                <w:sz w:val="22"/>
                <w:szCs w:val="22"/>
              </w:rPr>
            </w:pPr>
          </w:p>
        </w:tc>
        <w:tc>
          <w:tcPr>
            <w:tcW w:w="1238" w:type="pct"/>
          </w:tcPr>
          <w:p w:rsidR="00B520A9" w:rsidRPr="009A271D" w:rsidRDefault="00B520A9" w:rsidP="00B520A9">
            <w:pPr>
              <w:spacing w:after="120"/>
              <w:rPr>
                <w:rFonts w:asciiTheme="minorHAnsi" w:hAnsiTheme="minorHAnsi" w:cs="Tahoma"/>
                <w:i/>
                <w:sz w:val="22"/>
                <w:szCs w:val="22"/>
              </w:rPr>
            </w:pPr>
          </w:p>
        </w:tc>
      </w:tr>
      <w:tr w:rsidR="00B520A9" w:rsidRPr="008267C5" w:rsidTr="00707E89">
        <w:trPr>
          <w:cnfStyle w:val="000000010000" w:firstRow="0" w:lastRow="0" w:firstColumn="0" w:lastColumn="0" w:oddVBand="0" w:evenVBand="0" w:oddHBand="0" w:evenHBand="1" w:firstRowFirstColumn="0" w:firstRowLastColumn="0" w:lastRowFirstColumn="0" w:lastRowLastColumn="0"/>
          <w:trHeight w:val="393"/>
        </w:trPr>
        <w:tc>
          <w:tcPr>
            <w:tcW w:w="918" w:type="pct"/>
          </w:tcPr>
          <w:p w:rsidR="00B520A9" w:rsidRPr="008267C5" w:rsidRDefault="00B520A9" w:rsidP="005D1633">
            <w:pPr>
              <w:spacing w:after="120"/>
              <w:rPr>
                <w:rFonts w:asciiTheme="minorHAnsi" w:hAnsiTheme="minorHAnsi" w:cs="Tahoma"/>
              </w:rPr>
            </w:pPr>
            <w:r w:rsidRPr="008267C5">
              <w:rPr>
                <w:rFonts w:asciiTheme="minorHAnsi" w:hAnsiTheme="minorHAnsi" w:cs="Tahoma"/>
              </w:rPr>
              <w:t>4.</w:t>
            </w:r>
            <w:r w:rsidR="005D1633">
              <w:rPr>
                <w:rFonts w:asciiTheme="minorHAnsi" w:hAnsiTheme="minorHAnsi" w:cs="Tahoma"/>
              </w:rPr>
              <w:t>50 – 5.20</w:t>
            </w:r>
            <w:r w:rsidRPr="008267C5">
              <w:rPr>
                <w:rFonts w:asciiTheme="minorHAnsi" w:hAnsiTheme="minorHAnsi" w:cs="Tahoma"/>
              </w:rPr>
              <w:t>pm</w:t>
            </w:r>
          </w:p>
        </w:tc>
        <w:tc>
          <w:tcPr>
            <w:tcW w:w="2844" w:type="pct"/>
          </w:tcPr>
          <w:p w:rsidR="00B520A9" w:rsidRPr="00BA3B5F" w:rsidRDefault="00B520A9" w:rsidP="00B520A9">
            <w:pPr>
              <w:spacing w:after="120"/>
              <w:rPr>
                <w:rFonts w:asciiTheme="minorHAnsi" w:hAnsiTheme="minorHAnsi" w:cs="Tahoma"/>
                <w:b/>
              </w:rPr>
            </w:pPr>
            <w:r w:rsidRPr="00BA3B5F">
              <w:rPr>
                <w:rFonts w:asciiTheme="minorHAnsi" w:hAnsiTheme="minorHAnsi" w:cs="Tahoma"/>
                <w:b/>
              </w:rPr>
              <w:t>Surprise Guest</w:t>
            </w:r>
          </w:p>
          <w:p w:rsidR="00B520A9" w:rsidRPr="00C63955" w:rsidRDefault="00B520A9" w:rsidP="00B520A9">
            <w:pPr>
              <w:spacing w:after="120"/>
              <w:rPr>
                <w:rFonts w:asciiTheme="minorHAnsi" w:hAnsiTheme="minorHAnsi" w:cs="Tahoma"/>
                <w:b/>
                <w:sz w:val="22"/>
                <w:szCs w:val="22"/>
              </w:rPr>
            </w:pPr>
            <w:r w:rsidRPr="00C63955">
              <w:rPr>
                <w:rFonts w:asciiTheme="minorHAnsi" w:hAnsiTheme="minorHAnsi" w:cs="Tahoma"/>
                <w:b/>
                <w:sz w:val="22"/>
                <w:szCs w:val="22"/>
              </w:rPr>
              <w:t>The most anticipated conference session – Who will be our surprise guest for 201</w:t>
            </w:r>
            <w:r w:rsidR="006616FE">
              <w:rPr>
                <w:rFonts w:asciiTheme="minorHAnsi" w:hAnsiTheme="minorHAnsi" w:cs="Tahoma"/>
                <w:b/>
                <w:sz w:val="22"/>
                <w:szCs w:val="22"/>
              </w:rPr>
              <w:t>6</w:t>
            </w:r>
            <w:r w:rsidRPr="00C63955">
              <w:rPr>
                <w:rFonts w:asciiTheme="minorHAnsi" w:hAnsiTheme="minorHAnsi" w:cs="Tahoma"/>
                <w:b/>
                <w:sz w:val="22"/>
                <w:szCs w:val="22"/>
              </w:rPr>
              <w:t>?</w:t>
            </w:r>
            <w:bookmarkStart w:id="2" w:name="_GoBack"/>
            <w:bookmarkEnd w:id="2"/>
          </w:p>
          <w:p w:rsidR="00B520A9" w:rsidRPr="00BA3B5F" w:rsidRDefault="00B520A9" w:rsidP="00B520A9">
            <w:pPr>
              <w:spacing w:after="120"/>
              <w:rPr>
                <w:rFonts w:asciiTheme="minorHAnsi" w:hAnsiTheme="minorHAnsi" w:cs="Tahoma"/>
                <w:b/>
                <w:sz w:val="22"/>
                <w:szCs w:val="22"/>
              </w:rPr>
            </w:pPr>
          </w:p>
        </w:tc>
        <w:tc>
          <w:tcPr>
            <w:tcW w:w="1238" w:type="pct"/>
          </w:tcPr>
          <w:p w:rsidR="00B520A9" w:rsidRPr="009A271D" w:rsidRDefault="00B520A9" w:rsidP="00B520A9">
            <w:pPr>
              <w:spacing w:after="120"/>
              <w:rPr>
                <w:rFonts w:asciiTheme="minorHAnsi" w:hAnsiTheme="minorHAnsi" w:cs="Tahoma"/>
                <w:sz w:val="22"/>
                <w:szCs w:val="22"/>
              </w:rPr>
            </w:pPr>
            <w:r w:rsidRPr="009A271D">
              <w:rPr>
                <w:rFonts w:asciiTheme="minorHAnsi" w:hAnsiTheme="minorHAnsi" w:cs="Tahoma"/>
                <w:sz w:val="22"/>
                <w:szCs w:val="22"/>
              </w:rPr>
              <w:t xml:space="preserve"> </w:t>
            </w:r>
          </w:p>
        </w:tc>
      </w:tr>
      <w:tr w:rsidR="00B520A9" w:rsidRPr="008267C5" w:rsidTr="00707E89">
        <w:trPr>
          <w:cnfStyle w:val="000000100000" w:firstRow="0" w:lastRow="0" w:firstColumn="0" w:lastColumn="0" w:oddVBand="0" w:evenVBand="0" w:oddHBand="1" w:evenHBand="0" w:firstRowFirstColumn="0" w:firstRowLastColumn="0" w:lastRowFirstColumn="0" w:lastRowLastColumn="0"/>
          <w:trHeight w:val="378"/>
        </w:trPr>
        <w:tc>
          <w:tcPr>
            <w:tcW w:w="918" w:type="pct"/>
          </w:tcPr>
          <w:p w:rsidR="00B520A9" w:rsidRDefault="00B520A9" w:rsidP="00B520A9">
            <w:pPr>
              <w:spacing w:after="120"/>
              <w:rPr>
                <w:rFonts w:asciiTheme="minorHAnsi" w:hAnsiTheme="minorHAnsi" w:cs="Tahoma"/>
              </w:rPr>
            </w:pPr>
          </w:p>
          <w:p w:rsidR="00B520A9" w:rsidRPr="008267C5" w:rsidRDefault="00B520A9" w:rsidP="00B520A9">
            <w:pPr>
              <w:spacing w:after="120"/>
              <w:rPr>
                <w:rFonts w:asciiTheme="minorHAnsi" w:hAnsiTheme="minorHAnsi" w:cs="Tahoma"/>
              </w:rPr>
            </w:pPr>
            <w:r w:rsidRPr="008267C5">
              <w:rPr>
                <w:rFonts w:asciiTheme="minorHAnsi" w:hAnsiTheme="minorHAnsi" w:cs="Tahoma"/>
              </w:rPr>
              <w:t>6.30 – 7.30pm</w:t>
            </w:r>
          </w:p>
          <w:p w:rsidR="00B520A9" w:rsidRPr="008267C5" w:rsidRDefault="00B520A9" w:rsidP="00B520A9">
            <w:pPr>
              <w:spacing w:after="120"/>
              <w:rPr>
                <w:rFonts w:asciiTheme="minorHAnsi" w:hAnsiTheme="minorHAnsi" w:cs="Tahoma"/>
              </w:rPr>
            </w:pPr>
            <w:r w:rsidRPr="008267C5">
              <w:rPr>
                <w:rFonts w:asciiTheme="minorHAnsi" w:hAnsiTheme="minorHAnsi" w:cs="Tahoma"/>
              </w:rPr>
              <w:t>7.30 – 10.30pm</w:t>
            </w:r>
          </w:p>
          <w:p w:rsidR="00B520A9" w:rsidRPr="008267C5" w:rsidRDefault="00B520A9" w:rsidP="00B520A9">
            <w:pPr>
              <w:spacing w:after="120"/>
              <w:rPr>
                <w:rFonts w:asciiTheme="minorHAnsi" w:hAnsiTheme="minorHAnsi" w:cs="Tahoma"/>
              </w:rPr>
            </w:pPr>
          </w:p>
          <w:p w:rsidR="00B520A9" w:rsidRPr="008267C5" w:rsidRDefault="00B520A9" w:rsidP="00B520A9">
            <w:pPr>
              <w:spacing w:after="120"/>
              <w:rPr>
                <w:rFonts w:asciiTheme="minorHAnsi" w:hAnsiTheme="minorHAnsi" w:cs="Tahoma"/>
              </w:rPr>
            </w:pPr>
          </w:p>
          <w:p w:rsidR="00B520A9" w:rsidRPr="008267C5" w:rsidRDefault="00B520A9" w:rsidP="00B520A9">
            <w:pPr>
              <w:spacing w:after="120"/>
              <w:rPr>
                <w:rFonts w:asciiTheme="minorHAnsi" w:hAnsiTheme="minorHAnsi" w:cs="Tahoma"/>
              </w:rPr>
            </w:pPr>
          </w:p>
          <w:p w:rsidR="00B520A9" w:rsidRPr="008267C5" w:rsidRDefault="00B520A9" w:rsidP="00B520A9">
            <w:pPr>
              <w:spacing w:after="120"/>
              <w:rPr>
                <w:rFonts w:asciiTheme="minorHAnsi" w:hAnsiTheme="minorHAnsi" w:cs="Tahoma"/>
              </w:rPr>
            </w:pPr>
          </w:p>
          <w:p w:rsidR="00B520A9" w:rsidRPr="008267C5" w:rsidRDefault="00B520A9" w:rsidP="00B520A9">
            <w:pPr>
              <w:spacing w:after="120"/>
              <w:rPr>
                <w:rFonts w:asciiTheme="minorHAnsi" w:hAnsiTheme="minorHAnsi" w:cs="Tahoma"/>
              </w:rPr>
            </w:pPr>
          </w:p>
          <w:p w:rsidR="00B520A9" w:rsidRPr="008267C5" w:rsidRDefault="00B520A9" w:rsidP="00B520A9">
            <w:pPr>
              <w:spacing w:after="120"/>
              <w:rPr>
                <w:rFonts w:asciiTheme="minorHAnsi" w:hAnsiTheme="minorHAnsi" w:cs="Tahoma"/>
              </w:rPr>
            </w:pPr>
          </w:p>
          <w:p w:rsidR="00B520A9" w:rsidRPr="008267C5" w:rsidRDefault="00B520A9" w:rsidP="00B520A9">
            <w:pPr>
              <w:spacing w:after="120"/>
              <w:rPr>
                <w:rFonts w:asciiTheme="minorHAnsi" w:hAnsiTheme="minorHAnsi" w:cs="Tahoma"/>
              </w:rPr>
            </w:pPr>
          </w:p>
        </w:tc>
        <w:tc>
          <w:tcPr>
            <w:tcW w:w="2844" w:type="pct"/>
          </w:tcPr>
          <w:p w:rsidR="00B520A9" w:rsidRDefault="00B520A9" w:rsidP="00B520A9">
            <w:pPr>
              <w:spacing w:after="120"/>
              <w:rPr>
                <w:rFonts w:asciiTheme="minorHAnsi" w:hAnsiTheme="minorHAnsi" w:cs="Tahoma"/>
                <w:b/>
              </w:rPr>
            </w:pPr>
            <w:r>
              <w:rPr>
                <w:rFonts w:asciiTheme="minorHAnsi" w:hAnsiTheme="minorHAnsi" w:cs="Tahoma"/>
                <w:b/>
              </w:rPr>
              <w:t>Awards Dinner</w:t>
            </w:r>
          </w:p>
          <w:p w:rsidR="00B520A9" w:rsidRPr="005812C4" w:rsidRDefault="00B520A9" w:rsidP="00B520A9">
            <w:pPr>
              <w:spacing w:after="120"/>
              <w:rPr>
                <w:rFonts w:asciiTheme="minorHAnsi" w:hAnsiTheme="minorHAnsi" w:cs="Tahoma"/>
                <w:b/>
                <w:sz w:val="22"/>
                <w:szCs w:val="22"/>
              </w:rPr>
            </w:pPr>
            <w:r w:rsidRPr="005812C4">
              <w:rPr>
                <w:rFonts w:asciiTheme="minorHAnsi" w:hAnsiTheme="minorHAnsi" w:cs="Tahoma"/>
                <w:b/>
                <w:sz w:val="22"/>
                <w:szCs w:val="22"/>
              </w:rPr>
              <w:t xml:space="preserve">Pre-dinner Drinks – </w:t>
            </w:r>
            <w:r w:rsidRPr="00502DED">
              <w:rPr>
                <w:rFonts w:asciiTheme="minorHAnsi" w:hAnsiTheme="minorHAnsi" w:cs="Tahoma"/>
                <w:color w:val="008080"/>
                <w:sz w:val="22"/>
                <w:szCs w:val="22"/>
              </w:rPr>
              <w:t>Sponsored by</w:t>
            </w:r>
            <w:r>
              <w:rPr>
                <w:rFonts w:asciiTheme="minorHAnsi" w:hAnsiTheme="minorHAnsi" w:cs="Tahoma"/>
                <w:color w:val="008080"/>
                <w:sz w:val="22"/>
                <w:szCs w:val="22"/>
              </w:rPr>
              <w:t xml:space="preserve"> </w:t>
            </w:r>
            <w:proofErr w:type="spellStart"/>
            <w:r>
              <w:rPr>
                <w:rFonts w:asciiTheme="minorHAnsi" w:hAnsiTheme="minorHAnsi" w:cs="Tahoma"/>
                <w:color w:val="008080"/>
                <w:sz w:val="22"/>
                <w:szCs w:val="22"/>
              </w:rPr>
              <w:t>CircleSoft</w:t>
            </w:r>
            <w:proofErr w:type="spellEnd"/>
          </w:p>
          <w:p w:rsidR="00B520A9" w:rsidRPr="005812C4" w:rsidRDefault="00B520A9" w:rsidP="00B520A9">
            <w:pPr>
              <w:spacing w:after="120"/>
              <w:rPr>
                <w:rFonts w:asciiTheme="minorHAnsi" w:hAnsiTheme="minorHAnsi" w:cs="Tahoma"/>
                <w:b/>
                <w:sz w:val="22"/>
                <w:szCs w:val="22"/>
              </w:rPr>
            </w:pPr>
            <w:r w:rsidRPr="005812C4">
              <w:rPr>
                <w:rFonts w:asciiTheme="minorHAnsi" w:hAnsiTheme="minorHAnsi" w:cs="Tahoma"/>
                <w:b/>
                <w:sz w:val="22"/>
                <w:szCs w:val="22"/>
              </w:rPr>
              <w:t xml:space="preserve">Awards Dinner featuring presentations from guest authors </w:t>
            </w:r>
          </w:p>
          <w:p w:rsidR="00B520A9" w:rsidRPr="00A50742" w:rsidRDefault="00B520A9" w:rsidP="00B520A9">
            <w:pPr>
              <w:spacing w:after="120"/>
              <w:rPr>
                <w:rFonts w:asciiTheme="minorHAnsi" w:hAnsiTheme="minorHAnsi" w:cs="Tahoma"/>
                <w:sz w:val="22"/>
                <w:szCs w:val="22"/>
              </w:rPr>
            </w:pPr>
            <w:r w:rsidRPr="00C63955">
              <w:rPr>
                <w:rFonts w:asciiTheme="minorHAnsi" w:hAnsiTheme="minorHAnsi" w:cs="Tahoma"/>
                <w:color w:val="000000" w:themeColor="text1"/>
                <w:sz w:val="22"/>
                <w:szCs w:val="22"/>
              </w:rPr>
              <w:t xml:space="preserve">Guest author: </w:t>
            </w:r>
            <w:r w:rsidRPr="00B36E03">
              <w:rPr>
                <w:rFonts w:asciiTheme="minorHAnsi" w:hAnsiTheme="minorHAnsi" w:cs="Tahoma"/>
                <w:b/>
                <w:color w:val="000000" w:themeColor="text1"/>
                <w:sz w:val="22"/>
                <w:szCs w:val="22"/>
              </w:rPr>
              <w:t>Herman Koch</w:t>
            </w:r>
            <w:r w:rsidRPr="00C63955">
              <w:rPr>
                <w:rFonts w:asciiTheme="minorHAnsi" w:hAnsiTheme="minorHAnsi" w:cs="Tahoma"/>
                <w:color w:val="000000" w:themeColor="text1"/>
                <w:sz w:val="22"/>
                <w:szCs w:val="22"/>
              </w:rPr>
              <w:t xml:space="preserve">, </w:t>
            </w:r>
            <w:r w:rsidRPr="00C63955">
              <w:rPr>
                <w:rFonts w:asciiTheme="minorHAnsi" w:hAnsiTheme="minorHAnsi" w:cs="Tahoma"/>
                <w:i/>
                <w:color w:val="000000" w:themeColor="text1"/>
                <w:sz w:val="22"/>
                <w:szCs w:val="22"/>
              </w:rPr>
              <w:t>Dear Mr M</w:t>
            </w:r>
            <w:r w:rsidRPr="00C63955">
              <w:rPr>
                <w:rFonts w:asciiTheme="minorHAnsi" w:hAnsiTheme="minorHAnsi" w:cs="Tahoma"/>
                <w:color w:val="000000" w:themeColor="text1"/>
                <w:sz w:val="22"/>
                <w:szCs w:val="22"/>
              </w:rPr>
              <w:t xml:space="preserve"> (Text</w:t>
            </w:r>
            <w:r w:rsidRPr="00C63955">
              <w:rPr>
                <w:rFonts w:asciiTheme="minorHAnsi" w:hAnsiTheme="minorHAnsi" w:cs="Tahoma"/>
                <w:sz w:val="22"/>
                <w:szCs w:val="22"/>
              </w:rPr>
              <w:t>)</w:t>
            </w:r>
          </w:p>
          <w:p w:rsidR="00B520A9" w:rsidRPr="00C63955" w:rsidRDefault="00C63955" w:rsidP="00B520A9">
            <w:pPr>
              <w:spacing w:after="120"/>
              <w:rPr>
                <w:rFonts w:asciiTheme="minorHAnsi" w:hAnsiTheme="minorHAnsi" w:cs="Tahoma"/>
                <w:color w:val="000000" w:themeColor="text1"/>
                <w:sz w:val="22"/>
                <w:szCs w:val="22"/>
              </w:rPr>
            </w:pPr>
            <w:r w:rsidRPr="00C63955">
              <w:rPr>
                <w:rFonts w:asciiTheme="minorHAnsi" w:hAnsiTheme="minorHAnsi" w:cs="Tahoma"/>
                <w:color w:val="000000" w:themeColor="text1"/>
                <w:sz w:val="22"/>
                <w:szCs w:val="22"/>
              </w:rPr>
              <w:t>Guest author: TBC</w:t>
            </w:r>
          </w:p>
          <w:p w:rsidR="00B520A9" w:rsidRPr="005812C4" w:rsidRDefault="00B520A9" w:rsidP="00B520A9">
            <w:pPr>
              <w:spacing w:after="120"/>
              <w:rPr>
                <w:rFonts w:asciiTheme="minorHAnsi" w:hAnsiTheme="minorHAnsi" w:cs="Tahoma"/>
                <w:sz w:val="22"/>
                <w:szCs w:val="22"/>
              </w:rPr>
            </w:pPr>
            <w:r w:rsidRPr="005812C4">
              <w:rPr>
                <w:rFonts w:asciiTheme="minorHAnsi" w:hAnsiTheme="minorHAnsi" w:cs="Tahoma"/>
                <w:b/>
                <w:sz w:val="22"/>
                <w:szCs w:val="22"/>
              </w:rPr>
              <w:t>F</w:t>
            </w:r>
            <w:r>
              <w:rPr>
                <w:rFonts w:asciiTheme="minorHAnsi" w:hAnsiTheme="minorHAnsi" w:cs="Tahoma"/>
                <w:b/>
                <w:sz w:val="22"/>
                <w:szCs w:val="22"/>
              </w:rPr>
              <w:t>eaturing Awards Presentations:</w:t>
            </w:r>
          </w:p>
          <w:p w:rsidR="00B520A9" w:rsidRDefault="00B520A9" w:rsidP="00B520A9">
            <w:pPr>
              <w:pStyle w:val="ListParagraph"/>
              <w:numPr>
                <w:ilvl w:val="0"/>
                <w:numId w:val="22"/>
              </w:numPr>
              <w:spacing w:after="120"/>
              <w:rPr>
                <w:rFonts w:asciiTheme="minorHAnsi" w:hAnsiTheme="minorHAnsi" w:cs="Tahoma"/>
                <w:sz w:val="22"/>
                <w:szCs w:val="22"/>
              </w:rPr>
            </w:pPr>
            <w:r w:rsidRPr="00D71994">
              <w:rPr>
                <w:rFonts w:asciiTheme="minorHAnsi" w:hAnsiTheme="minorHAnsi" w:cs="Tahoma"/>
                <w:b/>
                <w:sz w:val="22"/>
                <w:szCs w:val="22"/>
              </w:rPr>
              <w:t>1</w:t>
            </w:r>
            <w:r w:rsidRPr="00D71994">
              <w:rPr>
                <w:rFonts w:asciiTheme="minorHAnsi" w:hAnsiTheme="minorHAnsi" w:cs="Tahoma"/>
                <w:b/>
                <w:sz w:val="22"/>
                <w:szCs w:val="22"/>
                <w:vertAlign w:val="superscript"/>
              </w:rPr>
              <w:t>st</w:t>
            </w:r>
            <w:r w:rsidRPr="00D71994">
              <w:rPr>
                <w:rFonts w:asciiTheme="minorHAnsi" w:hAnsiTheme="minorHAnsi" w:cs="Tahoma"/>
                <w:b/>
                <w:sz w:val="22"/>
                <w:szCs w:val="22"/>
              </w:rPr>
              <w:t xml:space="preserve"> Time Delegate</w:t>
            </w:r>
            <w:r w:rsidRPr="005812C4">
              <w:rPr>
                <w:rFonts w:asciiTheme="minorHAnsi" w:hAnsiTheme="minorHAnsi" w:cs="Tahoma"/>
                <w:sz w:val="22"/>
                <w:szCs w:val="22"/>
              </w:rPr>
              <w:t xml:space="preserve"> – </w:t>
            </w:r>
            <w:r w:rsidRPr="00464EC5">
              <w:rPr>
                <w:rFonts w:asciiTheme="minorHAnsi" w:hAnsiTheme="minorHAnsi" w:cs="Tahoma"/>
                <w:color w:val="008080"/>
                <w:sz w:val="22"/>
                <w:szCs w:val="22"/>
              </w:rPr>
              <w:t xml:space="preserve">sponsored by </w:t>
            </w:r>
            <w:r>
              <w:rPr>
                <w:rFonts w:asciiTheme="minorHAnsi" w:hAnsiTheme="minorHAnsi" w:cs="Tahoma"/>
                <w:color w:val="008080"/>
                <w:sz w:val="22"/>
                <w:szCs w:val="22"/>
              </w:rPr>
              <w:t>Allen &amp; Unwin</w:t>
            </w:r>
          </w:p>
          <w:p w:rsidR="00B520A9" w:rsidRDefault="00B520A9" w:rsidP="00B520A9">
            <w:pPr>
              <w:pStyle w:val="ListParagraph"/>
              <w:numPr>
                <w:ilvl w:val="0"/>
                <w:numId w:val="22"/>
              </w:numPr>
              <w:spacing w:after="120"/>
              <w:rPr>
                <w:rFonts w:asciiTheme="minorHAnsi" w:hAnsiTheme="minorHAnsi" w:cs="Tahoma"/>
                <w:sz w:val="22"/>
                <w:szCs w:val="22"/>
              </w:rPr>
            </w:pPr>
            <w:r w:rsidRPr="00D71994">
              <w:rPr>
                <w:rFonts w:asciiTheme="minorHAnsi" w:hAnsiTheme="minorHAnsi" w:cs="Tahoma"/>
                <w:b/>
                <w:sz w:val="22"/>
                <w:szCs w:val="22"/>
              </w:rPr>
              <w:t>Best Business Idea</w:t>
            </w:r>
            <w:r w:rsidRPr="005812C4">
              <w:rPr>
                <w:rFonts w:asciiTheme="minorHAnsi" w:hAnsiTheme="minorHAnsi" w:cs="Tahoma"/>
                <w:sz w:val="22"/>
                <w:szCs w:val="22"/>
              </w:rPr>
              <w:t xml:space="preserve"> – </w:t>
            </w:r>
            <w:r w:rsidRPr="00464EC5">
              <w:rPr>
                <w:rFonts w:asciiTheme="minorHAnsi" w:hAnsiTheme="minorHAnsi" w:cs="Tahoma"/>
                <w:color w:val="008080"/>
                <w:sz w:val="22"/>
                <w:szCs w:val="22"/>
              </w:rPr>
              <w:t xml:space="preserve">sponsored by </w:t>
            </w:r>
            <w:r>
              <w:rPr>
                <w:rFonts w:asciiTheme="minorHAnsi" w:hAnsiTheme="minorHAnsi" w:cs="Tahoma"/>
                <w:color w:val="008080"/>
                <w:sz w:val="22"/>
                <w:szCs w:val="22"/>
              </w:rPr>
              <w:t>Hachette Australia</w:t>
            </w:r>
          </w:p>
          <w:p w:rsidR="00B520A9" w:rsidRPr="00D71994" w:rsidRDefault="00B520A9" w:rsidP="00B520A9">
            <w:pPr>
              <w:pStyle w:val="ListParagraph"/>
              <w:numPr>
                <w:ilvl w:val="0"/>
                <w:numId w:val="22"/>
              </w:numPr>
              <w:spacing w:after="120"/>
              <w:rPr>
                <w:rFonts w:asciiTheme="minorHAnsi" w:hAnsiTheme="minorHAnsi" w:cs="Tahoma"/>
                <w:b/>
                <w:sz w:val="22"/>
                <w:szCs w:val="22"/>
              </w:rPr>
            </w:pPr>
            <w:r w:rsidRPr="00D71994">
              <w:rPr>
                <w:rFonts w:asciiTheme="minorHAnsi" w:hAnsiTheme="minorHAnsi" w:cs="Tahoma"/>
                <w:b/>
                <w:sz w:val="22"/>
                <w:szCs w:val="22"/>
              </w:rPr>
              <w:t>Publisher of the Year</w:t>
            </w:r>
          </w:p>
          <w:p w:rsidR="00B520A9" w:rsidRPr="00464EC5" w:rsidRDefault="00B520A9" w:rsidP="00B520A9">
            <w:pPr>
              <w:pStyle w:val="ListParagraph"/>
              <w:numPr>
                <w:ilvl w:val="0"/>
                <w:numId w:val="22"/>
              </w:numPr>
              <w:spacing w:after="120"/>
              <w:rPr>
                <w:rFonts w:asciiTheme="minorHAnsi" w:hAnsiTheme="minorHAnsi" w:cs="Tahoma"/>
                <w:color w:val="008080"/>
                <w:sz w:val="22"/>
                <w:szCs w:val="22"/>
              </w:rPr>
            </w:pPr>
            <w:r w:rsidRPr="00D71994">
              <w:rPr>
                <w:rFonts w:asciiTheme="minorHAnsi" w:hAnsiTheme="minorHAnsi" w:cs="Tahoma"/>
                <w:b/>
                <w:sz w:val="22"/>
                <w:szCs w:val="22"/>
              </w:rPr>
              <w:t>Bookstore of the Year FINALISTS</w:t>
            </w:r>
            <w:r>
              <w:rPr>
                <w:rFonts w:asciiTheme="minorHAnsi" w:hAnsiTheme="minorHAnsi" w:cs="Tahoma"/>
                <w:sz w:val="22"/>
                <w:szCs w:val="22"/>
              </w:rPr>
              <w:t xml:space="preserve"> </w:t>
            </w:r>
            <w:r w:rsidRPr="00464EC5">
              <w:rPr>
                <w:rFonts w:asciiTheme="minorHAnsi" w:hAnsiTheme="minorHAnsi" w:cs="Tahoma"/>
                <w:color w:val="008080"/>
                <w:sz w:val="22"/>
                <w:szCs w:val="22"/>
              </w:rPr>
              <w:t xml:space="preserve">– sponsored </w:t>
            </w:r>
            <w:r>
              <w:rPr>
                <w:rFonts w:asciiTheme="minorHAnsi" w:hAnsiTheme="minorHAnsi" w:cs="Tahoma"/>
                <w:color w:val="008080"/>
                <w:sz w:val="22"/>
                <w:szCs w:val="22"/>
              </w:rPr>
              <w:t>by Ingram International</w:t>
            </w:r>
          </w:p>
          <w:p w:rsidR="00B520A9" w:rsidRPr="00670AAA" w:rsidRDefault="00B520A9" w:rsidP="00B520A9">
            <w:pPr>
              <w:pStyle w:val="ListParagraph"/>
              <w:numPr>
                <w:ilvl w:val="0"/>
                <w:numId w:val="22"/>
              </w:numPr>
              <w:spacing w:after="120"/>
              <w:rPr>
                <w:rFonts w:asciiTheme="minorHAnsi" w:hAnsiTheme="minorHAnsi" w:cs="Tahoma"/>
                <w:sz w:val="22"/>
                <w:szCs w:val="22"/>
              </w:rPr>
            </w:pPr>
            <w:r w:rsidRPr="00D71994">
              <w:rPr>
                <w:rFonts w:asciiTheme="minorHAnsi" w:hAnsiTheme="minorHAnsi" w:cs="Tahoma"/>
                <w:b/>
                <w:sz w:val="22"/>
                <w:szCs w:val="22"/>
              </w:rPr>
              <w:t>Bookstore of the Year</w:t>
            </w:r>
            <w:r w:rsidRPr="00464EC5">
              <w:rPr>
                <w:rFonts w:asciiTheme="minorHAnsi" w:hAnsiTheme="minorHAnsi" w:cs="Tahoma"/>
                <w:color w:val="008080"/>
                <w:sz w:val="22"/>
                <w:szCs w:val="22"/>
              </w:rPr>
              <w:t xml:space="preserve">– sponsored by Nielsen </w:t>
            </w:r>
            <w:proofErr w:type="spellStart"/>
            <w:r w:rsidRPr="00464EC5">
              <w:rPr>
                <w:rFonts w:asciiTheme="minorHAnsi" w:hAnsiTheme="minorHAnsi" w:cs="Tahoma"/>
                <w:color w:val="008080"/>
                <w:sz w:val="22"/>
                <w:szCs w:val="22"/>
              </w:rPr>
              <w:t>BookData</w:t>
            </w:r>
            <w:proofErr w:type="spellEnd"/>
          </w:p>
        </w:tc>
        <w:tc>
          <w:tcPr>
            <w:tcW w:w="1238" w:type="pct"/>
          </w:tcPr>
          <w:p w:rsidR="00B520A9" w:rsidRPr="008267C5" w:rsidRDefault="00B520A9" w:rsidP="00B520A9">
            <w:pPr>
              <w:spacing w:after="120"/>
              <w:rPr>
                <w:rFonts w:asciiTheme="minorHAnsi" w:hAnsiTheme="minorHAnsi" w:cs="Tahoma"/>
              </w:rPr>
            </w:pPr>
            <w:r w:rsidRPr="008267C5">
              <w:rPr>
                <w:rFonts w:asciiTheme="minorHAnsi" w:hAnsiTheme="minorHAnsi" w:cs="Tahoma"/>
              </w:rPr>
              <w:t xml:space="preserve"> </w:t>
            </w:r>
          </w:p>
        </w:tc>
      </w:tr>
    </w:tbl>
    <w:p w:rsidR="00A30862" w:rsidRPr="008267C5" w:rsidRDefault="00A30862" w:rsidP="00A30862">
      <w:pPr>
        <w:spacing w:after="120"/>
        <w:rPr>
          <w:rFonts w:asciiTheme="minorHAnsi" w:hAnsiTheme="minorHAnsi" w:cs="Tahoma"/>
          <w:b/>
        </w:rPr>
      </w:pPr>
    </w:p>
    <w:p w:rsidR="002748C3" w:rsidRPr="005812C4" w:rsidRDefault="00C63955" w:rsidP="002748C3">
      <w:pPr>
        <w:spacing w:after="120"/>
        <w:rPr>
          <w:rFonts w:asciiTheme="minorHAnsi" w:hAnsiTheme="minorHAnsi" w:cs="Tahoma"/>
          <w:b/>
          <w:color w:val="002060"/>
          <w:sz w:val="32"/>
          <w:szCs w:val="32"/>
        </w:rPr>
      </w:pPr>
      <w:r>
        <w:rPr>
          <w:rFonts w:asciiTheme="minorHAnsi" w:hAnsiTheme="minorHAnsi" w:cs="Tahoma"/>
          <w:b/>
          <w:color w:val="002060"/>
          <w:sz w:val="32"/>
          <w:szCs w:val="32"/>
        </w:rPr>
        <w:br/>
      </w:r>
      <w:r>
        <w:rPr>
          <w:rFonts w:asciiTheme="minorHAnsi" w:hAnsiTheme="minorHAnsi" w:cs="Tahoma"/>
          <w:b/>
          <w:color w:val="002060"/>
          <w:sz w:val="32"/>
          <w:szCs w:val="32"/>
        </w:rPr>
        <w:br/>
      </w:r>
      <w:r>
        <w:rPr>
          <w:rFonts w:asciiTheme="minorHAnsi" w:hAnsiTheme="minorHAnsi" w:cs="Tahoma"/>
          <w:b/>
          <w:color w:val="002060"/>
          <w:sz w:val="32"/>
          <w:szCs w:val="32"/>
        </w:rPr>
        <w:br/>
      </w:r>
      <w:r>
        <w:rPr>
          <w:rFonts w:asciiTheme="minorHAnsi" w:hAnsiTheme="minorHAnsi" w:cs="Tahoma"/>
          <w:b/>
          <w:color w:val="002060"/>
          <w:sz w:val="32"/>
          <w:szCs w:val="32"/>
        </w:rPr>
        <w:lastRenderedPageBreak/>
        <w:br/>
      </w:r>
      <w:r w:rsidR="002748C3" w:rsidRPr="005812C4">
        <w:rPr>
          <w:rFonts w:asciiTheme="minorHAnsi" w:hAnsiTheme="minorHAnsi" w:cs="Tahoma"/>
          <w:b/>
          <w:color w:val="002060"/>
          <w:sz w:val="32"/>
          <w:szCs w:val="32"/>
        </w:rPr>
        <w:t>Sunday</w:t>
      </w:r>
      <w:r w:rsidR="00417CAE" w:rsidRPr="005812C4">
        <w:rPr>
          <w:rFonts w:asciiTheme="minorHAnsi" w:hAnsiTheme="minorHAnsi" w:cs="Tahoma"/>
          <w:b/>
          <w:color w:val="002060"/>
          <w:sz w:val="32"/>
          <w:szCs w:val="32"/>
        </w:rPr>
        <w:t>,</w:t>
      </w:r>
      <w:r w:rsidR="00CC61A0">
        <w:rPr>
          <w:rFonts w:asciiTheme="minorHAnsi" w:hAnsiTheme="minorHAnsi" w:cs="Tahoma"/>
          <w:b/>
          <w:color w:val="002060"/>
          <w:sz w:val="32"/>
          <w:szCs w:val="32"/>
        </w:rPr>
        <w:t xml:space="preserve"> 29</w:t>
      </w:r>
      <w:r w:rsidR="002748C3" w:rsidRPr="005812C4">
        <w:rPr>
          <w:rFonts w:asciiTheme="minorHAnsi" w:hAnsiTheme="minorHAnsi" w:cs="Tahoma"/>
          <w:b/>
          <w:color w:val="002060"/>
          <w:sz w:val="32"/>
          <w:szCs w:val="32"/>
        </w:rPr>
        <w:t xml:space="preserve"> </w:t>
      </w:r>
      <w:r w:rsidR="000C55F8" w:rsidRPr="005812C4">
        <w:rPr>
          <w:rFonts w:asciiTheme="minorHAnsi" w:hAnsiTheme="minorHAnsi" w:cs="Tahoma"/>
          <w:b/>
          <w:color w:val="002060"/>
          <w:sz w:val="32"/>
          <w:szCs w:val="32"/>
        </w:rPr>
        <w:t>May</w:t>
      </w:r>
      <w:r w:rsidR="00C26FB6">
        <w:rPr>
          <w:rFonts w:asciiTheme="minorHAnsi" w:hAnsiTheme="minorHAnsi" w:cs="Tahoma"/>
          <w:b/>
          <w:color w:val="002060"/>
          <w:sz w:val="32"/>
          <w:szCs w:val="32"/>
        </w:rPr>
        <w:t xml:space="preserve"> – LEB/ABA Trade Exhibition</w:t>
      </w:r>
    </w:p>
    <w:tbl>
      <w:tblPr>
        <w:tblStyle w:val="TableContemporary"/>
        <w:tblW w:w="4986" w:type="pct"/>
        <w:tblLook w:val="01E0" w:firstRow="1" w:lastRow="1" w:firstColumn="1" w:lastColumn="1" w:noHBand="0" w:noVBand="0"/>
      </w:tblPr>
      <w:tblGrid>
        <w:gridCol w:w="1868"/>
        <w:gridCol w:w="5220"/>
        <w:gridCol w:w="3087"/>
      </w:tblGrid>
      <w:tr w:rsidR="008267C5" w:rsidRPr="008267C5" w:rsidTr="005812C4">
        <w:trPr>
          <w:cnfStyle w:val="100000000000" w:firstRow="1" w:lastRow="0" w:firstColumn="0" w:lastColumn="0" w:oddVBand="0" w:evenVBand="0" w:oddHBand="0" w:evenHBand="0" w:firstRowFirstColumn="0" w:firstRowLastColumn="0" w:lastRowFirstColumn="0" w:lastRowLastColumn="0"/>
          <w:trHeight w:val="378"/>
        </w:trPr>
        <w:tc>
          <w:tcPr>
            <w:tcW w:w="918" w:type="pct"/>
            <w:vAlign w:val="bottom"/>
          </w:tcPr>
          <w:p w:rsidR="002748C3" w:rsidRPr="008267C5" w:rsidRDefault="002748C3" w:rsidP="006213B0">
            <w:pPr>
              <w:spacing w:after="120"/>
              <w:rPr>
                <w:rFonts w:asciiTheme="minorHAnsi" w:hAnsiTheme="minorHAnsi" w:cs="Tahoma"/>
              </w:rPr>
            </w:pPr>
            <w:r w:rsidRPr="008267C5">
              <w:rPr>
                <w:rFonts w:asciiTheme="minorHAnsi" w:hAnsiTheme="minorHAnsi" w:cs="Tahoma"/>
              </w:rPr>
              <w:t>Time</w:t>
            </w:r>
          </w:p>
        </w:tc>
        <w:tc>
          <w:tcPr>
            <w:tcW w:w="2565" w:type="pct"/>
            <w:vAlign w:val="bottom"/>
          </w:tcPr>
          <w:p w:rsidR="002748C3" w:rsidRPr="008267C5" w:rsidRDefault="002748C3" w:rsidP="006213B0">
            <w:pPr>
              <w:spacing w:after="120"/>
              <w:rPr>
                <w:rFonts w:asciiTheme="minorHAnsi" w:hAnsiTheme="minorHAnsi" w:cs="Tahoma"/>
              </w:rPr>
            </w:pPr>
            <w:r w:rsidRPr="008267C5">
              <w:rPr>
                <w:rFonts w:asciiTheme="minorHAnsi" w:hAnsiTheme="minorHAnsi" w:cs="Tahoma"/>
              </w:rPr>
              <w:t>Event</w:t>
            </w:r>
          </w:p>
        </w:tc>
        <w:tc>
          <w:tcPr>
            <w:tcW w:w="1517" w:type="pct"/>
            <w:vAlign w:val="bottom"/>
          </w:tcPr>
          <w:p w:rsidR="002748C3" w:rsidRPr="008267C5" w:rsidRDefault="002748C3" w:rsidP="006213B0">
            <w:pPr>
              <w:spacing w:after="120"/>
              <w:rPr>
                <w:rFonts w:asciiTheme="minorHAnsi" w:hAnsiTheme="minorHAnsi" w:cs="Tahoma"/>
              </w:rPr>
            </w:pPr>
            <w:r w:rsidRPr="008267C5">
              <w:rPr>
                <w:rFonts w:asciiTheme="minorHAnsi" w:hAnsiTheme="minorHAnsi" w:cs="Tahoma"/>
              </w:rPr>
              <w:t>Location</w:t>
            </w:r>
          </w:p>
        </w:tc>
      </w:tr>
      <w:tr w:rsidR="008267C5" w:rsidRPr="008267C5" w:rsidTr="005812C4">
        <w:trPr>
          <w:cnfStyle w:val="000000100000" w:firstRow="0" w:lastRow="0" w:firstColumn="0" w:lastColumn="0" w:oddVBand="0" w:evenVBand="0" w:oddHBand="1" w:evenHBand="0" w:firstRowFirstColumn="0" w:firstRowLastColumn="0" w:lastRowFirstColumn="0" w:lastRowLastColumn="0"/>
          <w:trHeight w:val="393"/>
        </w:trPr>
        <w:tc>
          <w:tcPr>
            <w:tcW w:w="918" w:type="pct"/>
          </w:tcPr>
          <w:p w:rsidR="002748C3" w:rsidRPr="008267C5" w:rsidRDefault="009267BA" w:rsidP="006213B0">
            <w:pPr>
              <w:spacing w:after="120"/>
              <w:rPr>
                <w:rFonts w:asciiTheme="minorHAnsi" w:hAnsiTheme="minorHAnsi" w:cs="Tahoma"/>
              </w:rPr>
            </w:pPr>
            <w:r w:rsidRPr="008267C5">
              <w:rPr>
                <w:rFonts w:asciiTheme="minorHAnsi" w:hAnsiTheme="minorHAnsi" w:cs="Tahoma"/>
              </w:rPr>
              <w:t>9.00</w:t>
            </w:r>
            <w:r w:rsidR="002748C3" w:rsidRPr="008267C5">
              <w:rPr>
                <w:rFonts w:asciiTheme="minorHAnsi" w:hAnsiTheme="minorHAnsi" w:cs="Tahoma"/>
              </w:rPr>
              <w:t xml:space="preserve"> – 12.00</w:t>
            </w:r>
            <w:r w:rsidR="005C2FE6" w:rsidRPr="008267C5">
              <w:rPr>
                <w:rFonts w:asciiTheme="minorHAnsi" w:hAnsiTheme="minorHAnsi" w:cs="Tahoma"/>
              </w:rPr>
              <w:t>pm</w:t>
            </w:r>
          </w:p>
          <w:p w:rsidR="002748C3" w:rsidRPr="008267C5" w:rsidRDefault="002748C3" w:rsidP="006213B0">
            <w:pPr>
              <w:spacing w:after="120"/>
              <w:rPr>
                <w:rFonts w:asciiTheme="minorHAnsi" w:hAnsiTheme="minorHAnsi" w:cs="Tahoma"/>
              </w:rPr>
            </w:pPr>
          </w:p>
        </w:tc>
        <w:tc>
          <w:tcPr>
            <w:tcW w:w="2565" w:type="pct"/>
          </w:tcPr>
          <w:p w:rsidR="006A5938" w:rsidRPr="008267C5" w:rsidRDefault="009267BA" w:rsidP="005812C4">
            <w:pPr>
              <w:spacing w:after="120"/>
              <w:rPr>
                <w:rFonts w:asciiTheme="minorHAnsi" w:hAnsiTheme="minorHAnsi" w:cs="Tahoma"/>
              </w:rPr>
            </w:pPr>
            <w:r w:rsidRPr="008267C5">
              <w:rPr>
                <w:rFonts w:asciiTheme="minorHAnsi" w:hAnsiTheme="minorHAnsi" w:cs="Tahoma"/>
                <w:b/>
              </w:rPr>
              <w:t>ABA Conference</w:t>
            </w:r>
            <w:r w:rsidR="00C26FB6">
              <w:rPr>
                <w:rFonts w:asciiTheme="minorHAnsi" w:hAnsiTheme="minorHAnsi" w:cs="Tahoma"/>
                <w:b/>
              </w:rPr>
              <w:t xml:space="preserve"> 29-30</w:t>
            </w:r>
            <w:r w:rsidR="00C26FB6" w:rsidRPr="00C26FB6">
              <w:rPr>
                <w:rFonts w:asciiTheme="minorHAnsi" w:hAnsiTheme="minorHAnsi" w:cs="Tahoma"/>
                <w:b/>
                <w:vertAlign w:val="superscript"/>
              </w:rPr>
              <w:t>th</w:t>
            </w:r>
            <w:r w:rsidR="00C26FB6">
              <w:rPr>
                <w:rFonts w:asciiTheme="minorHAnsi" w:hAnsiTheme="minorHAnsi" w:cs="Tahoma"/>
                <w:b/>
              </w:rPr>
              <w:t xml:space="preserve"> May</w:t>
            </w:r>
            <w:r w:rsidRPr="008267C5">
              <w:rPr>
                <w:rFonts w:asciiTheme="minorHAnsi" w:hAnsiTheme="minorHAnsi" w:cs="Tahoma"/>
                <w:b/>
              </w:rPr>
              <w:t xml:space="preserve"> </w:t>
            </w:r>
            <w:r w:rsidR="005812C4">
              <w:rPr>
                <w:rFonts w:asciiTheme="minorHAnsi" w:hAnsiTheme="minorHAnsi" w:cs="Tahoma"/>
                <w:b/>
              </w:rPr>
              <w:t xml:space="preserve">– see ABA agenda for details </w:t>
            </w:r>
            <w:r w:rsidR="00670AAA">
              <w:rPr>
                <w:rFonts w:asciiTheme="minorHAnsi" w:hAnsiTheme="minorHAnsi" w:cs="Tahoma"/>
                <w:b/>
              </w:rPr>
              <w:br/>
            </w:r>
            <w:r w:rsidR="00670AAA">
              <w:rPr>
                <w:rFonts w:asciiTheme="minorHAnsi" w:hAnsiTheme="minorHAnsi" w:cs="Tahoma"/>
                <w:b/>
              </w:rPr>
              <w:br/>
            </w:r>
          </w:p>
        </w:tc>
        <w:tc>
          <w:tcPr>
            <w:tcW w:w="1517" w:type="pct"/>
          </w:tcPr>
          <w:p w:rsidR="002748C3" w:rsidRPr="008267C5" w:rsidRDefault="002748C3" w:rsidP="009267BA">
            <w:pPr>
              <w:spacing w:after="120"/>
              <w:rPr>
                <w:rFonts w:asciiTheme="minorHAnsi" w:hAnsiTheme="minorHAnsi" w:cs="Tahoma"/>
              </w:rPr>
            </w:pPr>
          </w:p>
        </w:tc>
      </w:tr>
      <w:tr w:rsidR="008267C5" w:rsidRPr="008267C5" w:rsidTr="005812C4">
        <w:trPr>
          <w:cnfStyle w:val="000000010000" w:firstRow="0" w:lastRow="0" w:firstColumn="0" w:lastColumn="0" w:oddVBand="0" w:evenVBand="0" w:oddHBand="0" w:evenHBand="1" w:firstRowFirstColumn="0" w:firstRowLastColumn="0" w:lastRowFirstColumn="0" w:lastRowLastColumn="0"/>
          <w:trHeight w:val="393"/>
        </w:trPr>
        <w:tc>
          <w:tcPr>
            <w:tcW w:w="918" w:type="pct"/>
          </w:tcPr>
          <w:p w:rsidR="002748C3" w:rsidRPr="008267C5" w:rsidRDefault="00A445F3" w:rsidP="00990CE4">
            <w:pPr>
              <w:spacing w:after="120"/>
              <w:rPr>
                <w:rFonts w:asciiTheme="minorHAnsi" w:hAnsiTheme="minorHAnsi" w:cs="Tahoma"/>
              </w:rPr>
            </w:pPr>
            <w:r w:rsidRPr="008267C5">
              <w:rPr>
                <w:rFonts w:asciiTheme="minorHAnsi" w:hAnsiTheme="minorHAnsi" w:cs="Tahoma"/>
              </w:rPr>
              <w:t>1</w:t>
            </w:r>
            <w:r w:rsidR="009267BA" w:rsidRPr="008267C5">
              <w:rPr>
                <w:rFonts w:asciiTheme="minorHAnsi" w:hAnsiTheme="minorHAnsi" w:cs="Tahoma"/>
              </w:rPr>
              <w:t>.00</w:t>
            </w:r>
            <w:r w:rsidR="00990CE4" w:rsidRPr="008267C5">
              <w:rPr>
                <w:rFonts w:asciiTheme="minorHAnsi" w:hAnsiTheme="minorHAnsi" w:cs="Tahoma"/>
              </w:rPr>
              <w:t xml:space="preserve"> – 5.00</w:t>
            </w:r>
            <w:r w:rsidR="00C06862">
              <w:rPr>
                <w:rFonts w:asciiTheme="minorHAnsi" w:hAnsiTheme="minorHAnsi" w:cs="Tahoma"/>
              </w:rPr>
              <w:t>pm</w:t>
            </w:r>
            <w:r w:rsidR="00990CE4" w:rsidRPr="008267C5">
              <w:rPr>
                <w:rFonts w:asciiTheme="minorHAnsi" w:hAnsiTheme="minorHAnsi" w:cs="Tahoma"/>
              </w:rPr>
              <w:t xml:space="preserve"> </w:t>
            </w:r>
          </w:p>
        </w:tc>
        <w:tc>
          <w:tcPr>
            <w:tcW w:w="2565" w:type="pct"/>
          </w:tcPr>
          <w:p w:rsidR="003A3A94" w:rsidRPr="008267C5" w:rsidRDefault="003A3A94" w:rsidP="002748C3">
            <w:pPr>
              <w:pStyle w:val="NormalWeb"/>
              <w:spacing w:line="300" w:lineRule="atLeast"/>
              <w:rPr>
                <w:rFonts w:asciiTheme="minorHAnsi" w:hAnsiTheme="minorHAnsi" w:cs="Arial"/>
              </w:rPr>
            </w:pPr>
            <w:r w:rsidRPr="008267C5">
              <w:rPr>
                <w:rFonts w:asciiTheme="minorHAnsi" w:hAnsiTheme="minorHAnsi" w:cs="Tahoma"/>
                <w:b/>
              </w:rPr>
              <w:t>Trade Exhib</w:t>
            </w:r>
            <w:r w:rsidR="00B43F5D" w:rsidRPr="008267C5">
              <w:rPr>
                <w:rFonts w:asciiTheme="minorHAnsi" w:hAnsiTheme="minorHAnsi" w:cs="Tahoma"/>
                <w:b/>
              </w:rPr>
              <w:t>i</w:t>
            </w:r>
            <w:r w:rsidRPr="008267C5">
              <w:rPr>
                <w:rFonts w:asciiTheme="minorHAnsi" w:hAnsiTheme="minorHAnsi" w:cs="Tahoma"/>
                <w:b/>
              </w:rPr>
              <w:t>tion</w:t>
            </w:r>
            <w:r w:rsidR="005812C4">
              <w:rPr>
                <w:rFonts w:asciiTheme="minorHAnsi" w:hAnsiTheme="minorHAnsi" w:cs="Tahoma"/>
                <w:b/>
              </w:rPr>
              <w:t xml:space="preserve"> </w:t>
            </w:r>
          </w:p>
          <w:p w:rsidR="006213B0" w:rsidRPr="005812C4" w:rsidRDefault="00B328CC" w:rsidP="003A3A94">
            <w:pPr>
              <w:pStyle w:val="NormalWeb"/>
              <w:spacing w:line="300" w:lineRule="atLeast"/>
              <w:rPr>
                <w:rFonts w:asciiTheme="minorHAnsi" w:hAnsiTheme="minorHAnsi" w:cs="Tahoma"/>
                <w:sz w:val="22"/>
                <w:szCs w:val="22"/>
              </w:rPr>
            </w:pPr>
            <w:r w:rsidRPr="005812C4">
              <w:rPr>
                <w:rFonts w:asciiTheme="minorHAnsi" w:hAnsiTheme="minorHAnsi" w:cs="Tahoma"/>
                <w:sz w:val="22"/>
                <w:szCs w:val="22"/>
              </w:rPr>
              <w:t>Leading Edge Books and the Australian Booksellers Association will again</w:t>
            </w:r>
            <w:r w:rsidR="003A3A94" w:rsidRPr="005812C4">
              <w:rPr>
                <w:rFonts w:asciiTheme="minorHAnsi" w:hAnsiTheme="minorHAnsi" w:cs="Tahoma"/>
                <w:sz w:val="22"/>
                <w:szCs w:val="22"/>
              </w:rPr>
              <w:t xml:space="preserve"> present a trade exhibition featuring a range of </w:t>
            </w:r>
            <w:hyperlink r:id="rId11" w:history="1">
              <w:r w:rsidR="003A3A94" w:rsidRPr="005812C4">
                <w:rPr>
                  <w:rStyle w:val="Hyperlink"/>
                  <w:rFonts w:asciiTheme="minorHAnsi" w:hAnsiTheme="minorHAnsi" w:cs="Tahoma"/>
                  <w:color w:val="auto"/>
                  <w:sz w:val="22"/>
                  <w:szCs w:val="22"/>
                  <w:u w:val="none"/>
                </w:rPr>
                <w:t>exhibitors</w:t>
              </w:r>
            </w:hyperlink>
            <w:r w:rsidR="003A3A94" w:rsidRPr="005812C4">
              <w:rPr>
                <w:rFonts w:asciiTheme="minorHAnsi" w:hAnsiTheme="minorHAnsi" w:cs="Tahoma"/>
                <w:sz w:val="22"/>
                <w:szCs w:val="22"/>
              </w:rPr>
              <w:t xml:space="preserve"> from trade publishers to station</w:t>
            </w:r>
            <w:r w:rsidR="00CE39E9" w:rsidRPr="005812C4">
              <w:rPr>
                <w:rFonts w:asciiTheme="minorHAnsi" w:hAnsiTheme="minorHAnsi" w:cs="Tahoma"/>
                <w:sz w:val="22"/>
                <w:szCs w:val="22"/>
              </w:rPr>
              <w:t>e</w:t>
            </w:r>
            <w:r w:rsidR="003A3A94" w:rsidRPr="005812C4">
              <w:rPr>
                <w:rFonts w:asciiTheme="minorHAnsi" w:hAnsiTheme="minorHAnsi" w:cs="Tahoma"/>
                <w:sz w:val="22"/>
                <w:szCs w:val="22"/>
              </w:rPr>
              <w:t xml:space="preserve">ry suppliers, digital technology providers to a range of non-book items. </w:t>
            </w:r>
            <w:r w:rsidR="00990CE4" w:rsidRPr="005812C4">
              <w:rPr>
                <w:rFonts w:asciiTheme="minorHAnsi" w:hAnsiTheme="minorHAnsi" w:cs="Tahoma"/>
                <w:sz w:val="22"/>
                <w:szCs w:val="22"/>
              </w:rPr>
              <w:t xml:space="preserve">  </w:t>
            </w:r>
          </w:p>
          <w:p w:rsidR="003379F3" w:rsidRPr="00C06862" w:rsidRDefault="003379F3" w:rsidP="003A3A94">
            <w:pPr>
              <w:pStyle w:val="NormalWeb"/>
              <w:spacing w:line="300" w:lineRule="atLeast"/>
              <w:rPr>
                <w:rFonts w:asciiTheme="minorHAnsi" w:hAnsiTheme="minorHAnsi" w:cs="Tahoma"/>
                <w:sz w:val="22"/>
                <w:szCs w:val="22"/>
              </w:rPr>
            </w:pPr>
            <w:r w:rsidRPr="00502DED">
              <w:rPr>
                <w:rFonts w:asciiTheme="minorHAnsi" w:hAnsiTheme="minorHAnsi" w:cs="Tahoma"/>
                <w:color w:val="008080"/>
                <w:sz w:val="22"/>
                <w:szCs w:val="22"/>
              </w:rPr>
              <w:t>Trade Exhibition packaging for LEB members provided by</w:t>
            </w:r>
            <w:r w:rsidR="009F2003">
              <w:rPr>
                <w:rFonts w:asciiTheme="minorHAnsi" w:hAnsiTheme="minorHAnsi" w:cs="Tahoma"/>
                <w:color w:val="008080"/>
                <w:sz w:val="22"/>
                <w:szCs w:val="22"/>
              </w:rPr>
              <w:t xml:space="preserve"> Simon &amp; Schuster</w:t>
            </w:r>
            <w:r w:rsidRPr="00502DED">
              <w:rPr>
                <w:rFonts w:asciiTheme="minorHAnsi" w:hAnsiTheme="minorHAnsi" w:cs="Tahoma"/>
                <w:color w:val="008080"/>
                <w:sz w:val="22"/>
                <w:szCs w:val="22"/>
              </w:rPr>
              <w:t xml:space="preserve"> </w:t>
            </w:r>
            <w:r w:rsidR="00670AAA">
              <w:rPr>
                <w:rFonts w:asciiTheme="minorHAnsi" w:hAnsiTheme="minorHAnsi" w:cs="Tahoma"/>
                <w:sz w:val="22"/>
                <w:szCs w:val="22"/>
              </w:rPr>
              <w:br/>
            </w:r>
          </w:p>
          <w:p w:rsidR="006213B0" w:rsidRPr="008267C5" w:rsidRDefault="006213B0" w:rsidP="003A3A94">
            <w:pPr>
              <w:pStyle w:val="NormalWeb"/>
              <w:spacing w:line="300" w:lineRule="atLeast"/>
              <w:rPr>
                <w:rFonts w:asciiTheme="minorHAnsi" w:hAnsiTheme="minorHAnsi" w:cs="Tahoma"/>
                <w:i/>
              </w:rPr>
            </w:pPr>
          </w:p>
        </w:tc>
        <w:tc>
          <w:tcPr>
            <w:tcW w:w="1517" w:type="pct"/>
          </w:tcPr>
          <w:p w:rsidR="002748C3" w:rsidRPr="00C06862" w:rsidRDefault="002748C3" w:rsidP="00990CE4">
            <w:pPr>
              <w:spacing w:after="120"/>
              <w:rPr>
                <w:rFonts w:asciiTheme="minorHAnsi" w:hAnsiTheme="minorHAnsi" w:cs="Tahoma"/>
                <w:sz w:val="22"/>
                <w:szCs w:val="22"/>
              </w:rPr>
            </w:pPr>
          </w:p>
        </w:tc>
      </w:tr>
    </w:tbl>
    <w:p w:rsidR="00EA1412" w:rsidRPr="000151C9" w:rsidRDefault="00EA1412" w:rsidP="00BC7EAE">
      <w:pPr>
        <w:spacing w:after="120"/>
        <w:jc w:val="center"/>
        <w:rPr>
          <w:rFonts w:asciiTheme="minorHAnsi" w:hAnsiTheme="minorHAnsi" w:cs="Tahoma"/>
          <w:b/>
          <w:color w:val="006666"/>
          <w:sz w:val="56"/>
          <w:szCs w:val="56"/>
        </w:rPr>
      </w:pPr>
      <w:r>
        <w:rPr>
          <w:rFonts w:asciiTheme="minorHAnsi" w:hAnsiTheme="minorHAnsi" w:cs="Tahoma"/>
          <w:b/>
        </w:rPr>
        <w:br/>
      </w:r>
      <w:r>
        <w:rPr>
          <w:rFonts w:asciiTheme="minorHAnsi" w:hAnsiTheme="minorHAnsi" w:cs="Tahoma"/>
          <w:b/>
        </w:rPr>
        <w:br/>
      </w:r>
      <w:r w:rsidRPr="000151C9">
        <w:rPr>
          <w:rFonts w:asciiTheme="minorHAnsi" w:hAnsiTheme="minorHAnsi" w:cs="Tahoma"/>
          <w:b/>
          <w:color w:val="006666"/>
          <w:sz w:val="56"/>
          <w:szCs w:val="56"/>
        </w:rPr>
        <w:t>Many thanks to our sponsors:</w:t>
      </w:r>
    </w:p>
    <w:p w:rsidR="006C1F19" w:rsidRPr="00EC5D85" w:rsidRDefault="00EA1412" w:rsidP="00DC7D93">
      <w:pPr>
        <w:spacing w:after="120"/>
        <w:ind w:left="720"/>
        <w:jc w:val="center"/>
        <w:rPr>
          <w:rFonts w:asciiTheme="minorHAnsi" w:hAnsiTheme="minorHAnsi" w:cs="Tahoma"/>
        </w:rPr>
      </w:pPr>
      <w:r w:rsidRPr="00EC5D85">
        <w:rPr>
          <w:rFonts w:asciiTheme="minorHAnsi" w:hAnsiTheme="minorHAnsi" w:cs="Tahoma"/>
          <w:b/>
        </w:rPr>
        <w:t>Conference satchels</w:t>
      </w:r>
      <w:r w:rsidRPr="00EC5D85">
        <w:rPr>
          <w:rFonts w:asciiTheme="minorHAnsi" w:hAnsiTheme="minorHAnsi" w:cs="Tahoma"/>
        </w:rPr>
        <w:t xml:space="preserve"> – provided by </w:t>
      </w:r>
      <w:r w:rsidRPr="00EC5D85">
        <w:rPr>
          <w:rFonts w:asciiTheme="minorHAnsi" w:hAnsiTheme="minorHAnsi" w:cs="Tahoma"/>
          <w:b/>
        </w:rPr>
        <w:t>Random House</w:t>
      </w:r>
      <w:r w:rsidRPr="00EC5D85">
        <w:rPr>
          <w:rFonts w:asciiTheme="minorHAnsi" w:hAnsiTheme="minorHAnsi" w:cs="Tahoma"/>
        </w:rPr>
        <w:br/>
      </w:r>
      <w:r w:rsidRPr="00EC5D85">
        <w:rPr>
          <w:rFonts w:asciiTheme="minorHAnsi" w:hAnsiTheme="minorHAnsi" w:cs="Tahoma"/>
          <w:b/>
        </w:rPr>
        <w:t>Pre-dinner drinks (Awards dinner</w:t>
      </w:r>
      <w:r w:rsidRPr="00EC5D85">
        <w:rPr>
          <w:rFonts w:asciiTheme="minorHAnsi" w:hAnsiTheme="minorHAnsi" w:cs="Tahoma"/>
        </w:rPr>
        <w:t xml:space="preserve">) – sponsored by </w:t>
      </w:r>
      <w:proofErr w:type="spellStart"/>
      <w:r w:rsidR="0023743B" w:rsidRPr="00EC5D85">
        <w:rPr>
          <w:rFonts w:asciiTheme="minorHAnsi" w:hAnsiTheme="minorHAnsi" w:cs="Tahoma"/>
          <w:b/>
        </w:rPr>
        <w:t>CircleSoft</w:t>
      </w:r>
      <w:proofErr w:type="spellEnd"/>
      <w:r w:rsidR="00DC7D93" w:rsidRPr="00EC5D85">
        <w:rPr>
          <w:rFonts w:asciiTheme="minorHAnsi" w:hAnsiTheme="minorHAnsi" w:cs="Tahoma"/>
          <w:b/>
        </w:rPr>
        <w:br/>
      </w:r>
      <w:r w:rsidRPr="00EC5D85">
        <w:rPr>
          <w:rFonts w:asciiTheme="minorHAnsi" w:hAnsiTheme="minorHAnsi" w:cs="Tahoma"/>
          <w:b/>
        </w:rPr>
        <w:t>Best Business Idea</w:t>
      </w:r>
      <w:r w:rsidRPr="00EC5D85">
        <w:rPr>
          <w:rFonts w:asciiTheme="minorHAnsi" w:hAnsiTheme="minorHAnsi" w:cs="Tahoma"/>
        </w:rPr>
        <w:t xml:space="preserve"> – sponsored by </w:t>
      </w:r>
      <w:r w:rsidR="0023743B" w:rsidRPr="00EC5D85">
        <w:rPr>
          <w:rFonts w:asciiTheme="minorHAnsi" w:hAnsiTheme="minorHAnsi" w:cs="Tahoma"/>
          <w:b/>
        </w:rPr>
        <w:t>Hachette Australia</w:t>
      </w:r>
      <w:r w:rsidR="00DC7D93" w:rsidRPr="00EC5D85">
        <w:rPr>
          <w:rFonts w:asciiTheme="minorHAnsi" w:hAnsiTheme="minorHAnsi" w:cs="Tahoma"/>
          <w:b/>
        </w:rPr>
        <w:br/>
      </w:r>
      <w:r w:rsidRPr="00EC5D85">
        <w:rPr>
          <w:rFonts w:asciiTheme="minorHAnsi" w:hAnsiTheme="minorHAnsi" w:cs="Tahoma"/>
          <w:b/>
        </w:rPr>
        <w:t>Bookstore of the Year</w:t>
      </w:r>
      <w:r w:rsidRPr="00EC5D85">
        <w:rPr>
          <w:rFonts w:asciiTheme="minorHAnsi" w:hAnsiTheme="minorHAnsi" w:cs="Tahoma"/>
        </w:rPr>
        <w:t xml:space="preserve"> – sponsored by </w:t>
      </w:r>
      <w:r w:rsidRPr="00EC5D85">
        <w:rPr>
          <w:rFonts w:asciiTheme="minorHAnsi" w:hAnsiTheme="minorHAnsi" w:cs="Tahoma"/>
          <w:b/>
        </w:rPr>
        <w:t xml:space="preserve">Nielsen </w:t>
      </w:r>
      <w:proofErr w:type="spellStart"/>
      <w:r w:rsidRPr="00EC5D85">
        <w:rPr>
          <w:rFonts w:asciiTheme="minorHAnsi" w:hAnsiTheme="minorHAnsi" w:cs="Tahoma"/>
          <w:b/>
        </w:rPr>
        <w:t>BookData</w:t>
      </w:r>
      <w:proofErr w:type="spellEnd"/>
      <w:r w:rsidR="0023743B" w:rsidRPr="00EC5D85">
        <w:rPr>
          <w:rFonts w:asciiTheme="minorHAnsi" w:hAnsiTheme="minorHAnsi" w:cs="Tahoma"/>
          <w:b/>
        </w:rPr>
        <w:br/>
        <w:t xml:space="preserve">Bookstore of the Year FINALISTS – </w:t>
      </w:r>
      <w:r w:rsidR="0023743B" w:rsidRPr="00EC5D85">
        <w:rPr>
          <w:rFonts w:asciiTheme="minorHAnsi" w:hAnsiTheme="minorHAnsi" w:cs="Tahoma"/>
        </w:rPr>
        <w:t>sponsored by</w:t>
      </w:r>
      <w:r w:rsidR="0023743B" w:rsidRPr="00EC5D85">
        <w:rPr>
          <w:rFonts w:asciiTheme="minorHAnsi" w:hAnsiTheme="minorHAnsi" w:cs="Tahoma"/>
          <w:b/>
        </w:rPr>
        <w:t xml:space="preserve"> Ingram International</w:t>
      </w:r>
      <w:r w:rsidR="00DC7D93" w:rsidRPr="00EC5D85">
        <w:rPr>
          <w:rFonts w:asciiTheme="minorHAnsi" w:hAnsiTheme="minorHAnsi" w:cs="Tahoma"/>
        </w:rPr>
        <w:br/>
      </w:r>
      <w:r w:rsidRPr="00EC5D85">
        <w:rPr>
          <w:rFonts w:asciiTheme="minorHAnsi" w:hAnsiTheme="minorHAnsi" w:cs="Tahoma"/>
          <w:b/>
        </w:rPr>
        <w:t>1st Time Delegate</w:t>
      </w:r>
      <w:r w:rsidRPr="00EC5D85">
        <w:rPr>
          <w:rFonts w:asciiTheme="minorHAnsi" w:hAnsiTheme="minorHAnsi" w:cs="Tahoma"/>
        </w:rPr>
        <w:t xml:space="preserve"> – sponsored by </w:t>
      </w:r>
      <w:r w:rsidRPr="00EC5D85">
        <w:rPr>
          <w:rFonts w:asciiTheme="minorHAnsi" w:hAnsiTheme="minorHAnsi" w:cs="Tahoma"/>
          <w:b/>
        </w:rPr>
        <w:t>Allen &amp; Unwin</w:t>
      </w:r>
      <w:r w:rsidR="00DC7D93" w:rsidRPr="00EC5D85">
        <w:rPr>
          <w:rFonts w:asciiTheme="minorHAnsi" w:hAnsiTheme="minorHAnsi" w:cs="Tahoma"/>
          <w:b/>
        </w:rPr>
        <w:br/>
      </w:r>
      <w:r w:rsidRPr="00EC5D85">
        <w:rPr>
          <w:rFonts w:asciiTheme="minorHAnsi" w:hAnsiTheme="minorHAnsi" w:cs="Tahoma"/>
          <w:b/>
        </w:rPr>
        <w:t>Trade Show packaging</w:t>
      </w:r>
      <w:r w:rsidRPr="00EC5D85">
        <w:rPr>
          <w:rFonts w:asciiTheme="minorHAnsi" w:hAnsiTheme="minorHAnsi" w:cs="Tahoma"/>
        </w:rPr>
        <w:t xml:space="preserve"> – provided by </w:t>
      </w:r>
      <w:r w:rsidRPr="00EC5D85">
        <w:rPr>
          <w:rFonts w:asciiTheme="minorHAnsi" w:hAnsiTheme="minorHAnsi" w:cs="Tahoma"/>
          <w:b/>
        </w:rPr>
        <w:t>Simon &amp; Schuster</w:t>
      </w:r>
      <w:r w:rsidR="00DC7D93" w:rsidRPr="00EC5D85">
        <w:rPr>
          <w:rFonts w:asciiTheme="minorHAnsi" w:hAnsiTheme="minorHAnsi" w:cs="Tahoma"/>
        </w:rPr>
        <w:br/>
      </w:r>
      <w:r w:rsidRPr="00EC5D85">
        <w:rPr>
          <w:rFonts w:asciiTheme="minorHAnsi" w:hAnsiTheme="minorHAnsi" w:cs="Tahoma"/>
          <w:b/>
        </w:rPr>
        <w:t>Friday Afternoon Tea</w:t>
      </w:r>
      <w:r w:rsidRPr="00EC5D85">
        <w:rPr>
          <w:rFonts w:asciiTheme="minorHAnsi" w:hAnsiTheme="minorHAnsi" w:cs="Tahoma"/>
        </w:rPr>
        <w:t xml:space="preserve"> – sponsored by </w:t>
      </w:r>
      <w:proofErr w:type="spellStart"/>
      <w:r w:rsidR="001129FE" w:rsidRPr="00EC5D85">
        <w:rPr>
          <w:rFonts w:asciiTheme="minorHAnsi" w:hAnsiTheme="minorHAnsi" w:cs="Tahoma"/>
          <w:b/>
        </w:rPr>
        <w:t>Hardie</w:t>
      </w:r>
      <w:proofErr w:type="spellEnd"/>
      <w:r w:rsidR="001129FE" w:rsidRPr="00EC5D85">
        <w:rPr>
          <w:rFonts w:asciiTheme="minorHAnsi" w:hAnsiTheme="minorHAnsi" w:cs="Tahoma"/>
          <w:b/>
        </w:rPr>
        <w:t xml:space="preserve"> Grant</w:t>
      </w:r>
      <w:r w:rsidR="00DC7D93" w:rsidRPr="00EC5D85">
        <w:rPr>
          <w:rFonts w:asciiTheme="minorHAnsi" w:hAnsiTheme="minorHAnsi" w:cs="Tahoma"/>
        </w:rPr>
        <w:br/>
      </w:r>
      <w:r w:rsidRPr="00EC5D85">
        <w:rPr>
          <w:rFonts w:asciiTheme="minorHAnsi" w:hAnsiTheme="minorHAnsi" w:cs="Tahoma"/>
          <w:b/>
        </w:rPr>
        <w:t>Saturday Morning Tea</w:t>
      </w:r>
      <w:r w:rsidRPr="00EC5D85">
        <w:rPr>
          <w:rFonts w:asciiTheme="minorHAnsi" w:hAnsiTheme="minorHAnsi" w:cs="Tahoma"/>
        </w:rPr>
        <w:t xml:space="preserve"> – sponsored by </w:t>
      </w:r>
      <w:proofErr w:type="spellStart"/>
      <w:r w:rsidR="001129FE" w:rsidRPr="00EC5D85">
        <w:rPr>
          <w:rFonts w:asciiTheme="minorHAnsi" w:hAnsiTheme="minorHAnsi" w:cs="Tahoma"/>
          <w:b/>
        </w:rPr>
        <w:t>Phaidon</w:t>
      </w:r>
      <w:proofErr w:type="spellEnd"/>
      <w:r w:rsidR="00DC7D93" w:rsidRPr="00EC5D85">
        <w:rPr>
          <w:rFonts w:asciiTheme="minorHAnsi" w:hAnsiTheme="minorHAnsi" w:cs="Tahoma"/>
        </w:rPr>
        <w:br/>
      </w:r>
      <w:r w:rsidRPr="00EC5D85">
        <w:rPr>
          <w:rFonts w:asciiTheme="minorHAnsi" w:hAnsiTheme="minorHAnsi" w:cs="Tahoma"/>
          <w:b/>
        </w:rPr>
        <w:t>Saturday Afternoon Tea</w:t>
      </w:r>
      <w:r w:rsidRPr="00EC5D85">
        <w:rPr>
          <w:rFonts w:asciiTheme="minorHAnsi" w:hAnsiTheme="minorHAnsi" w:cs="Tahoma"/>
        </w:rPr>
        <w:t xml:space="preserve"> – sponsored by </w:t>
      </w:r>
      <w:r w:rsidR="001129FE" w:rsidRPr="00EC5D85">
        <w:rPr>
          <w:rFonts w:asciiTheme="minorHAnsi" w:hAnsiTheme="minorHAnsi" w:cs="Tahoma"/>
          <w:b/>
        </w:rPr>
        <w:t>Hachette</w:t>
      </w:r>
      <w:r w:rsidR="00C63955">
        <w:rPr>
          <w:rFonts w:asciiTheme="minorHAnsi" w:hAnsiTheme="minorHAnsi" w:cs="Tahoma"/>
          <w:b/>
        </w:rPr>
        <w:br/>
      </w:r>
      <w:r w:rsidR="006C1F19" w:rsidRPr="00EC5D85">
        <w:rPr>
          <w:rFonts w:asciiTheme="minorHAnsi" w:hAnsiTheme="minorHAnsi" w:cs="Tahoma"/>
          <w:b/>
        </w:rPr>
        <w:t xml:space="preserve">Lonely Planet, Bloomsbury &amp; </w:t>
      </w:r>
      <w:proofErr w:type="spellStart"/>
      <w:r w:rsidR="006C1F19" w:rsidRPr="00EC5D85">
        <w:rPr>
          <w:rFonts w:asciiTheme="minorHAnsi" w:hAnsiTheme="minorHAnsi" w:cs="Tahoma"/>
          <w:b/>
        </w:rPr>
        <w:t>Pantera</w:t>
      </w:r>
      <w:proofErr w:type="spellEnd"/>
      <w:r w:rsidR="006C1F19" w:rsidRPr="00EC5D85">
        <w:rPr>
          <w:rFonts w:asciiTheme="minorHAnsi" w:hAnsiTheme="minorHAnsi" w:cs="Tahoma"/>
          <w:b/>
        </w:rPr>
        <w:t xml:space="preserve"> Press, </w:t>
      </w:r>
      <w:proofErr w:type="spellStart"/>
      <w:r w:rsidR="006C1F19" w:rsidRPr="00EC5D85">
        <w:rPr>
          <w:rFonts w:asciiTheme="minorHAnsi" w:hAnsiTheme="minorHAnsi" w:cs="Tahoma"/>
          <w:b/>
        </w:rPr>
        <w:t>Books+Publishing</w:t>
      </w:r>
      <w:proofErr w:type="spellEnd"/>
    </w:p>
    <w:p w:rsidR="002515C2" w:rsidRPr="00EA1412" w:rsidRDefault="00507776" w:rsidP="002515C2">
      <w:pPr>
        <w:spacing w:after="120"/>
        <w:ind w:left="720"/>
        <w:jc w:val="center"/>
        <w:rPr>
          <w:rFonts w:asciiTheme="minorHAnsi" w:hAnsiTheme="minorHAnsi" w:cs="Tahoma"/>
          <w:b/>
          <w:color w:val="002060"/>
          <w:sz w:val="36"/>
          <w:szCs w:val="36"/>
        </w:rPr>
      </w:pPr>
      <w:r>
        <w:rPr>
          <w:rFonts w:asciiTheme="minorHAnsi" w:hAnsiTheme="minorHAnsi" w:cs="Tahoma"/>
          <w:b/>
          <w:color w:val="002060"/>
          <w:sz w:val="36"/>
          <w:szCs w:val="36"/>
        </w:rPr>
        <w:t xml:space="preserve">  </w:t>
      </w:r>
      <w:r w:rsidR="00B959DB">
        <w:rPr>
          <w:rFonts w:asciiTheme="minorHAnsi" w:hAnsiTheme="minorHAnsi" w:cs="Tahoma"/>
          <w:b/>
          <w:color w:val="002060"/>
          <w:sz w:val="36"/>
          <w:szCs w:val="36"/>
        </w:rPr>
        <w:t xml:space="preserve">         </w:t>
      </w:r>
      <w:r w:rsidR="00B959DB">
        <w:rPr>
          <w:rFonts w:asciiTheme="minorHAnsi" w:hAnsiTheme="minorHAnsi" w:cs="Tahoma"/>
          <w:b/>
          <w:noProof/>
          <w:color w:val="002060"/>
          <w:sz w:val="36"/>
          <w:szCs w:val="36"/>
        </w:rPr>
        <w:t xml:space="preserve">   </w:t>
      </w:r>
      <w:r w:rsidR="002515C2">
        <w:rPr>
          <w:rFonts w:asciiTheme="minorHAnsi" w:hAnsiTheme="minorHAnsi" w:cs="Tahoma"/>
          <w:b/>
          <w:color w:val="002060"/>
          <w:sz w:val="36"/>
          <w:szCs w:val="36"/>
        </w:rPr>
        <w:t xml:space="preserve"> </w:t>
      </w:r>
      <w:r w:rsidR="002515C2">
        <w:rPr>
          <w:rFonts w:asciiTheme="minorHAnsi" w:hAnsiTheme="minorHAnsi" w:cs="Tahoma"/>
          <w:b/>
          <w:noProof/>
          <w:color w:val="002060"/>
          <w:sz w:val="36"/>
          <w:szCs w:val="36"/>
        </w:rPr>
        <w:t xml:space="preserve"> </w:t>
      </w:r>
      <w:r w:rsidR="00811731">
        <w:rPr>
          <w:rFonts w:asciiTheme="minorHAnsi" w:hAnsiTheme="minorHAnsi" w:cs="Tahoma"/>
          <w:b/>
          <w:noProof/>
          <w:color w:val="002060"/>
          <w:sz w:val="36"/>
          <w:szCs w:val="36"/>
        </w:rPr>
        <w:t xml:space="preserve"> </w:t>
      </w:r>
      <w:r w:rsidR="002515C2">
        <w:rPr>
          <w:rFonts w:asciiTheme="minorHAnsi" w:hAnsiTheme="minorHAnsi" w:cs="Tahoma"/>
          <w:b/>
          <w:noProof/>
          <w:color w:val="002060"/>
          <w:sz w:val="36"/>
          <w:szCs w:val="36"/>
        </w:rPr>
        <w:t xml:space="preserve">  </w:t>
      </w:r>
      <w:r>
        <w:rPr>
          <w:rFonts w:asciiTheme="minorHAnsi" w:hAnsiTheme="minorHAnsi" w:cs="Tahoma"/>
          <w:b/>
          <w:noProof/>
          <w:color w:val="002060"/>
          <w:sz w:val="36"/>
          <w:szCs w:val="36"/>
        </w:rPr>
        <w:t xml:space="preserve">    </w:t>
      </w:r>
    </w:p>
    <w:sectPr w:rsidR="002515C2" w:rsidRPr="00EA1412" w:rsidSect="005D069A">
      <w:footerReference w:type="default" r:id="rId12"/>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E4" w:rsidRDefault="00990CE4">
      <w:r>
        <w:separator/>
      </w:r>
    </w:p>
  </w:endnote>
  <w:endnote w:type="continuationSeparator" w:id="0">
    <w:p w:rsidR="00990CE4" w:rsidRDefault="0099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F1A" w:rsidRDefault="00990CE4" w:rsidP="002266DD">
    <w:pPr>
      <w:pStyle w:val="Footer"/>
      <w:rPr>
        <w:rFonts w:ascii="Arial Narrow" w:hAnsi="Arial Narrow"/>
        <w:i/>
        <w:color w:val="999999"/>
        <w:sz w:val="20"/>
        <w:szCs w:val="20"/>
        <w:lang w:val="en-US"/>
      </w:rPr>
    </w:pPr>
    <w:r>
      <w:rPr>
        <w:rFonts w:ascii="Arial Narrow" w:hAnsi="Arial Narrow"/>
        <w:i/>
        <w:color w:val="999999"/>
        <w:sz w:val="20"/>
        <w:szCs w:val="20"/>
        <w:lang w:val="en-US"/>
      </w:rPr>
      <w:t>Leading E</w:t>
    </w:r>
    <w:r w:rsidR="00106F1A">
      <w:rPr>
        <w:rFonts w:ascii="Arial Narrow" w:hAnsi="Arial Narrow"/>
        <w:i/>
        <w:color w:val="999999"/>
        <w:sz w:val="20"/>
        <w:szCs w:val="20"/>
        <w:lang w:val="en-US"/>
      </w:rPr>
      <w:t>dge Books Annual Conference 2016</w:t>
    </w:r>
  </w:p>
  <w:p w:rsidR="00990CE4" w:rsidRPr="002266DD" w:rsidRDefault="00990CE4" w:rsidP="002266DD">
    <w:pPr>
      <w:pStyle w:val="Footer"/>
      <w:rPr>
        <w:rFonts w:ascii="Arial Narrow" w:hAnsi="Arial Narrow"/>
        <w:i/>
        <w:color w:val="999999"/>
        <w:sz w:val="20"/>
        <w:szCs w:val="20"/>
        <w:lang w:val="en-US"/>
      </w:rPr>
    </w:pPr>
    <w:r>
      <w:rPr>
        <w:rFonts w:ascii="Arial Narrow" w:hAnsi="Arial Narrow"/>
        <w:i/>
        <w:color w:val="999999"/>
        <w:sz w:val="20"/>
        <w:szCs w:val="20"/>
        <w:lang w:val="en-US"/>
      </w:rPr>
      <w:tab/>
    </w:r>
    <w:r>
      <w:rPr>
        <w:rFonts w:ascii="Arial Narrow" w:hAnsi="Arial Narrow"/>
        <w:i/>
        <w:color w:val="999999"/>
        <w:sz w:val="20"/>
        <w:szCs w:val="20"/>
        <w:lang w:val="en-US"/>
      </w:rPr>
      <w:tab/>
    </w:r>
    <w:r>
      <w:rPr>
        <w:rFonts w:ascii="Arial Narrow" w:hAnsi="Arial Narrow"/>
        <w:i/>
        <w:color w:val="999999"/>
        <w:sz w:val="20"/>
        <w:szCs w:val="20"/>
        <w:lang w:val="en-US"/>
      </w:rPr>
      <w:tab/>
    </w:r>
    <w:r w:rsidRPr="002266DD">
      <w:rPr>
        <w:rFonts w:ascii="Arial Narrow" w:hAnsi="Arial Narrow"/>
        <w:i/>
        <w:color w:val="999999"/>
        <w:sz w:val="20"/>
        <w:szCs w:val="20"/>
        <w:lang w:val="en-US"/>
      </w:rPr>
      <w:t xml:space="preserve">Page </w:t>
    </w:r>
    <w:r w:rsidRPr="002266DD">
      <w:rPr>
        <w:rFonts w:ascii="Arial Narrow" w:hAnsi="Arial Narrow"/>
        <w:i/>
        <w:color w:val="999999"/>
        <w:sz w:val="20"/>
        <w:szCs w:val="20"/>
        <w:lang w:val="en-US"/>
      </w:rPr>
      <w:fldChar w:fldCharType="begin"/>
    </w:r>
    <w:r w:rsidRPr="002266DD">
      <w:rPr>
        <w:rFonts w:ascii="Arial Narrow" w:hAnsi="Arial Narrow"/>
        <w:i/>
        <w:color w:val="999999"/>
        <w:sz w:val="20"/>
        <w:szCs w:val="20"/>
        <w:lang w:val="en-US"/>
      </w:rPr>
      <w:instrText xml:space="preserve"> PAGE </w:instrText>
    </w:r>
    <w:r w:rsidRPr="002266DD">
      <w:rPr>
        <w:rFonts w:ascii="Arial Narrow" w:hAnsi="Arial Narrow"/>
        <w:i/>
        <w:color w:val="999999"/>
        <w:sz w:val="20"/>
        <w:szCs w:val="20"/>
        <w:lang w:val="en-US"/>
      </w:rPr>
      <w:fldChar w:fldCharType="separate"/>
    </w:r>
    <w:r w:rsidR="006616FE">
      <w:rPr>
        <w:rFonts w:ascii="Arial Narrow" w:hAnsi="Arial Narrow"/>
        <w:i/>
        <w:noProof/>
        <w:color w:val="999999"/>
        <w:sz w:val="20"/>
        <w:szCs w:val="20"/>
        <w:lang w:val="en-US"/>
      </w:rPr>
      <w:t>5</w:t>
    </w:r>
    <w:r w:rsidRPr="002266DD">
      <w:rPr>
        <w:rFonts w:ascii="Arial Narrow" w:hAnsi="Arial Narrow"/>
        <w:i/>
        <w:color w:val="999999"/>
        <w:sz w:val="20"/>
        <w:szCs w:val="20"/>
        <w:lang w:val="en-US"/>
      </w:rPr>
      <w:fldChar w:fldCharType="end"/>
    </w:r>
    <w:r w:rsidRPr="002266DD">
      <w:rPr>
        <w:rFonts w:ascii="Arial Narrow" w:hAnsi="Arial Narrow"/>
        <w:i/>
        <w:color w:val="999999"/>
        <w:sz w:val="20"/>
        <w:szCs w:val="20"/>
        <w:lang w:val="en-US"/>
      </w:rPr>
      <w:t xml:space="preserve"> of </w:t>
    </w:r>
    <w:r w:rsidRPr="002266DD">
      <w:rPr>
        <w:rFonts w:ascii="Arial Narrow" w:hAnsi="Arial Narrow"/>
        <w:i/>
        <w:color w:val="999999"/>
        <w:sz w:val="20"/>
        <w:szCs w:val="20"/>
        <w:lang w:val="en-US"/>
      </w:rPr>
      <w:fldChar w:fldCharType="begin"/>
    </w:r>
    <w:r w:rsidRPr="002266DD">
      <w:rPr>
        <w:rFonts w:ascii="Arial Narrow" w:hAnsi="Arial Narrow"/>
        <w:i/>
        <w:color w:val="999999"/>
        <w:sz w:val="20"/>
        <w:szCs w:val="20"/>
        <w:lang w:val="en-US"/>
      </w:rPr>
      <w:instrText xml:space="preserve"> NUMPAGES </w:instrText>
    </w:r>
    <w:r w:rsidRPr="002266DD">
      <w:rPr>
        <w:rFonts w:ascii="Arial Narrow" w:hAnsi="Arial Narrow"/>
        <w:i/>
        <w:color w:val="999999"/>
        <w:sz w:val="20"/>
        <w:szCs w:val="20"/>
        <w:lang w:val="en-US"/>
      </w:rPr>
      <w:fldChar w:fldCharType="separate"/>
    </w:r>
    <w:r w:rsidR="006616FE">
      <w:rPr>
        <w:rFonts w:ascii="Arial Narrow" w:hAnsi="Arial Narrow"/>
        <w:i/>
        <w:noProof/>
        <w:color w:val="999999"/>
        <w:sz w:val="20"/>
        <w:szCs w:val="20"/>
        <w:lang w:val="en-US"/>
      </w:rPr>
      <w:t>5</w:t>
    </w:r>
    <w:r w:rsidRPr="002266DD">
      <w:rPr>
        <w:rFonts w:ascii="Arial Narrow" w:hAnsi="Arial Narrow"/>
        <w:i/>
        <w:color w:val="999999"/>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E4" w:rsidRDefault="00990CE4">
      <w:r>
        <w:separator/>
      </w:r>
    </w:p>
  </w:footnote>
  <w:footnote w:type="continuationSeparator" w:id="0">
    <w:p w:rsidR="00990CE4" w:rsidRDefault="00990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997"/>
    <w:multiLevelType w:val="hybridMultilevel"/>
    <w:tmpl w:val="64DCE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158B6"/>
    <w:multiLevelType w:val="hybridMultilevel"/>
    <w:tmpl w:val="14601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0B1854"/>
    <w:multiLevelType w:val="hybridMultilevel"/>
    <w:tmpl w:val="02B88D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662CF6"/>
    <w:multiLevelType w:val="hybridMultilevel"/>
    <w:tmpl w:val="A698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25AA8"/>
    <w:multiLevelType w:val="hybridMultilevel"/>
    <w:tmpl w:val="4A6A20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F9D7B7F"/>
    <w:multiLevelType w:val="hybridMultilevel"/>
    <w:tmpl w:val="F0C092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407A2"/>
    <w:multiLevelType w:val="hybridMultilevel"/>
    <w:tmpl w:val="746A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27D3D"/>
    <w:multiLevelType w:val="hybridMultilevel"/>
    <w:tmpl w:val="B24475D4"/>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303D4C41"/>
    <w:multiLevelType w:val="hybridMultilevel"/>
    <w:tmpl w:val="5654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F31776"/>
    <w:multiLevelType w:val="hybridMultilevel"/>
    <w:tmpl w:val="89C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7405D"/>
    <w:multiLevelType w:val="hybridMultilevel"/>
    <w:tmpl w:val="F3F0E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82C2F"/>
    <w:multiLevelType w:val="hybridMultilevel"/>
    <w:tmpl w:val="1A4C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47656"/>
    <w:multiLevelType w:val="hybridMultilevel"/>
    <w:tmpl w:val="EEF49FE4"/>
    <w:lvl w:ilvl="0" w:tplc="927E7014">
      <w:start w:val="6"/>
      <w:numFmt w:val="bullet"/>
      <w:lvlText w:val="-"/>
      <w:lvlJc w:val="left"/>
      <w:pPr>
        <w:ind w:left="643" w:hanging="360"/>
      </w:pPr>
      <w:rPr>
        <w:rFonts w:ascii="Tahoma" w:eastAsia="Times New Roman"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50B5E"/>
    <w:multiLevelType w:val="hybridMultilevel"/>
    <w:tmpl w:val="A1F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D3C58"/>
    <w:multiLevelType w:val="hybridMultilevel"/>
    <w:tmpl w:val="71400DB4"/>
    <w:lvl w:ilvl="0" w:tplc="3C227028">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37764"/>
    <w:multiLevelType w:val="hybridMultilevel"/>
    <w:tmpl w:val="C5201402"/>
    <w:lvl w:ilvl="0" w:tplc="0158EDEC">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A1C4E"/>
    <w:multiLevelType w:val="hybridMultilevel"/>
    <w:tmpl w:val="18A4C6EA"/>
    <w:lvl w:ilvl="0" w:tplc="0A826D8C">
      <w:start w:val="2"/>
      <w:numFmt w:val="bullet"/>
      <w:lvlText w:val="-"/>
      <w:lvlJc w:val="left"/>
      <w:pPr>
        <w:ind w:left="360" w:hanging="360"/>
      </w:pPr>
      <w:rPr>
        <w:rFonts w:ascii="Calibri" w:eastAsia="Times New Roman" w:hAnsi="Calibri" w:cs="Times New Roman" w:hint="default"/>
        <w:b w:val="0"/>
        <w:color w:val="1F497D"/>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340FE"/>
    <w:multiLevelType w:val="hybridMultilevel"/>
    <w:tmpl w:val="0F884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72EA8"/>
    <w:multiLevelType w:val="hybridMultilevel"/>
    <w:tmpl w:val="268C3A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37964"/>
    <w:multiLevelType w:val="hybridMultilevel"/>
    <w:tmpl w:val="8BA0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2D57F4"/>
    <w:multiLevelType w:val="hybridMultilevel"/>
    <w:tmpl w:val="0C3CA4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D0B5C"/>
    <w:multiLevelType w:val="hybridMultilevel"/>
    <w:tmpl w:val="FB4AE5C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3E17504"/>
    <w:multiLevelType w:val="hybridMultilevel"/>
    <w:tmpl w:val="E056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768FF"/>
    <w:multiLevelType w:val="hybridMultilevel"/>
    <w:tmpl w:val="AFD04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7D2503"/>
    <w:multiLevelType w:val="hybridMultilevel"/>
    <w:tmpl w:val="6002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0"/>
  </w:num>
  <w:num w:numId="4">
    <w:abstractNumId w:val="18"/>
  </w:num>
  <w:num w:numId="5">
    <w:abstractNumId w:val="4"/>
  </w:num>
  <w:num w:numId="6">
    <w:abstractNumId w:val="17"/>
  </w:num>
  <w:num w:numId="7">
    <w:abstractNumId w:val="5"/>
  </w:num>
  <w:num w:numId="8">
    <w:abstractNumId w:val="20"/>
  </w:num>
  <w:num w:numId="9">
    <w:abstractNumId w:val="2"/>
  </w:num>
  <w:num w:numId="10">
    <w:abstractNumId w:val="15"/>
  </w:num>
  <w:num w:numId="11">
    <w:abstractNumId w:val="14"/>
  </w:num>
  <w:num w:numId="12">
    <w:abstractNumId w:val="3"/>
  </w:num>
  <w:num w:numId="13">
    <w:abstractNumId w:val="12"/>
  </w:num>
  <w:num w:numId="14">
    <w:abstractNumId w:val="13"/>
  </w:num>
  <w:num w:numId="15">
    <w:abstractNumId w:val="9"/>
  </w:num>
  <w:num w:numId="16">
    <w:abstractNumId w:val="6"/>
  </w:num>
  <w:num w:numId="17">
    <w:abstractNumId w:val="24"/>
  </w:num>
  <w:num w:numId="18">
    <w:abstractNumId w:val="11"/>
  </w:num>
  <w:num w:numId="19">
    <w:abstractNumId w:val="1"/>
  </w:num>
  <w:num w:numId="20">
    <w:abstractNumId w:val="22"/>
  </w:num>
  <w:num w:numId="21">
    <w:abstractNumId w:val="16"/>
  </w:num>
  <w:num w:numId="22">
    <w:abstractNumId w:val="8"/>
  </w:num>
  <w:num w:numId="23">
    <w:abstractNumId w:val="23"/>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6E"/>
    <w:rsid w:val="000003E6"/>
    <w:rsid w:val="0000319F"/>
    <w:rsid w:val="00007C31"/>
    <w:rsid w:val="00011166"/>
    <w:rsid w:val="00011575"/>
    <w:rsid w:val="00013454"/>
    <w:rsid w:val="00013DB5"/>
    <w:rsid w:val="00015127"/>
    <w:rsid w:val="000151C9"/>
    <w:rsid w:val="00016850"/>
    <w:rsid w:val="000174C4"/>
    <w:rsid w:val="000200DB"/>
    <w:rsid w:val="00021C29"/>
    <w:rsid w:val="0002229A"/>
    <w:rsid w:val="000228C3"/>
    <w:rsid w:val="00023B2F"/>
    <w:rsid w:val="0002524D"/>
    <w:rsid w:val="00030795"/>
    <w:rsid w:val="00031819"/>
    <w:rsid w:val="00034882"/>
    <w:rsid w:val="00035769"/>
    <w:rsid w:val="00035DB9"/>
    <w:rsid w:val="000375E8"/>
    <w:rsid w:val="00037858"/>
    <w:rsid w:val="00037A5D"/>
    <w:rsid w:val="000405DE"/>
    <w:rsid w:val="00044B37"/>
    <w:rsid w:val="00045D20"/>
    <w:rsid w:val="00046562"/>
    <w:rsid w:val="00046620"/>
    <w:rsid w:val="000479B7"/>
    <w:rsid w:val="00051472"/>
    <w:rsid w:val="000515E4"/>
    <w:rsid w:val="00055BFA"/>
    <w:rsid w:val="00056028"/>
    <w:rsid w:val="00057C38"/>
    <w:rsid w:val="000606A1"/>
    <w:rsid w:val="00061325"/>
    <w:rsid w:val="00061800"/>
    <w:rsid w:val="00067B31"/>
    <w:rsid w:val="00071002"/>
    <w:rsid w:val="00072E48"/>
    <w:rsid w:val="00073453"/>
    <w:rsid w:val="000745A2"/>
    <w:rsid w:val="00075980"/>
    <w:rsid w:val="00077007"/>
    <w:rsid w:val="00082A4F"/>
    <w:rsid w:val="00083FEB"/>
    <w:rsid w:val="000841BA"/>
    <w:rsid w:val="00084AED"/>
    <w:rsid w:val="00087ACE"/>
    <w:rsid w:val="00091155"/>
    <w:rsid w:val="00091269"/>
    <w:rsid w:val="00092665"/>
    <w:rsid w:val="000931B8"/>
    <w:rsid w:val="00093C6A"/>
    <w:rsid w:val="000957CB"/>
    <w:rsid w:val="00097D83"/>
    <w:rsid w:val="000A41F1"/>
    <w:rsid w:val="000A56A0"/>
    <w:rsid w:val="000B11F6"/>
    <w:rsid w:val="000B2202"/>
    <w:rsid w:val="000B26F1"/>
    <w:rsid w:val="000B46FE"/>
    <w:rsid w:val="000B510B"/>
    <w:rsid w:val="000B517A"/>
    <w:rsid w:val="000B6961"/>
    <w:rsid w:val="000B77F7"/>
    <w:rsid w:val="000C149A"/>
    <w:rsid w:val="000C2223"/>
    <w:rsid w:val="000C2F7E"/>
    <w:rsid w:val="000C55F8"/>
    <w:rsid w:val="000C7022"/>
    <w:rsid w:val="000D30EC"/>
    <w:rsid w:val="000D43CF"/>
    <w:rsid w:val="000D4A63"/>
    <w:rsid w:val="000D4BD3"/>
    <w:rsid w:val="000D56F8"/>
    <w:rsid w:val="000D5714"/>
    <w:rsid w:val="000D6165"/>
    <w:rsid w:val="000E14E1"/>
    <w:rsid w:val="000E735A"/>
    <w:rsid w:val="000F1745"/>
    <w:rsid w:val="000F20FD"/>
    <w:rsid w:val="00101DA0"/>
    <w:rsid w:val="0010419A"/>
    <w:rsid w:val="001056D8"/>
    <w:rsid w:val="00105EEB"/>
    <w:rsid w:val="00106F1A"/>
    <w:rsid w:val="0011098B"/>
    <w:rsid w:val="001117B3"/>
    <w:rsid w:val="001122F0"/>
    <w:rsid w:val="001129FE"/>
    <w:rsid w:val="00115E0E"/>
    <w:rsid w:val="00116573"/>
    <w:rsid w:val="00121E07"/>
    <w:rsid w:val="001224AB"/>
    <w:rsid w:val="00123872"/>
    <w:rsid w:val="0012454B"/>
    <w:rsid w:val="00126195"/>
    <w:rsid w:val="00126668"/>
    <w:rsid w:val="00131567"/>
    <w:rsid w:val="00132887"/>
    <w:rsid w:val="00133950"/>
    <w:rsid w:val="00133F53"/>
    <w:rsid w:val="0013495E"/>
    <w:rsid w:val="001445CB"/>
    <w:rsid w:val="0014547F"/>
    <w:rsid w:val="0014689F"/>
    <w:rsid w:val="00147E95"/>
    <w:rsid w:val="00151C8B"/>
    <w:rsid w:val="00152B38"/>
    <w:rsid w:val="00152F8C"/>
    <w:rsid w:val="00154086"/>
    <w:rsid w:val="00154A3E"/>
    <w:rsid w:val="001554B2"/>
    <w:rsid w:val="001561E7"/>
    <w:rsid w:val="001572CA"/>
    <w:rsid w:val="00157FF5"/>
    <w:rsid w:val="00160F3D"/>
    <w:rsid w:val="00162477"/>
    <w:rsid w:val="00165347"/>
    <w:rsid w:val="001659CC"/>
    <w:rsid w:val="00166981"/>
    <w:rsid w:val="00171012"/>
    <w:rsid w:val="0017274E"/>
    <w:rsid w:val="00173914"/>
    <w:rsid w:val="00174823"/>
    <w:rsid w:val="00175CBA"/>
    <w:rsid w:val="00176A0C"/>
    <w:rsid w:val="00176CFF"/>
    <w:rsid w:val="00177F44"/>
    <w:rsid w:val="00180047"/>
    <w:rsid w:val="00182CD5"/>
    <w:rsid w:val="001835F3"/>
    <w:rsid w:val="0018500A"/>
    <w:rsid w:val="00190CDE"/>
    <w:rsid w:val="001910B8"/>
    <w:rsid w:val="00192441"/>
    <w:rsid w:val="00197790"/>
    <w:rsid w:val="001A028C"/>
    <w:rsid w:val="001A2400"/>
    <w:rsid w:val="001A2B41"/>
    <w:rsid w:val="001A4393"/>
    <w:rsid w:val="001A5458"/>
    <w:rsid w:val="001A6500"/>
    <w:rsid w:val="001A6BD5"/>
    <w:rsid w:val="001A71A9"/>
    <w:rsid w:val="001A7259"/>
    <w:rsid w:val="001A7B49"/>
    <w:rsid w:val="001B136C"/>
    <w:rsid w:val="001B321D"/>
    <w:rsid w:val="001B42E1"/>
    <w:rsid w:val="001B70F4"/>
    <w:rsid w:val="001C1A2B"/>
    <w:rsid w:val="001C39E5"/>
    <w:rsid w:val="001C459D"/>
    <w:rsid w:val="001C4653"/>
    <w:rsid w:val="001C4685"/>
    <w:rsid w:val="001C4835"/>
    <w:rsid w:val="001C4DB5"/>
    <w:rsid w:val="001C6BA5"/>
    <w:rsid w:val="001D2550"/>
    <w:rsid w:val="001D33BE"/>
    <w:rsid w:val="001D56A3"/>
    <w:rsid w:val="001D7FE2"/>
    <w:rsid w:val="001E1694"/>
    <w:rsid w:val="001E5960"/>
    <w:rsid w:val="001F0A95"/>
    <w:rsid w:val="001F1272"/>
    <w:rsid w:val="001F4B77"/>
    <w:rsid w:val="001F67FC"/>
    <w:rsid w:val="00200668"/>
    <w:rsid w:val="002018D8"/>
    <w:rsid w:val="002019BD"/>
    <w:rsid w:val="0020235C"/>
    <w:rsid w:val="002024ED"/>
    <w:rsid w:val="002064D2"/>
    <w:rsid w:val="002070E4"/>
    <w:rsid w:val="002108B9"/>
    <w:rsid w:val="002121D0"/>
    <w:rsid w:val="00212437"/>
    <w:rsid w:val="002129A7"/>
    <w:rsid w:val="00213242"/>
    <w:rsid w:val="00214822"/>
    <w:rsid w:val="00214C06"/>
    <w:rsid w:val="00215052"/>
    <w:rsid w:val="002156E4"/>
    <w:rsid w:val="0021601A"/>
    <w:rsid w:val="00216BD1"/>
    <w:rsid w:val="00216C21"/>
    <w:rsid w:val="00222FDA"/>
    <w:rsid w:val="00223581"/>
    <w:rsid w:val="00223F42"/>
    <w:rsid w:val="002266DD"/>
    <w:rsid w:val="00230DAF"/>
    <w:rsid w:val="00234015"/>
    <w:rsid w:val="00235947"/>
    <w:rsid w:val="00235EE3"/>
    <w:rsid w:val="0023743B"/>
    <w:rsid w:val="00240346"/>
    <w:rsid w:val="00240EDD"/>
    <w:rsid w:val="00242E6D"/>
    <w:rsid w:val="00243CE3"/>
    <w:rsid w:val="0024739D"/>
    <w:rsid w:val="00247AF9"/>
    <w:rsid w:val="00250A93"/>
    <w:rsid w:val="002515C2"/>
    <w:rsid w:val="00251D87"/>
    <w:rsid w:val="00253A50"/>
    <w:rsid w:val="00253C95"/>
    <w:rsid w:val="00254C49"/>
    <w:rsid w:val="002552FD"/>
    <w:rsid w:val="00260771"/>
    <w:rsid w:val="00263B9A"/>
    <w:rsid w:val="0026477A"/>
    <w:rsid w:val="00266F39"/>
    <w:rsid w:val="00267EA0"/>
    <w:rsid w:val="00270700"/>
    <w:rsid w:val="00270F11"/>
    <w:rsid w:val="00271BA3"/>
    <w:rsid w:val="0027398C"/>
    <w:rsid w:val="002742FC"/>
    <w:rsid w:val="002748C3"/>
    <w:rsid w:val="00276675"/>
    <w:rsid w:val="00280CF5"/>
    <w:rsid w:val="002827C5"/>
    <w:rsid w:val="00283E9C"/>
    <w:rsid w:val="00284857"/>
    <w:rsid w:val="0028485C"/>
    <w:rsid w:val="00284B97"/>
    <w:rsid w:val="00284F51"/>
    <w:rsid w:val="00287DAE"/>
    <w:rsid w:val="00290277"/>
    <w:rsid w:val="002920BF"/>
    <w:rsid w:val="002924FC"/>
    <w:rsid w:val="002931CF"/>
    <w:rsid w:val="00295CE4"/>
    <w:rsid w:val="00296476"/>
    <w:rsid w:val="002A02B4"/>
    <w:rsid w:val="002A1223"/>
    <w:rsid w:val="002A70C6"/>
    <w:rsid w:val="002B0F90"/>
    <w:rsid w:val="002B1D9F"/>
    <w:rsid w:val="002B3AB4"/>
    <w:rsid w:val="002B4358"/>
    <w:rsid w:val="002B5A9D"/>
    <w:rsid w:val="002B6680"/>
    <w:rsid w:val="002B6826"/>
    <w:rsid w:val="002B685D"/>
    <w:rsid w:val="002C15B1"/>
    <w:rsid w:val="002C2B49"/>
    <w:rsid w:val="002C432D"/>
    <w:rsid w:val="002C6802"/>
    <w:rsid w:val="002C6D3D"/>
    <w:rsid w:val="002D067F"/>
    <w:rsid w:val="002D24BF"/>
    <w:rsid w:val="002D3DF2"/>
    <w:rsid w:val="002D48DF"/>
    <w:rsid w:val="002D4988"/>
    <w:rsid w:val="002D6BC5"/>
    <w:rsid w:val="002E224B"/>
    <w:rsid w:val="002E3D3C"/>
    <w:rsid w:val="002E5293"/>
    <w:rsid w:val="002E6724"/>
    <w:rsid w:val="002F2392"/>
    <w:rsid w:val="002F29EC"/>
    <w:rsid w:val="002F4B60"/>
    <w:rsid w:val="002F5A05"/>
    <w:rsid w:val="002F7E2A"/>
    <w:rsid w:val="00300EC7"/>
    <w:rsid w:val="003017D2"/>
    <w:rsid w:val="00301879"/>
    <w:rsid w:val="0030433F"/>
    <w:rsid w:val="00304CB5"/>
    <w:rsid w:val="003107D5"/>
    <w:rsid w:val="0031196A"/>
    <w:rsid w:val="003126EC"/>
    <w:rsid w:val="00315A48"/>
    <w:rsid w:val="00315C13"/>
    <w:rsid w:val="00317B57"/>
    <w:rsid w:val="00317CDD"/>
    <w:rsid w:val="00322879"/>
    <w:rsid w:val="0032293B"/>
    <w:rsid w:val="00325657"/>
    <w:rsid w:val="0032603C"/>
    <w:rsid w:val="0032695C"/>
    <w:rsid w:val="00330631"/>
    <w:rsid w:val="00331F86"/>
    <w:rsid w:val="00336991"/>
    <w:rsid w:val="003379F3"/>
    <w:rsid w:val="00340330"/>
    <w:rsid w:val="003421EB"/>
    <w:rsid w:val="00344B95"/>
    <w:rsid w:val="00350294"/>
    <w:rsid w:val="00351908"/>
    <w:rsid w:val="00352620"/>
    <w:rsid w:val="00363A71"/>
    <w:rsid w:val="003646B8"/>
    <w:rsid w:val="00365792"/>
    <w:rsid w:val="0037090F"/>
    <w:rsid w:val="0037286D"/>
    <w:rsid w:val="00374139"/>
    <w:rsid w:val="003742E1"/>
    <w:rsid w:val="00374DD0"/>
    <w:rsid w:val="00375C2C"/>
    <w:rsid w:val="0037609F"/>
    <w:rsid w:val="00381875"/>
    <w:rsid w:val="00385837"/>
    <w:rsid w:val="00385E73"/>
    <w:rsid w:val="0038604A"/>
    <w:rsid w:val="00386DFF"/>
    <w:rsid w:val="00391BEA"/>
    <w:rsid w:val="00391F4C"/>
    <w:rsid w:val="0039348E"/>
    <w:rsid w:val="00397A73"/>
    <w:rsid w:val="003A000A"/>
    <w:rsid w:val="003A04CF"/>
    <w:rsid w:val="003A211B"/>
    <w:rsid w:val="003A268C"/>
    <w:rsid w:val="003A3A94"/>
    <w:rsid w:val="003A484F"/>
    <w:rsid w:val="003A5DA2"/>
    <w:rsid w:val="003A5E18"/>
    <w:rsid w:val="003A5F8A"/>
    <w:rsid w:val="003A63D1"/>
    <w:rsid w:val="003B12A7"/>
    <w:rsid w:val="003B1BD5"/>
    <w:rsid w:val="003B1D43"/>
    <w:rsid w:val="003B1F91"/>
    <w:rsid w:val="003B44BA"/>
    <w:rsid w:val="003B6504"/>
    <w:rsid w:val="003C230A"/>
    <w:rsid w:val="003C29CB"/>
    <w:rsid w:val="003C2BBE"/>
    <w:rsid w:val="003C6C4C"/>
    <w:rsid w:val="003D006B"/>
    <w:rsid w:val="003D162F"/>
    <w:rsid w:val="003D1A58"/>
    <w:rsid w:val="003D22B7"/>
    <w:rsid w:val="003D3978"/>
    <w:rsid w:val="003D3DE4"/>
    <w:rsid w:val="003D440E"/>
    <w:rsid w:val="003D52A5"/>
    <w:rsid w:val="003D5BF5"/>
    <w:rsid w:val="003D6AA5"/>
    <w:rsid w:val="003E0B93"/>
    <w:rsid w:val="003E11DA"/>
    <w:rsid w:val="003E1650"/>
    <w:rsid w:val="003E17E2"/>
    <w:rsid w:val="003E1EA0"/>
    <w:rsid w:val="003E47E3"/>
    <w:rsid w:val="003E4FC4"/>
    <w:rsid w:val="003E570B"/>
    <w:rsid w:val="003E58EF"/>
    <w:rsid w:val="003F2354"/>
    <w:rsid w:val="003F2915"/>
    <w:rsid w:val="003F2BFC"/>
    <w:rsid w:val="003F3347"/>
    <w:rsid w:val="003F4613"/>
    <w:rsid w:val="003F67D7"/>
    <w:rsid w:val="00400F7E"/>
    <w:rsid w:val="0040161D"/>
    <w:rsid w:val="0040162D"/>
    <w:rsid w:val="004017C2"/>
    <w:rsid w:val="00401894"/>
    <w:rsid w:val="00403180"/>
    <w:rsid w:val="00406B7D"/>
    <w:rsid w:val="00410528"/>
    <w:rsid w:val="0041156C"/>
    <w:rsid w:val="00414515"/>
    <w:rsid w:val="00414EB8"/>
    <w:rsid w:val="004169A1"/>
    <w:rsid w:val="004177B6"/>
    <w:rsid w:val="00417CAE"/>
    <w:rsid w:val="004216DA"/>
    <w:rsid w:val="004228F4"/>
    <w:rsid w:val="00422CC9"/>
    <w:rsid w:val="00423A96"/>
    <w:rsid w:val="00424C68"/>
    <w:rsid w:val="004263D3"/>
    <w:rsid w:val="004308EB"/>
    <w:rsid w:val="0043257B"/>
    <w:rsid w:val="00433AC1"/>
    <w:rsid w:val="00433FB4"/>
    <w:rsid w:val="0043421C"/>
    <w:rsid w:val="004407DC"/>
    <w:rsid w:val="0044104C"/>
    <w:rsid w:val="00442EC5"/>
    <w:rsid w:val="00444A25"/>
    <w:rsid w:val="00444D27"/>
    <w:rsid w:val="004457DE"/>
    <w:rsid w:val="004457E1"/>
    <w:rsid w:val="00445FEC"/>
    <w:rsid w:val="00446979"/>
    <w:rsid w:val="004470A1"/>
    <w:rsid w:val="00447236"/>
    <w:rsid w:val="00453A85"/>
    <w:rsid w:val="0045574C"/>
    <w:rsid w:val="00456417"/>
    <w:rsid w:val="00460576"/>
    <w:rsid w:val="00464EC5"/>
    <w:rsid w:val="00464ED5"/>
    <w:rsid w:val="0046530A"/>
    <w:rsid w:val="004654C3"/>
    <w:rsid w:val="00467FAB"/>
    <w:rsid w:val="00471C6E"/>
    <w:rsid w:val="00474758"/>
    <w:rsid w:val="00476493"/>
    <w:rsid w:val="00476A36"/>
    <w:rsid w:val="0047750A"/>
    <w:rsid w:val="004809AE"/>
    <w:rsid w:val="0048447E"/>
    <w:rsid w:val="004845EF"/>
    <w:rsid w:val="004872C1"/>
    <w:rsid w:val="00487809"/>
    <w:rsid w:val="00491F10"/>
    <w:rsid w:val="004A1B73"/>
    <w:rsid w:val="004A226C"/>
    <w:rsid w:val="004A3A76"/>
    <w:rsid w:val="004A51F9"/>
    <w:rsid w:val="004A772D"/>
    <w:rsid w:val="004B166F"/>
    <w:rsid w:val="004B2AD3"/>
    <w:rsid w:val="004B44B4"/>
    <w:rsid w:val="004B47C7"/>
    <w:rsid w:val="004B5F28"/>
    <w:rsid w:val="004B7724"/>
    <w:rsid w:val="004B78CD"/>
    <w:rsid w:val="004C105F"/>
    <w:rsid w:val="004C170C"/>
    <w:rsid w:val="004C2FA0"/>
    <w:rsid w:val="004C4B5F"/>
    <w:rsid w:val="004C5593"/>
    <w:rsid w:val="004C7EC1"/>
    <w:rsid w:val="004D0F15"/>
    <w:rsid w:val="004D3D84"/>
    <w:rsid w:val="004D534A"/>
    <w:rsid w:val="004D7034"/>
    <w:rsid w:val="004E0D6C"/>
    <w:rsid w:val="004E18AF"/>
    <w:rsid w:val="004E19DC"/>
    <w:rsid w:val="004E1BA4"/>
    <w:rsid w:val="004E3A69"/>
    <w:rsid w:val="004E7FA8"/>
    <w:rsid w:val="004F122C"/>
    <w:rsid w:val="004F3195"/>
    <w:rsid w:val="004F43B3"/>
    <w:rsid w:val="004F5049"/>
    <w:rsid w:val="004F5AAC"/>
    <w:rsid w:val="004F6D09"/>
    <w:rsid w:val="0050202A"/>
    <w:rsid w:val="00502A6C"/>
    <w:rsid w:val="00502DED"/>
    <w:rsid w:val="00507776"/>
    <w:rsid w:val="00510521"/>
    <w:rsid w:val="0051112D"/>
    <w:rsid w:val="00512158"/>
    <w:rsid w:val="00513B89"/>
    <w:rsid w:val="0051636B"/>
    <w:rsid w:val="00520B31"/>
    <w:rsid w:val="00523737"/>
    <w:rsid w:val="00524824"/>
    <w:rsid w:val="00524A66"/>
    <w:rsid w:val="00524FFF"/>
    <w:rsid w:val="00526777"/>
    <w:rsid w:val="00526EA8"/>
    <w:rsid w:val="0053018D"/>
    <w:rsid w:val="00530468"/>
    <w:rsid w:val="005309F3"/>
    <w:rsid w:val="0053153C"/>
    <w:rsid w:val="00533F4E"/>
    <w:rsid w:val="00534AA6"/>
    <w:rsid w:val="005358AE"/>
    <w:rsid w:val="0054137D"/>
    <w:rsid w:val="00544920"/>
    <w:rsid w:val="00544A44"/>
    <w:rsid w:val="00545BFC"/>
    <w:rsid w:val="00545CBC"/>
    <w:rsid w:val="00546170"/>
    <w:rsid w:val="00546A3B"/>
    <w:rsid w:val="005478DE"/>
    <w:rsid w:val="00547E1C"/>
    <w:rsid w:val="00553DE4"/>
    <w:rsid w:val="0055404D"/>
    <w:rsid w:val="0055519F"/>
    <w:rsid w:val="0055642B"/>
    <w:rsid w:val="005567AD"/>
    <w:rsid w:val="00557D90"/>
    <w:rsid w:val="005620DB"/>
    <w:rsid w:val="00562BBB"/>
    <w:rsid w:val="00564633"/>
    <w:rsid w:val="00565CB0"/>
    <w:rsid w:val="00566AF5"/>
    <w:rsid w:val="0057061E"/>
    <w:rsid w:val="00572992"/>
    <w:rsid w:val="00575617"/>
    <w:rsid w:val="00575698"/>
    <w:rsid w:val="005802C5"/>
    <w:rsid w:val="00580D20"/>
    <w:rsid w:val="005812C4"/>
    <w:rsid w:val="00585BD7"/>
    <w:rsid w:val="005922FD"/>
    <w:rsid w:val="00593AFA"/>
    <w:rsid w:val="00594C64"/>
    <w:rsid w:val="00595859"/>
    <w:rsid w:val="00595CCA"/>
    <w:rsid w:val="005A04A9"/>
    <w:rsid w:val="005A0591"/>
    <w:rsid w:val="005A0D08"/>
    <w:rsid w:val="005A1B17"/>
    <w:rsid w:val="005A6910"/>
    <w:rsid w:val="005A6E1C"/>
    <w:rsid w:val="005B2B95"/>
    <w:rsid w:val="005B455B"/>
    <w:rsid w:val="005B6778"/>
    <w:rsid w:val="005C08C0"/>
    <w:rsid w:val="005C11F2"/>
    <w:rsid w:val="005C1606"/>
    <w:rsid w:val="005C24F0"/>
    <w:rsid w:val="005C2674"/>
    <w:rsid w:val="005C27B3"/>
    <w:rsid w:val="005C2FE6"/>
    <w:rsid w:val="005C376B"/>
    <w:rsid w:val="005C578B"/>
    <w:rsid w:val="005C780A"/>
    <w:rsid w:val="005D069A"/>
    <w:rsid w:val="005D1633"/>
    <w:rsid w:val="005D1B1C"/>
    <w:rsid w:val="005D33E3"/>
    <w:rsid w:val="005E0E43"/>
    <w:rsid w:val="005E5732"/>
    <w:rsid w:val="005E5AE2"/>
    <w:rsid w:val="005E6333"/>
    <w:rsid w:val="005E6C00"/>
    <w:rsid w:val="005E73A8"/>
    <w:rsid w:val="005F096E"/>
    <w:rsid w:val="005F2053"/>
    <w:rsid w:val="005F346B"/>
    <w:rsid w:val="005F5324"/>
    <w:rsid w:val="005F5E4B"/>
    <w:rsid w:val="005F5F6F"/>
    <w:rsid w:val="006039C2"/>
    <w:rsid w:val="0060415B"/>
    <w:rsid w:val="00604208"/>
    <w:rsid w:val="00604B4B"/>
    <w:rsid w:val="006066F7"/>
    <w:rsid w:val="00612309"/>
    <w:rsid w:val="0061355A"/>
    <w:rsid w:val="0061391E"/>
    <w:rsid w:val="00613D77"/>
    <w:rsid w:val="00616DD3"/>
    <w:rsid w:val="006213B0"/>
    <w:rsid w:val="0062341B"/>
    <w:rsid w:val="0062458A"/>
    <w:rsid w:val="00625BFC"/>
    <w:rsid w:val="00625D98"/>
    <w:rsid w:val="00627C15"/>
    <w:rsid w:val="006309E9"/>
    <w:rsid w:val="0063213C"/>
    <w:rsid w:val="00635D70"/>
    <w:rsid w:val="006405B2"/>
    <w:rsid w:val="00642CC0"/>
    <w:rsid w:val="00644C01"/>
    <w:rsid w:val="00646CED"/>
    <w:rsid w:val="00647827"/>
    <w:rsid w:val="00652238"/>
    <w:rsid w:val="00656494"/>
    <w:rsid w:val="006616FE"/>
    <w:rsid w:val="0066206A"/>
    <w:rsid w:val="006629F7"/>
    <w:rsid w:val="006630B5"/>
    <w:rsid w:val="0066749A"/>
    <w:rsid w:val="00667863"/>
    <w:rsid w:val="00670AAA"/>
    <w:rsid w:val="00670B6A"/>
    <w:rsid w:val="00670F5C"/>
    <w:rsid w:val="00671946"/>
    <w:rsid w:val="00672EEB"/>
    <w:rsid w:val="00673457"/>
    <w:rsid w:val="00675AE8"/>
    <w:rsid w:val="00675CEA"/>
    <w:rsid w:val="00675E7D"/>
    <w:rsid w:val="00676515"/>
    <w:rsid w:val="0067656D"/>
    <w:rsid w:val="006809AE"/>
    <w:rsid w:val="00681531"/>
    <w:rsid w:val="006817D0"/>
    <w:rsid w:val="00681F5B"/>
    <w:rsid w:val="00684CC7"/>
    <w:rsid w:val="00686A2B"/>
    <w:rsid w:val="006874EB"/>
    <w:rsid w:val="00693DF5"/>
    <w:rsid w:val="00693E82"/>
    <w:rsid w:val="00694B42"/>
    <w:rsid w:val="00695A52"/>
    <w:rsid w:val="00697F22"/>
    <w:rsid w:val="006A08E0"/>
    <w:rsid w:val="006A1BA9"/>
    <w:rsid w:val="006A315B"/>
    <w:rsid w:val="006A37F3"/>
    <w:rsid w:val="006A4F2C"/>
    <w:rsid w:val="006A5312"/>
    <w:rsid w:val="006A536D"/>
    <w:rsid w:val="006A54B7"/>
    <w:rsid w:val="006A5938"/>
    <w:rsid w:val="006A5A5D"/>
    <w:rsid w:val="006A6F21"/>
    <w:rsid w:val="006A7121"/>
    <w:rsid w:val="006B345B"/>
    <w:rsid w:val="006B391E"/>
    <w:rsid w:val="006B4636"/>
    <w:rsid w:val="006B47C3"/>
    <w:rsid w:val="006B6FA2"/>
    <w:rsid w:val="006C0871"/>
    <w:rsid w:val="006C1F19"/>
    <w:rsid w:val="006C20D4"/>
    <w:rsid w:val="006C438A"/>
    <w:rsid w:val="006C4FE0"/>
    <w:rsid w:val="006C52A6"/>
    <w:rsid w:val="006C54D3"/>
    <w:rsid w:val="006C58C5"/>
    <w:rsid w:val="006C68B1"/>
    <w:rsid w:val="006C761D"/>
    <w:rsid w:val="006D0D23"/>
    <w:rsid w:val="006D1F70"/>
    <w:rsid w:val="006D4623"/>
    <w:rsid w:val="006D4E9B"/>
    <w:rsid w:val="006D6FE1"/>
    <w:rsid w:val="006D78B3"/>
    <w:rsid w:val="006E314A"/>
    <w:rsid w:val="006E5C13"/>
    <w:rsid w:val="006E73CE"/>
    <w:rsid w:val="006F05BE"/>
    <w:rsid w:val="006F2362"/>
    <w:rsid w:val="006F2498"/>
    <w:rsid w:val="006F31BA"/>
    <w:rsid w:val="006F6975"/>
    <w:rsid w:val="006F71F4"/>
    <w:rsid w:val="006F782B"/>
    <w:rsid w:val="007041BB"/>
    <w:rsid w:val="00707178"/>
    <w:rsid w:val="00707736"/>
    <w:rsid w:val="007079D3"/>
    <w:rsid w:val="00707E89"/>
    <w:rsid w:val="00711540"/>
    <w:rsid w:val="00715699"/>
    <w:rsid w:val="007169AD"/>
    <w:rsid w:val="007171F3"/>
    <w:rsid w:val="007204C2"/>
    <w:rsid w:val="007207CE"/>
    <w:rsid w:val="00720915"/>
    <w:rsid w:val="00722338"/>
    <w:rsid w:val="007274F2"/>
    <w:rsid w:val="00730B39"/>
    <w:rsid w:val="0073442B"/>
    <w:rsid w:val="007353E8"/>
    <w:rsid w:val="007365B9"/>
    <w:rsid w:val="00736E3A"/>
    <w:rsid w:val="0073755D"/>
    <w:rsid w:val="00737C4D"/>
    <w:rsid w:val="00741753"/>
    <w:rsid w:val="00741BB6"/>
    <w:rsid w:val="00743CF3"/>
    <w:rsid w:val="0074456A"/>
    <w:rsid w:val="007453FC"/>
    <w:rsid w:val="00746E32"/>
    <w:rsid w:val="00753CB7"/>
    <w:rsid w:val="007542F3"/>
    <w:rsid w:val="0075477D"/>
    <w:rsid w:val="007565E7"/>
    <w:rsid w:val="007568C0"/>
    <w:rsid w:val="007577E0"/>
    <w:rsid w:val="007577F7"/>
    <w:rsid w:val="00757C98"/>
    <w:rsid w:val="007615FD"/>
    <w:rsid w:val="00762483"/>
    <w:rsid w:val="00762E34"/>
    <w:rsid w:val="00762EBB"/>
    <w:rsid w:val="00764909"/>
    <w:rsid w:val="00765142"/>
    <w:rsid w:val="00765A2D"/>
    <w:rsid w:val="007661FD"/>
    <w:rsid w:val="00771874"/>
    <w:rsid w:val="00772995"/>
    <w:rsid w:val="00772A7E"/>
    <w:rsid w:val="00774925"/>
    <w:rsid w:val="00774B13"/>
    <w:rsid w:val="007767CF"/>
    <w:rsid w:val="00782D27"/>
    <w:rsid w:val="007832C4"/>
    <w:rsid w:val="0078630B"/>
    <w:rsid w:val="00787A00"/>
    <w:rsid w:val="00792994"/>
    <w:rsid w:val="0079306F"/>
    <w:rsid w:val="00794E9D"/>
    <w:rsid w:val="0079536C"/>
    <w:rsid w:val="00796C78"/>
    <w:rsid w:val="00797F40"/>
    <w:rsid w:val="007A1034"/>
    <w:rsid w:val="007A28C5"/>
    <w:rsid w:val="007A3DEB"/>
    <w:rsid w:val="007A75AD"/>
    <w:rsid w:val="007B7E10"/>
    <w:rsid w:val="007C11BC"/>
    <w:rsid w:val="007C3FCD"/>
    <w:rsid w:val="007D03AA"/>
    <w:rsid w:val="007D0DD8"/>
    <w:rsid w:val="007D1DE7"/>
    <w:rsid w:val="007D6F02"/>
    <w:rsid w:val="007D7E42"/>
    <w:rsid w:val="007E05DB"/>
    <w:rsid w:val="007E0801"/>
    <w:rsid w:val="007E0905"/>
    <w:rsid w:val="007E1D78"/>
    <w:rsid w:val="007E2AD3"/>
    <w:rsid w:val="007E4F65"/>
    <w:rsid w:val="007E59EF"/>
    <w:rsid w:val="007E5F9C"/>
    <w:rsid w:val="007E7752"/>
    <w:rsid w:val="007E7CA3"/>
    <w:rsid w:val="007F021D"/>
    <w:rsid w:val="007F6558"/>
    <w:rsid w:val="00800B72"/>
    <w:rsid w:val="00802B14"/>
    <w:rsid w:val="0080346C"/>
    <w:rsid w:val="00805B1A"/>
    <w:rsid w:val="0080645D"/>
    <w:rsid w:val="00807010"/>
    <w:rsid w:val="00807C88"/>
    <w:rsid w:val="00810179"/>
    <w:rsid w:val="00810954"/>
    <w:rsid w:val="00810DD7"/>
    <w:rsid w:val="00811731"/>
    <w:rsid w:val="00812FFC"/>
    <w:rsid w:val="008154BD"/>
    <w:rsid w:val="0081570A"/>
    <w:rsid w:val="008159FE"/>
    <w:rsid w:val="00815D3D"/>
    <w:rsid w:val="0081616C"/>
    <w:rsid w:val="00816E98"/>
    <w:rsid w:val="0081774C"/>
    <w:rsid w:val="00821D56"/>
    <w:rsid w:val="008226B5"/>
    <w:rsid w:val="008245E7"/>
    <w:rsid w:val="008263EB"/>
    <w:rsid w:val="008267C5"/>
    <w:rsid w:val="008269D7"/>
    <w:rsid w:val="0083042A"/>
    <w:rsid w:val="00830578"/>
    <w:rsid w:val="008305AC"/>
    <w:rsid w:val="00830BE8"/>
    <w:rsid w:val="0083116B"/>
    <w:rsid w:val="008313BF"/>
    <w:rsid w:val="0083429D"/>
    <w:rsid w:val="00834B59"/>
    <w:rsid w:val="008354B9"/>
    <w:rsid w:val="00835906"/>
    <w:rsid w:val="0083636B"/>
    <w:rsid w:val="00836941"/>
    <w:rsid w:val="0084004A"/>
    <w:rsid w:val="0084059F"/>
    <w:rsid w:val="008407F7"/>
    <w:rsid w:val="00840BA1"/>
    <w:rsid w:val="008415A1"/>
    <w:rsid w:val="00841A31"/>
    <w:rsid w:val="00841A81"/>
    <w:rsid w:val="008420A8"/>
    <w:rsid w:val="008427C5"/>
    <w:rsid w:val="00842E71"/>
    <w:rsid w:val="00845949"/>
    <w:rsid w:val="00850009"/>
    <w:rsid w:val="00850037"/>
    <w:rsid w:val="00851C70"/>
    <w:rsid w:val="0085482A"/>
    <w:rsid w:val="008549EA"/>
    <w:rsid w:val="008552FB"/>
    <w:rsid w:val="00855358"/>
    <w:rsid w:val="00855D0C"/>
    <w:rsid w:val="00861A0F"/>
    <w:rsid w:val="00861DB2"/>
    <w:rsid w:val="008632B7"/>
    <w:rsid w:val="008650C0"/>
    <w:rsid w:val="0086626C"/>
    <w:rsid w:val="008674C0"/>
    <w:rsid w:val="00871D0A"/>
    <w:rsid w:val="00874B25"/>
    <w:rsid w:val="00875034"/>
    <w:rsid w:val="008819BD"/>
    <w:rsid w:val="00883452"/>
    <w:rsid w:val="00883A8B"/>
    <w:rsid w:val="00886A1E"/>
    <w:rsid w:val="008903CD"/>
    <w:rsid w:val="008911D4"/>
    <w:rsid w:val="00891515"/>
    <w:rsid w:val="0089178D"/>
    <w:rsid w:val="00891FD6"/>
    <w:rsid w:val="00892CC5"/>
    <w:rsid w:val="0089300B"/>
    <w:rsid w:val="008942A1"/>
    <w:rsid w:val="008A1F12"/>
    <w:rsid w:val="008A3D2C"/>
    <w:rsid w:val="008B0B9D"/>
    <w:rsid w:val="008B6111"/>
    <w:rsid w:val="008D10F0"/>
    <w:rsid w:val="008D1B7C"/>
    <w:rsid w:val="008D2088"/>
    <w:rsid w:val="008D2713"/>
    <w:rsid w:val="008D32F2"/>
    <w:rsid w:val="008D3C6E"/>
    <w:rsid w:val="008D60C3"/>
    <w:rsid w:val="008E4E2E"/>
    <w:rsid w:val="008E7065"/>
    <w:rsid w:val="008E7834"/>
    <w:rsid w:val="008F05FE"/>
    <w:rsid w:val="008F1A95"/>
    <w:rsid w:val="008F3152"/>
    <w:rsid w:val="008F4325"/>
    <w:rsid w:val="008F4909"/>
    <w:rsid w:val="008F591D"/>
    <w:rsid w:val="008F5E92"/>
    <w:rsid w:val="008F6437"/>
    <w:rsid w:val="008F6B1C"/>
    <w:rsid w:val="008F73CB"/>
    <w:rsid w:val="008F7F5B"/>
    <w:rsid w:val="009000BB"/>
    <w:rsid w:val="00905A1A"/>
    <w:rsid w:val="00905B1F"/>
    <w:rsid w:val="00905E6C"/>
    <w:rsid w:val="009062DB"/>
    <w:rsid w:val="00906F6F"/>
    <w:rsid w:val="00907969"/>
    <w:rsid w:val="00910A9C"/>
    <w:rsid w:val="009147F2"/>
    <w:rsid w:val="00916726"/>
    <w:rsid w:val="009243EC"/>
    <w:rsid w:val="009267BA"/>
    <w:rsid w:val="00931EE5"/>
    <w:rsid w:val="009359BD"/>
    <w:rsid w:val="009364AC"/>
    <w:rsid w:val="00936D45"/>
    <w:rsid w:val="009371F0"/>
    <w:rsid w:val="0093749A"/>
    <w:rsid w:val="00943001"/>
    <w:rsid w:val="009436F2"/>
    <w:rsid w:val="00944520"/>
    <w:rsid w:val="00945457"/>
    <w:rsid w:val="00945930"/>
    <w:rsid w:val="00947EB2"/>
    <w:rsid w:val="00951056"/>
    <w:rsid w:val="00951108"/>
    <w:rsid w:val="00951543"/>
    <w:rsid w:val="009526EC"/>
    <w:rsid w:val="00952E4B"/>
    <w:rsid w:val="00953E97"/>
    <w:rsid w:val="00954876"/>
    <w:rsid w:val="00954EE6"/>
    <w:rsid w:val="00955060"/>
    <w:rsid w:val="00955522"/>
    <w:rsid w:val="00956BB7"/>
    <w:rsid w:val="00960722"/>
    <w:rsid w:val="0096099E"/>
    <w:rsid w:val="009615DA"/>
    <w:rsid w:val="00962955"/>
    <w:rsid w:val="00965C9C"/>
    <w:rsid w:val="009661B2"/>
    <w:rsid w:val="00967492"/>
    <w:rsid w:val="0097268E"/>
    <w:rsid w:val="00972990"/>
    <w:rsid w:val="0097570F"/>
    <w:rsid w:val="00977007"/>
    <w:rsid w:val="009818B8"/>
    <w:rsid w:val="00983A16"/>
    <w:rsid w:val="009841B7"/>
    <w:rsid w:val="009843AC"/>
    <w:rsid w:val="00984942"/>
    <w:rsid w:val="00986EA9"/>
    <w:rsid w:val="00986FC1"/>
    <w:rsid w:val="009879FB"/>
    <w:rsid w:val="00990CE4"/>
    <w:rsid w:val="00991521"/>
    <w:rsid w:val="00994199"/>
    <w:rsid w:val="0099480E"/>
    <w:rsid w:val="00997068"/>
    <w:rsid w:val="009978BD"/>
    <w:rsid w:val="00997E70"/>
    <w:rsid w:val="009A271D"/>
    <w:rsid w:val="009A3B80"/>
    <w:rsid w:val="009A532B"/>
    <w:rsid w:val="009A776B"/>
    <w:rsid w:val="009B09F4"/>
    <w:rsid w:val="009B2CB7"/>
    <w:rsid w:val="009B3543"/>
    <w:rsid w:val="009B4503"/>
    <w:rsid w:val="009B5E7F"/>
    <w:rsid w:val="009B6922"/>
    <w:rsid w:val="009B6E86"/>
    <w:rsid w:val="009B7A45"/>
    <w:rsid w:val="009C114E"/>
    <w:rsid w:val="009C3A31"/>
    <w:rsid w:val="009C660E"/>
    <w:rsid w:val="009C7379"/>
    <w:rsid w:val="009D0ECB"/>
    <w:rsid w:val="009D1E6D"/>
    <w:rsid w:val="009D409F"/>
    <w:rsid w:val="009D59AD"/>
    <w:rsid w:val="009E2426"/>
    <w:rsid w:val="009E2B99"/>
    <w:rsid w:val="009E443A"/>
    <w:rsid w:val="009E4E8A"/>
    <w:rsid w:val="009E5357"/>
    <w:rsid w:val="009F2003"/>
    <w:rsid w:val="009F3B3C"/>
    <w:rsid w:val="009F5DDD"/>
    <w:rsid w:val="009F6018"/>
    <w:rsid w:val="00A0011A"/>
    <w:rsid w:val="00A00D72"/>
    <w:rsid w:val="00A01BE1"/>
    <w:rsid w:val="00A024A0"/>
    <w:rsid w:val="00A0293D"/>
    <w:rsid w:val="00A03A6E"/>
    <w:rsid w:val="00A0404F"/>
    <w:rsid w:val="00A07626"/>
    <w:rsid w:val="00A101C4"/>
    <w:rsid w:val="00A12568"/>
    <w:rsid w:val="00A12963"/>
    <w:rsid w:val="00A12A8B"/>
    <w:rsid w:val="00A13B6E"/>
    <w:rsid w:val="00A150EF"/>
    <w:rsid w:val="00A15199"/>
    <w:rsid w:val="00A1701D"/>
    <w:rsid w:val="00A17E8C"/>
    <w:rsid w:val="00A2036C"/>
    <w:rsid w:val="00A22896"/>
    <w:rsid w:val="00A24628"/>
    <w:rsid w:val="00A248AD"/>
    <w:rsid w:val="00A262EE"/>
    <w:rsid w:val="00A2671C"/>
    <w:rsid w:val="00A27193"/>
    <w:rsid w:val="00A30862"/>
    <w:rsid w:val="00A3089F"/>
    <w:rsid w:val="00A32D5A"/>
    <w:rsid w:val="00A336C2"/>
    <w:rsid w:val="00A3415E"/>
    <w:rsid w:val="00A34494"/>
    <w:rsid w:val="00A34E89"/>
    <w:rsid w:val="00A36692"/>
    <w:rsid w:val="00A41975"/>
    <w:rsid w:val="00A42B86"/>
    <w:rsid w:val="00A42E98"/>
    <w:rsid w:val="00A445F3"/>
    <w:rsid w:val="00A46505"/>
    <w:rsid w:val="00A5002B"/>
    <w:rsid w:val="00A506D2"/>
    <w:rsid w:val="00A50742"/>
    <w:rsid w:val="00A510E7"/>
    <w:rsid w:val="00A528F7"/>
    <w:rsid w:val="00A52D29"/>
    <w:rsid w:val="00A541CF"/>
    <w:rsid w:val="00A54E77"/>
    <w:rsid w:val="00A56243"/>
    <w:rsid w:val="00A56F44"/>
    <w:rsid w:val="00A62C36"/>
    <w:rsid w:val="00A648DF"/>
    <w:rsid w:val="00A6664D"/>
    <w:rsid w:val="00A6773A"/>
    <w:rsid w:val="00A67D90"/>
    <w:rsid w:val="00A7071B"/>
    <w:rsid w:val="00A708D0"/>
    <w:rsid w:val="00A71C14"/>
    <w:rsid w:val="00A71C58"/>
    <w:rsid w:val="00A72B29"/>
    <w:rsid w:val="00A73E1B"/>
    <w:rsid w:val="00A766E1"/>
    <w:rsid w:val="00A77ED2"/>
    <w:rsid w:val="00A80D17"/>
    <w:rsid w:val="00A81167"/>
    <w:rsid w:val="00A87678"/>
    <w:rsid w:val="00A93D65"/>
    <w:rsid w:val="00A94434"/>
    <w:rsid w:val="00A94950"/>
    <w:rsid w:val="00A95D37"/>
    <w:rsid w:val="00A9602B"/>
    <w:rsid w:val="00A96AAD"/>
    <w:rsid w:val="00A9766F"/>
    <w:rsid w:val="00AA0F19"/>
    <w:rsid w:val="00AA1DB4"/>
    <w:rsid w:val="00AA20A3"/>
    <w:rsid w:val="00AA2572"/>
    <w:rsid w:val="00AA31E8"/>
    <w:rsid w:val="00AA3430"/>
    <w:rsid w:val="00AA40D6"/>
    <w:rsid w:val="00AA5583"/>
    <w:rsid w:val="00AA5C2A"/>
    <w:rsid w:val="00AA5F66"/>
    <w:rsid w:val="00AB7841"/>
    <w:rsid w:val="00AC062B"/>
    <w:rsid w:val="00AC1AEE"/>
    <w:rsid w:val="00AC1CF9"/>
    <w:rsid w:val="00AC1D0E"/>
    <w:rsid w:val="00AC5AEF"/>
    <w:rsid w:val="00AC627D"/>
    <w:rsid w:val="00AD0F06"/>
    <w:rsid w:val="00AD14E5"/>
    <w:rsid w:val="00AD4BB3"/>
    <w:rsid w:val="00AD4F7D"/>
    <w:rsid w:val="00AD5BA9"/>
    <w:rsid w:val="00AD63CE"/>
    <w:rsid w:val="00AD6AE2"/>
    <w:rsid w:val="00AD6D24"/>
    <w:rsid w:val="00AE0A03"/>
    <w:rsid w:val="00AE12F7"/>
    <w:rsid w:val="00AE39C3"/>
    <w:rsid w:val="00AE787A"/>
    <w:rsid w:val="00AF115A"/>
    <w:rsid w:val="00AF42B4"/>
    <w:rsid w:val="00AF43F4"/>
    <w:rsid w:val="00AF603A"/>
    <w:rsid w:val="00AF7D05"/>
    <w:rsid w:val="00B00CA2"/>
    <w:rsid w:val="00B013AA"/>
    <w:rsid w:val="00B02E08"/>
    <w:rsid w:val="00B0572C"/>
    <w:rsid w:val="00B064D4"/>
    <w:rsid w:val="00B068A9"/>
    <w:rsid w:val="00B1123D"/>
    <w:rsid w:val="00B115DA"/>
    <w:rsid w:val="00B15D6E"/>
    <w:rsid w:val="00B179F7"/>
    <w:rsid w:val="00B2090C"/>
    <w:rsid w:val="00B20B62"/>
    <w:rsid w:val="00B2141C"/>
    <w:rsid w:val="00B216BC"/>
    <w:rsid w:val="00B21782"/>
    <w:rsid w:val="00B2530F"/>
    <w:rsid w:val="00B259DD"/>
    <w:rsid w:val="00B26B1B"/>
    <w:rsid w:val="00B328CC"/>
    <w:rsid w:val="00B34948"/>
    <w:rsid w:val="00B3554C"/>
    <w:rsid w:val="00B359B0"/>
    <w:rsid w:val="00B35D62"/>
    <w:rsid w:val="00B36E03"/>
    <w:rsid w:val="00B37814"/>
    <w:rsid w:val="00B406BE"/>
    <w:rsid w:val="00B4088E"/>
    <w:rsid w:val="00B413E4"/>
    <w:rsid w:val="00B41736"/>
    <w:rsid w:val="00B4174B"/>
    <w:rsid w:val="00B419A5"/>
    <w:rsid w:val="00B430CC"/>
    <w:rsid w:val="00B430EB"/>
    <w:rsid w:val="00B437A6"/>
    <w:rsid w:val="00B43F5D"/>
    <w:rsid w:val="00B448CB"/>
    <w:rsid w:val="00B45798"/>
    <w:rsid w:val="00B45CA0"/>
    <w:rsid w:val="00B5202E"/>
    <w:rsid w:val="00B520A9"/>
    <w:rsid w:val="00B53600"/>
    <w:rsid w:val="00B54190"/>
    <w:rsid w:val="00B547EC"/>
    <w:rsid w:val="00B549AF"/>
    <w:rsid w:val="00B54F16"/>
    <w:rsid w:val="00B561C2"/>
    <w:rsid w:val="00B56281"/>
    <w:rsid w:val="00B57A6A"/>
    <w:rsid w:val="00B62D13"/>
    <w:rsid w:val="00B64C3B"/>
    <w:rsid w:val="00B64EDE"/>
    <w:rsid w:val="00B675EE"/>
    <w:rsid w:val="00B70F44"/>
    <w:rsid w:val="00B7349C"/>
    <w:rsid w:val="00B73EAE"/>
    <w:rsid w:val="00B75575"/>
    <w:rsid w:val="00B80F66"/>
    <w:rsid w:val="00B828C5"/>
    <w:rsid w:val="00B879EB"/>
    <w:rsid w:val="00B87DDF"/>
    <w:rsid w:val="00B92A23"/>
    <w:rsid w:val="00B92C81"/>
    <w:rsid w:val="00B959DB"/>
    <w:rsid w:val="00BA2184"/>
    <w:rsid w:val="00BA3B5F"/>
    <w:rsid w:val="00BA6AEB"/>
    <w:rsid w:val="00BA7C55"/>
    <w:rsid w:val="00BB10B2"/>
    <w:rsid w:val="00BB1718"/>
    <w:rsid w:val="00BB232A"/>
    <w:rsid w:val="00BB2477"/>
    <w:rsid w:val="00BB3785"/>
    <w:rsid w:val="00BB4720"/>
    <w:rsid w:val="00BB47BE"/>
    <w:rsid w:val="00BB4A33"/>
    <w:rsid w:val="00BB56CF"/>
    <w:rsid w:val="00BC2BFB"/>
    <w:rsid w:val="00BC36B8"/>
    <w:rsid w:val="00BC3775"/>
    <w:rsid w:val="00BC5096"/>
    <w:rsid w:val="00BC5D8C"/>
    <w:rsid w:val="00BC5ECF"/>
    <w:rsid w:val="00BC776D"/>
    <w:rsid w:val="00BC7EAE"/>
    <w:rsid w:val="00BD001C"/>
    <w:rsid w:val="00BD028B"/>
    <w:rsid w:val="00BD065A"/>
    <w:rsid w:val="00BD133D"/>
    <w:rsid w:val="00BD3B87"/>
    <w:rsid w:val="00BD579E"/>
    <w:rsid w:val="00BD5933"/>
    <w:rsid w:val="00BD5DB9"/>
    <w:rsid w:val="00BD7531"/>
    <w:rsid w:val="00BE15FD"/>
    <w:rsid w:val="00BE6238"/>
    <w:rsid w:val="00BE71AE"/>
    <w:rsid w:val="00BF36C8"/>
    <w:rsid w:val="00BF3D18"/>
    <w:rsid w:val="00BF4DCF"/>
    <w:rsid w:val="00BF685B"/>
    <w:rsid w:val="00BF744F"/>
    <w:rsid w:val="00C010D8"/>
    <w:rsid w:val="00C038F5"/>
    <w:rsid w:val="00C05569"/>
    <w:rsid w:val="00C05DBD"/>
    <w:rsid w:val="00C06862"/>
    <w:rsid w:val="00C06C66"/>
    <w:rsid w:val="00C06CA5"/>
    <w:rsid w:val="00C100B7"/>
    <w:rsid w:val="00C12979"/>
    <w:rsid w:val="00C14578"/>
    <w:rsid w:val="00C17561"/>
    <w:rsid w:val="00C21741"/>
    <w:rsid w:val="00C23DEC"/>
    <w:rsid w:val="00C26FB6"/>
    <w:rsid w:val="00C30EC9"/>
    <w:rsid w:val="00C31792"/>
    <w:rsid w:val="00C33470"/>
    <w:rsid w:val="00C33733"/>
    <w:rsid w:val="00C33E10"/>
    <w:rsid w:val="00C353C1"/>
    <w:rsid w:val="00C36E92"/>
    <w:rsid w:val="00C40428"/>
    <w:rsid w:val="00C44B73"/>
    <w:rsid w:val="00C45382"/>
    <w:rsid w:val="00C45F18"/>
    <w:rsid w:val="00C4627D"/>
    <w:rsid w:val="00C464E2"/>
    <w:rsid w:val="00C46FCB"/>
    <w:rsid w:val="00C47D40"/>
    <w:rsid w:val="00C50C63"/>
    <w:rsid w:val="00C549D4"/>
    <w:rsid w:val="00C5745B"/>
    <w:rsid w:val="00C57A1B"/>
    <w:rsid w:val="00C57F93"/>
    <w:rsid w:val="00C612F9"/>
    <w:rsid w:val="00C63955"/>
    <w:rsid w:val="00C66E5D"/>
    <w:rsid w:val="00C710CB"/>
    <w:rsid w:val="00C7330F"/>
    <w:rsid w:val="00C73E1F"/>
    <w:rsid w:val="00C75F5D"/>
    <w:rsid w:val="00C76968"/>
    <w:rsid w:val="00C77447"/>
    <w:rsid w:val="00C77C31"/>
    <w:rsid w:val="00C80D51"/>
    <w:rsid w:val="00C82246"/>
    <w:rsid w:val="00C8376C"/>
    <w:rsid w:val="00C8448C"/>
    <w:rsid w:val="00C851B9"/>
    <w:rsid w:val="00C94564"/>
    <w:rsid w:val="00C9475E"/>
    <w:rsid w:val="00C94C1A"/>
    <w:rsid w:val="00C94D97"/>
    <w:rsid w:val="00C9539A"/>
    <w:rsid w:val="00C95A41"/>
    <w:rsid w:val="00C96392"/>
    <w:rsid w:val="00C967BB"/>
    <w:rsid w:val="00C96F4D"/>
    <w:rsid w:val="00C9784E"/>
    <w:rsid w:val="00CA2DC9"/>
    <w:rsid w:val="00CA307B"/>
    <w:rsid w:val="00CA3214"/>
    <w:rsid w:val="00CA51ED"/>
    <w:rsid w:val="00CB0011"/>
    <w:rsid w:val="00CB01D3"/>
    <w:rsid w:val="00CB0783"/>
    <w:rsid w:val="00CB13AA"/>
    <w:rsid w:val="00CB1906"/>
    <w:rsid w:val="00CB1A4F"/>
    <w:rsid w:val="00CB2116"/>
    <w:rsid w:val="00CB2609"/>
    <w:rsid w:val="00CB2A10"/>
    <w:rsid w:val="00CB2AEE"/>
    <w:rsid w:val="00CB3A68"/>
    <w:rsid w:val="00CB3E2F"/>
    <w:rsid w:val="00CB70AD"/>
    <w:rsid w:val="00CC0F89"/>
    <w:rsid w:val="00CC1704"/>
    <w:rsid w:val="00CC34DA"/>
    <w:rsid w:val="00CC499B"/>
    <w:rsid w:val="00CC4F53"/>
    <w:rsid w:val="00CC61A0"/>
    <w:rsid w:val="00CD3D5E"/>
    <w:rsid w:val="00CD562B"/>
    <w:rsid w:val="00CD573F"/>
    <w:rsid w:val="00CD6444"/>
    <w:rsid w:val="00CE0C6B"/>
    <w:rsid w:val="00CE12EC"/>
    <w:rsid w:val="00CE2D6B"/>
    <w:rsid w:val="00CE3850"/>
    <w:rsid w:val="00CE39E9"/>
    <w:rsid w:val="00CE49CA"/>
    <w:rsid w:val="00CE6CFB"/>
    <w:rsid w:val="00CE7068"/>
    <w:rsid w:val="00CE7E05"/>
    <w:rsid w:val="00CF085C"/>
    <w:rsid w:val="00CF18DD"/>
    <w:rsid w:val="00CF1BDF"/>
    <w:rsid w:val="00CF457C"/>
    <w:rsid w:val="00CF7792"/>
    <w:rsid w:val="00D011CB"/>
    <w:rsid w:val="00D01AFC"/>
    <w:rsid w:val="00D02D0D"/>
    <w:rsid w:val="00D03F26"/>
    <w:rsid w:val="00D05236"/>
    <w:rsid w:val="00D130A0"/>
    <w:rsid w:val="00D14D42"/>
    <w:rsid w:val="00D150B1"/>
    <w:rsid w:val="00D15E83"/>
    <w:rsid w:val="00D17214"/>
    <w:rsid w:val="00D218FD"/>
    <w:rsid w:val="00D24ABA"/>
    <w:rsid w:val="00D24D62"/>
    <w:rsid w:val="00D302A3"/>
    <w:rsid w:val="00D30B65"/>
    <w:rsid w:val="00D34626"/>
    <w:rsid w:val="00D351F1"/>
    <w:rsid w:val="00D37142"/>
    <w:rsid w:val="00D405F1"/>
    <w:rsid w:val="00D4231B"/>
    <w:rsid w:val="00D4528B"/>
    <w:rsid w:val="00D45738"/>
    <w:rsid w:val="00D45B0B"/>
    <w:rsid w:val="00D47015"/>
    <w:rsid w:val="00D53B59"/>
    <w:rsid w:val="00D53C77"/>
    <w:rsid w:val="00D54003"/>
    <w:rsid w:val="00D5503B"/>
    <w:rsid w:val="00D57393"/>
    <w:rsid w:val="00D60966"/>
    <w:rsid w:val="00D64A55"/>
    <w:rsid w:val="00D64D2C"/>
    <w:rsid w:val="00D668FF"/>
    <w:rsid w:val="00D67E88"/>
    <w:rsid w:val="00D70A79"/>
    <w:rsid w:val="00D71994"/>
    <w:rsid w:val="00D71BEB"/>
    <w:rsid w:val="00D71D5C"/>
    <w:rsid w:val="00D73482"/>
    <w:rsid w:val="00D75502"/>
    <w:rsid w:val="00D7697D"/>
    <w:rsid w:val="00D769B7"/>
    <w:rsid w:val="00D76D81"/>
    <w:rsid w:val="00D80A70"/>
    <w:rsid w:val="00D83C7B"/>
    <w:rsid w:val="00D8464F"/>
    <w:rsid w:val="00D85A6E"/>
    <w:rsid w:val="00D8762D"/>
    <w:rsid w:val="00D904B2"/>
    <w:rsid w:val="00D90B0C"/>
    <w:rsid w:val="00D912D6"/>
    <w:rsid w:val="00DA5088"/>
    <w:rsid w:val="00DA579A"/>
    <w:rsid w:val="00DA67EE"/>
    <w:rsid w:val="00DB0975"/>
    <w:rsid w:val="00DB38D2"/>
    <w:rsid w:val="00DB59B7"/>
    <w:rsid w:val="00DB64E6"/>
    <w:rsid w:val="00DB661A"/>
    <w:rsid w:val="00DB7867"/>
    <w:rsid w:val="00DB7D66"/>
    <w:rsid w:val="00DC4995"/>
    <w:rsid w:val="00DC6C03"/>
    <w:rsid w:val="00DC7D93"/>
    <w:rsid w:val="00DD1457"/>
    <w:rsid w:val="00DD6BCA"/>
    <w:rsid w:val="00DE1F25"/>
    <w:rsid w:val="00DE215C"/>
    <w:rsid w:val="00DE47FF"/>
    <w:rsid w:val="00DE509A"/>
    <w:rsid w:val="00DE71ED"/>
    <w:rsid w:val="00DF13F8"/>
    <w:rsid w:val="00DF1586"/>
    <w:rsid w:val="00DF1D4A"/>
    <w:rsid w:val="00DF260F"/>
    <w:rsid w:val="00DF3AFD"/>
    <w:rsid w:val="00DF5C25"/>
    <w:rsid w:val="00DF6110"/>
    <w:rsid w:val="00DF709D"/>
    <w:rsid w:val="00DF7982"/>
    <w:rsid w:val="00E05424"/>
    <w:rsid w:val="00E05AF7"/>
    <w:rsid w:val="00E06EEE"/>
    <w:rsid w:val="00E10217"/>
    <w:rsid w:val="00E11425"/>
    <w:rsid w:val="00E1208E"/>
    <w:rsid w:val="00E123EA"/>
    <w:rsid w:val="00E13227"/>
    <w:rsid w:val="00E1493B"/>
    <w:rsid w:val="00E14D25"/>
    <w:rsid w:val="00E16CCD"/>
    <w:rsid w:val="00E20D46"/>
    <w:rsid w:val="00E21C9B"/>
    <w:rsid w:val="00E2453D"/>
    <w:rsid w:val="00E2704E"/>
    <w:rsid w:val="00E27385"/>
    <w:rsid w:val="00E27A79"/>
    <w:rsid w:val="00E31292"/>
    <w:rsid w:val="00E33615"/>
    <w:rsid w:val="00E34B06"/>
    <w:rsid w:val="00E35535"/>
    <w:rsid w:val="00E361A9"/>
    <w:rsid w:val="00E366E2"/>
    <w:rsid w:val="00E4293D"/>
    <w:rsid w:val="00E509FE"/>
    <w:rsid w:val="00E50E8F"/>
    <w:rsid w:val="00E5117A"/>
    <w:rsid w:val="00E5252A"/>
    <w:rsid w:val="00E54B05"/>
    <w:rsid w:val="00E5543A"/>
    <w:rsid w:val="00E56656"/>
    <w:rsid w:val="00E56C1D"/>
    <w:rsid w:val="00E631E6"/>
    <w:rsid w:val="00E638CB"/>
    <w:rsid w:val="00E63BA6"/>
    <w:rsid w:val="00E63BB2"/>
    <w:rsid w:val="00E6596C"/>
    <w:rsid w:val="00E72A98"/>
    <w:rsid w:val="00E735C8"/>
    <w:rsid w:val="00E74811"/>
    <w:rsid w:val="00E74D36"/>
    <w:rsid w:val="00E76F93"/>
    <w:rsid w:val="00E80503"/>
    <w:rsid w:val="00E8068C"/>
    <w:rsid w:val="00E80C11"/>
    <w:rsid w:val="00E8393A"/>
    <w:rsid w:val="00E8425F"/>
    <w:rsid w:val="00E86EF9"/>
    <w:rsid w:val="00E90805"/>
    <w:rsid w:val="00E91953"/>
    <w:rsid w:val="00E91F69"/>
    <w:rsid w:val="00EA04AB"/>
    <w:rsid w:val="00EA0A48"/>
    <w:rsid w:val="00EA1412"/>
    <w:rsid w:val="00EA4280"/>
    <w:rsid w:val="00EA54AC"/>
    <w:rsid w:val="00EB09A0"/>
    <w:rsid w:val="00EB6654"/>
    <w:rsid w:val="00EB7C97"/>
    <w:rsid w:val="00EC05F5"/>
    <w:rsid w:val="00EC0CA8"/>
    <w:rsid w:val="00EC14A2"/>
    <w:rsid w:val="00EC3952"/>
    <w:rsid w:val="00EC4FEC"/>
    <w:rsid w:val="00EC5D85"/>
    <w:rsid w:val="00EC5E12"/>
    <w:rsid w:val="00EC6FBF"/>
    <w:rsid w:val="00ED238E"/>
    <w:rsid w:val="00ED39D5"/>
    <w:rsid w:val="00ED776E"/>
    <w:rsid w:val="00EE0459"/>
    <w:rsid w:val="00EE241B"/>
    <w:rsid w:val="00EE39EF"/>
    <w:rsid w:val="00EE42FF"/>
    <w:rsid w:val="00EE4343"/>
    <w:rsid w:val="00EE5269"/>
    <w:rsid w:val="00EE5B0B"/>
    <w:rsid w:val="00EE5CA5"/>
    <w:rsid w:val="00EF3076"/>
    <w:rsid w:val="00EF6486"/>
    <w:rsid w:val="00EF66CA"/>
    <w:rsid w:val="00EF6B2B"/>
    <w:rsid w:val="00F00608"/>
    <w:rsid w:val="00F01CA9"/>
    <w:rsid w:val="00F01CBA"/>
    <w:rsid w:val="00F034E7"/>
    <w:rsid w:val="00F05477"/>
    <w:rsid w:val="00F065E4"/>
    <w:rsid w:val="00F06BE2"/>
    <w:rsid w:val="00F075F9"/>
    <w:rsid w:val="00F11932"/>
    <w:rsid w:val="00F130C4"/>
    <w:rsid w:val="00F14FA6"/>
    <w:rsid w:val="00F160E0"/>
    <w:rsid w:val="00F17189"/>
    <w:rsid w:val="00F20003"/>
    <w:rsid w:val="00F30471"/>
    <w:rsid w:val="00F30D1B"/>
    <w:rsid w:val="00F31E07"/>
    <w:rsid w:val="00F323E1"/>
    <w:rsid w:val="00F32483"/>
    <w:rsid w:val="00F32EA0"/>
    <w:rsid w:val="00F36F3A"/>
    <w:rsid w:val="00F37D1B"/>
    <w:rsid w:val="00F41C99"/>
    <w:rsid w:val="00F43502"/>
    <w:rsid w:val="00F44160"/>
    <w:rsid w:val="00F44FB0"/>
    <w:rsid w:val="00F450DB"/>
    <w:rsid w:val="00F4545D"/>
    <w:rsid w:val="00F46B1C"/>
    <w:rsid w:val="00F516D5"/>
    <w:rsid w:val="00F52C63"/>
    <w:rsid w:val="00F52F23"/>
    <w:rsid w:val="00F53174"/>
    <w:rsid w:val="00F53C00"/>
    <w:rsid w:val="00F56C09"/>
    <w:rsid w:val="00F641D5"/>
    <w:rsid w:val="00F65800"/>
    <w:rsid w:val="00F658E3"/>
    <w:rsid w:val="00F70F5B"/>
    <w:rsid w:val="00F737F7"/>
    <w:rsid w:val="00F80285"/>
    <w:rsid w:val="00F855B6"/>
    <w:rsid w:val="00F86560"/>
    <w:rsid w:val="00F86D92"/>
    <w:rsid w:val="00F93691"/>
    <w:rsid w:val="00F95B62"/>
    <w:rsid w:val="00F969BF"/>
    <w:rsid w:val="00FA0646"/>
    <w:rsid w:val="00FA24EA"/>
    <w:rsid w:val="00FA415D"/>
    <w:rsid w:val="00FA709C"/>
    <w:rsid w:val="00FA764C"/>
    <w:rsid w:val="00FA78DD"/>
    <w:rsid w:val="00FA7964"/>
    <w:rsid w:val="00FA7D68"/>
    <w:rsid w:val="00FB1F94"/>
    <w:rsid w:val="00FC3744"/>
    <w:rsid w:val="00FC5E9C"/>
    <w:rsid w:val="00FC7C39"/>
    <w:rsid w:val="00FD45B4"/>
    <w:rsid w:val="00FD495C"/>
    <w:rsid w:val="00FD4C4B"/>
    <w:rsid w:val="00FD6535"/>
    <w:rsid w:val="00FD7227"/>
    <w:rsid w:val="00FD7502"/>
    <w:rsid w:val="00FD7EBF"/>
    <w:rsid w:val="00FE0089"/>
    <w:rsid w:val="00FE2501"/>
    <w:rsid w:val="00FE273A"/>
    <w:rsid w:val="00FE2921"/>
    <w:rsid w:val="00FE36D4"/>
    <w:rsid w:val="00FE3CA6"/>
    <w:rsid w:val="00FE7EEE"/>
    <w:rsid w:val="00FE7F8B"/>
    <w:rsid w:val="00FF2243"/>
    <w:rsid w:val="00FF28B5"/>
    <w:rsid w:val="00FF444D"/>
    <w:rsid w:val="00FF7492"/>
    <w:rsid w:val="00FF7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gray">
      <v:stroke color="gray" weight="1.25pt"/>
    </o:shapedefaults>
    <o:shapelayout v:ext="edit">
      <o:idmap v:ext="edit" data="1"/>
    </o:shapelayout>
  </w:shapeDefaults>
  <w:decimalSymbol w:val="."/>
  <w:listSeparator w:val=","/>
  <w15:docId w15:val="{67F5C9F9-7958-4938-90C1-E966573D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3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6DD"/>
    <w:pPr>
      <w:tabs>
        <w:tab w:val="center" w:pos="4153"/>
        <w:tab w:val="right" w:pos="8306"/>
      </w:tabs>
    </w:pPr>
  </w:style>
  <w:style w:type="paragraph" w:styleId="Footer">
    <w:name w:val="footer"/>
    <w:basedOn w:val="Normal"/>
    <w:rsid w:val="002266DD"/>
    <w:pPr>
      <w:tabs>
        <w:tab w:val="center" w:pos="4153"/>
        <w:tab w:val="right" w:pos="8306"/>
      </w:tabs>
    </w:pPr>
  </w:style>
  <w:style w:type="character" w:styleId="Hyperlink">
    <w:name w:val="Hyperlink"/>
    <w:basedOn w:val="DefaultParagraphFont"/>
    <w:rsid w:val="00422CC9"/>
    <w:rPr>
      <w:color w:val="0000FF"/>
      <w:u w:val="single"/>
    </w:rPr>
  </w:style>
  <w:style w:type="table" w:styleId="TableContemporary">
    <w:name w:val="Table Contemporary"/>
    <w:basedOn w:val="TableNormal"/>
    <w:rsid w:val="00F171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D39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1C4835"/>
    <w:rPr>
      <w:color w:val="800080"/>
      <w:u w:val="single"/>
    </w:rPr>
  </w:style>
  <w:style w:type="paragraph" w:styleId="BalloonText">
    <w:name w:val="Balloon Text"/>
    <w:basedOn w:val="Normal"/>
    <w:link w:val="BalloonTextChar"/>
    <w:rsid w:val="003F4613"/>
    <w:rPr>
      <w:rFonts w:ascii="Tahoma" w:hAnsi="Tahoma" w:cs="Tahoma"/>
      <w:sz w:val="16"/>
      <w:szCs w:val="16"/>
    </w:rPr>
  </w:style>
  <w:style w:type="character" w:customStyle="1" w:styleId="BalloonTextChar">
    <w:name w:val="Balloon Text Char"/>
    <w:basedOn w:val="DefaultParagraphFont"/>
    <w:link w:val="BalloonText"/>
    <w:rsid w:val="003F4613"/>
    <w:rPr>
      <w:rFonts w:ascii="Tahoma" w:hAnsi="Tahoma" w:cs="Tahoma"/>
      <w:sz w:val="16"/>
      <w:szCs w:val="16"/>
      <w:lang w:val="en-AU" w:eastAsia="en-AU"/>
    </w:rPr>
  </w:style>
  <w:style w:type="character" w:customStyle="1" w:styleId="adr">
    <w:name w:val="adr"/>
    <w:basedOn w:val="DefaultParagraphFont"/>
    <w:rsid w:val="004F3195"/>
  </w:style>
  <w:style w:type="character" w:customStyle="1" w:styleId="street-address">
    <w:name w:val="street-address"/>
    <w:basedOn w:val="DefaultParagraphFont"/>
    <w:rsid w:val="004F3195"/>
  </w:style>
  <w:style w:type="character" w:customStyle="1" w:styleId="locality">
    <w:name w:val="locality"/>
    <w:basedOn w:val="DefaultParagraphFont"/>
    <w:rsid w:val="004F3195"/>
  </w:style>
  <w:style w:type="character" w:customStyle="1" w:styleId="region">
    <w:name w:val="region"/>
    <w:basedOn w:val="DefaultParagraphFont"/>
    <w:rsid w:val="004F3195"/>
  </w:style>
  <w:style w:type="paragraph" w:styleId="ListParagraph">
    <w:name w:val="List Paragraph"/>
    <w:basedOn w:val="Normal"/>
    <w:uiPriority w:val="34"/>
    <w:qFormat/>
    <w:rsid w:val="00A30862"/>
    <w:pPr>
      <w:ind w:left="720"/>
      <w:contextualSpacing/>
    </w:pPr>
  </w:style>
  <w:style w:type="paragraph" w:styleId="NormalWeb">
    <w:name w:val="Normal (Web)"/>
    <w:basedOn w:val="Normal"/>
    <w:uiPriority w:val="99"/>
    <w:unhideWhenUsed/>
    <w:rsid w:val="0018500A"/>
    <w:pPr>
      <w:spacing w:before="100" w:beforeAutospacing="1" w:after="100" w:afterAutospacing="1"/>
    </w:pPr>
    <w:rPr>
      <w:lang w:val="en-US" w:eastAsia="en-US"/>
    </w:rPr>
  </w:style>
  <w:style w:type="paragraph" w:customStyle="1" w:styleId="Default">
    <w:name w:val="Default"/>
    <w:rsid w:val="00F0060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611">
      <w:bodyDiv w:val="1"/>
      <w:marLeft w:val="0"/>
      <w:marRight w:val="0"/>
      <w:marTop w:val="0"/>
      <w:marBottom w:val="0"/>
      <w:divBdr>
        <w:top w:val="none" w:sz="0" w:space="0" w:color="auto"/>
        <w:left w:val="none" w:sz="0" w:space="0" w:color="auto"/>
        <w:bottom w:val="none" w:sz="0" w:space="0" w:color="auto"/>
        <w:right w:val="none" w:sz="0" w:space="0" w:color="auto"/>
      </w:divBdr>
    </w:div>
    <w:div w:id="344481526">
      <w:bodyDiv w:val="1"/>
      <w:marLeft w:val="0"/>
      <w:marRight w:val="0"/>
      <w:marTop w:val="0"/>
      <w:marBottom w:val="0"/>
      <w:divBdr>
        <w:top w:val="none" w:sz="0" w:space="0" w:color="auto"/>
        <w:left w:val="none" w:sz="0" w:space="0" w:color="auto"/>
        <w:bottom w:val="none" w:sz="0" w:space="0" w:color="auto"/>
        <w:right w:val="none" w:sz="0" w:space="0" w:color="auto"/>
      </w:divBdr>
    </w:div>
    <w:div w:id="353307900">
      <w:bodyDiv w:val="1"/>
      <w:marLeft w:val="0"/>
      <w:marRight w:val="0"/>
      <w:marTop w:val="0"/>
      <w:marBottom w:val="0"/>
      <w:divBdr>
        <w:top w:val="none" w:sz="0" w:space="0" w:color="auto"/>
        <w:left w:val="none" w:sz="0" w:space="0" w:color="auto"/>
        <w:bottom w:val="none" w:sz="0" w:space="0" w:color="auto"/>
        <w:right w:val="none" w:sz="0" w:space="0" w:color="auto"/>
      </w:divBdr>
    </w:div>
    <w:div w:id="357126004">
      <w:bodyDiv w:val="1"/>
      <w:marLeft w:val="0"/>
      <w:marRight w:val="0"/>
      <w:marTop w:val="0"/>
      <w:marBottom w:val="0"/>
      <w:divBdr>
        <w:top w:val="none" w:sz="0" w:space="0" w:color="auto"/>
        <w:left w:val="none" w:sz="0" w:space="0" w:color="auto"/>
        <w:bottom w:val="none" w:sz="0" w:space="0" w:color="auto"/>
        <w:right w:val="none" w:sz="0" w:space="0" w:color="auto"/>
      </w:divBdr>
    </w:div>
    <w:div w:id="414933552">
      <w:bodyDiv w:val="1"/>
      <w:marLeft w:val="0"/>
      <w:marRight w:val="0"/>
      <w:marTop w:val="0"/>
      <w:marBottom w:val="0"/>
      <w:divBdr>
        <w:top w:val="none" w:sz="0" w:space="0" w:color="auto"/>
        <w:left w:val="none" w:sz="0" w:space="0" w:color="auto"/>
        <w:bottom w:val="none" w:sz="0" w:space="0" w:color="auto"/>
        <w:right w:val="none" w:sz="0" w:space="0" w:color="auto"/>
      </w:divBdr>
    </w:div>
    <w:div w:id="590822761">
      <w:bodyDiv w:val="1"/>
      <w:marLeft w:val="0"/>
      <w:marRight w:val="0"/>
      <w:marTop w:val="0"/>
      <w:marBottom w:val="0"/>
      <w:divBdr>
        <w:top w:val="none" w:sz="0" w:space="0" w:color="auto"/>
        <w:left w:val="none" w:sz="0" w:space="0" w:color="auto"/>
        <w:bottom w:val="none" w:sz="0" w:space="0" w:color="auto"/>
        <w:right w:val="none" w:sz="0" w:space="0" w:color="auto"/>
      </w:divBdr>
    </w:div>
    <w:div w:id="653685697">
      <w:bodyDiv w:val="1"/>
      <w:marLeft w:val="0"/>
      <w:marRight w:val="0"/>
      <w:marTop w:val="0"/>
      <w:marBottom w:val="0"/>
      <w:divBdr>
        <w:top w:val="none" w:sz="0" w:space="0" w:color="auto"/>
        <w:left w:val="none" w:sz="0" w:space="0" w:color="auto"/>
        <w:bottom w:val="none" w:sz="0" w:space="0" w:color="auto"/>
        <w:right w:val="none" w:sz="0" w:space="0" w:color="auto"/>
      </w:divBdr>
    </w:div>
    <w:div w:id="718045092">
      <w:bodyDiv w:val="1"/>
      <w:marLeft w:val="0"/>
      <w:marRight w:val="0"/>
      <w:marTop w:val="0"/>
      <w:marBottom w:val="0"/>
      <w:divBdr>
        <w:top w:val="none" w:sz="0" w:space="0" w:color="auto"/>
        <w:left w:val="none" w:sz="0" w:space="0" w:color="auto"/>
        <w:bottom w:val="none" w:sz="0" w:space="0" w:color="auto"/>
        <w:right w:val="none" w:sz="0" w:space="0" w:color="auto"/>
      </w:divBdr>
    </w:div>
    <w:div w:id="719204617">
      <w:bodyDiv w:val="1"/>
      <w:marLeft w:val="0"/>
      <w:marRight w:val="0"/>
      <w:marTop w:val="0"/>
      <w:marBottom w:val="0"/>
      <w:divBdr>
        <w:top w:val="none" w:sz="0" w:space="0" w:color="auto"/>
        <w:left w:val="none" w:sz="0" w:space="0" w:color="auto"/>
        <w:bottom w:val="none" w:sz="0" w:space="0" w:color="auto"/>
        <w:right w:val="none" w:sz="0" w:space="0" w:color="auto"/>
      </w:divBdr>
    </w:div>
    <w:div w:id="730466780">
      <w:bodyDiv w:val="1"/>
      <w:marLeft w:val="0"/>
      <w:marRight w:val="0"/>
      <w:marTop w:val="0"/>
      <w:marBottom w:val="0"/>
      <w:divBdr>
        <w:top w:val="none" w:sz="0" w:space="0" w:color="auto"/>
        <w:left w:val="none" w:sz="0" w:space="0" w:color="auto"/>
        <w:bottom w:val="none" w:sz="0" w:space="0" w:color="auto"/>
        <w:right w:val="none" w:sz="0" w:space="0" w:color="auto"/>
      </w:divBdr>
    </w:div>
    <w:div w:id="823816095">
      <w:bodyDiv w:val="1"/>
      <w:marLeft w:val="0"/>
      <w:marRight w:val="0"/>
      <w:marTop w:val="0"/>
      <w:marBottom w:val="0"/>
      <w:divBdr>
        <w:top w:val="none" w:sz="0" w:space="0" w:color="auto"/>
        <w:left w:val="none" w:sz="0" w:space="0" w:color="auto"/>
        <w:bottom w:val="none" w:sz="0" w:space="0" w:color="auto"/>
        <w:right w:val="none" w:sz="0" w:space="0" w:color="auto"/>
      </w:divBdr>
    </w:div>
    <w:div w:id="894698892">
      <w:bodyDiv w:val="1"/>
      <w:marLeft w:val="0"/>
      <w:marRight w:val="0"/>
      <w:marTop w:val="0"/>
      <w:marBottom w:val="0"/>
      <w:divBdr>
        <w:top w:val="none" w:sz="0" w:space="0" w:color="auto"/>
        <w:left w:val="none" w:sz="0" w:space="0" w:color="auto"/>
        <w:bottom w:val="none" w:sz="0" w:space="0" w:color="auto"/>
        <w:right w:val="none" w:sz="0" w:space="0" w:color="auto"/>
      </w:divBdr>
      <w:divsChild>
        <w:div w:id="1397164224">
          <w:marLeft w:val="0"/>
          <w:marRight w:val="0"/>
          <w:marTop w:val="0"/>
          <w:marBottom w:val="0"/>
          <w:divBdr>
            <w:top w:val="none" w:sz="0" w:space="0" w:color="auto"/>
            <w:left w:val="none" w:sz="0" w:space="0" w:color="auto"/>
            <w:bottom w:val="none" w:sz="0" w:space="0" w:color="auto"/>
            <w:right w:val="none" w:sz="0" w:space="0" w:color="auto"/>
          </w:divBdr>
          <w:divsChild>
            <w:div w:id="364213098">
              <w:marLeft w:val="0"/>
              <w:marRight w:val="0"/>
              <w:marTop w:val="0"/>
              <w:marBottom w:val="0"/>
              <w:divBdr>
                <w:top w:val="none" w:sz="0" w:space="0" w:color="auto"/>
                <w:left w:val="none" w:sz="0" w:space="0" w:color="auto"/>
                <w:bottom w:val="none" w:sz="0" w:space="0" w:color="auto"/>
                <w:right w:val="none" w:sz="0" w:space="0" w:color="auto"/>
              </w:divBdr>
              <w:divsChild>
                <w:div w:id="1583954745">
                  <w:marLeft w:val="0"/>
                  <w:marRight w:val="0"/>
                  <w:marTop w:val="0"/>
                  <w:marBottom w:val="0"/>
                  <w:divBdr>
                    <w:top w:val="none" w:sz="0" w:space="0" w:color="auto"/>
                    <w:left w:val="none" w:sz="0" w:space="0" w:color="auto"/>
                    <w:bottom w:val="none" w:sz="0" w:space="0" w:color="auto"/>
                    <w:right w:val="none" w:sz="0" w:space="0" w:color="auto"/>
                  </w:divBdr>
                  <w:divsChild>
                    <w:div w:id="872107783">
                      <w:marLeft w:val="0"/>
                      <w:marRight w:val="0"/>
                      <w:marTop w:val="0"/>
                      <w:marBottom w:val="0"/>
                      <w:divBdr>
                        <w:top w:val="none" w:sz="0" w:space="0" w:color="auto"/>
                        <w:left w:val="none" w:sz="0" w:space="0" w:color="auto"/>
                        <w:bottom w:val="none" w:sz="0" w:space="0" w:color="auto"/>
                        <w:right w:val="none" w:sz="0" w:space="0" w:color="auto"/>
                      </w:divBdr>
                      <w:divsChild>
                        <w:div w:id="785664607">
                          <w:marLeft w:val="0"/>
                          <w:marRight w:val="0"/>
                          <w:marTop w:val="0"/>
                          <w:marBottom w:val="0"/>
                          <w:divBdr>
                            <w:top w:val="none" w:sz="0" w:space="0" w:color="auto"/>
                            <w:left w:val="none" w:sz="0" w:space="0" w:color="auto"/>
                            <w:bottom w:val="none" w:sz="0" w:space="0" w:color="auto"/>
                            <w:right w:val="none" w:sz="0" w:space="0" w:color="auto"/>
                          </w:divBdr>
                          <w:divsChild>
                            <w:div w:id="8668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1997">
      <w:bodyDiv w:val="1"/>
      <w:marLeft w:val="0"/>
      <w:marRight w:val="0"/>
      <w:marTop w:val="0"/>
      <w:marBottom w:val="0"/>
      <w:divBdr>
        <w:top w:val="none" w:sz="0" w:space="0" w:color="auto"/>
        <w:left w:val="none" w:sz="0" w:space="0" w:color="auto"/>
        <w:bottom w:val="none" w:sz="0" w:space="0" w:color="auto"/>
        <w:right w:val="none" w:sz="0" w:space="0" w:color="auto"/>
      </w:divBdr>
    </w:div>
    <w:div w:id="1083189022">
      <w:bodyDiv w:val="1"/>
      <w:marLeft w:val="0"/>
      <w:marRight w:val="0"/>
      <w:marTop w:val="0"/>
      <w:marBottom w:val="0"/>
      <w:divBdr>
        <w:top w:val="none" w:sz="0" w:space="0" w:color="auto"/>
        <w:left w:val="none" w:sz="0" w:space="0" w:color="auto"/>
        <w:bottom w:val="none" w:sz="0" w:space="0" w:color="auto"/>
        <w:right w:val="none" w:sz="0" w:space="0" w:color="auto"/>
      </w:divBdr>
    </w:div>
    <w:div w:id="1113212084">
      <w:bodyDiv w:val="1"/>
      <w:marLeft w:val="0"/>
      <w:marRight w:val="0"/>
      <w:marTop w:val="0"/>
      <w:marBottom w:val="0"/>
      <w:divBdr>
        <w:top w:val="none" w:sz="0" w:space="0" w:color="auto"/>
        <w:left w:val="none" w:sz="0" w:space="0" w:color="auto"/>
        <w:bottom w:val="none" w:sz="0" w:space="0" w:color="auto"/>
        <w:right w:val="none" w:sz="0" w:space="0" w:color="auto"/>
      </w:divBdr>
    </w:div>
    <w:div w:id="1218663548">
      <w:bodyDiv w:val="1"/>
      <w:marLeft w:val="0"/>
      <w:marRight w:val="0"/>
      <w:marTop w:val="0"/>
      <w:marBottom w:val="0"/>
      <w:divBdr>
        <w:top w:val="none" w:sz="0" w:space="0" w:color="auto"/>
        <w:left w:val="none" w:sz="0" w:space="0" w:color="auto"/>
        <w:bottom w:val="none" w:sz="0" w:space="0" w:color="auto"/>
        <w:right w:val="none" w:sz="0" w:space="0" w:color="auto"/>
      </w:divBdr>
    </w:div>
    <w:div w:id="1221553899">
      <w:bodyDiv w:val="1"/>
      <w:marLeft w:val="0"/>
      <w:marRight w:val="0"/>
      <w:marTop w:val="0"/>
      <w:marBottom w:val="0"/>
      <w:divBdr>
        <w:top w:val="none" w:sz="0" w:space="0" w:color="auto"/>
        <w:left w:val="none" w:sz="0" w:space="0" w:color="auto"/>
        <w:bottom w:val="none" w:sz="0" w:space="0" w:color="auto"/>
        <w:right w:val="none" w:sz="0" w:space="0" w:color="auto"/>
      </w:divBdr>
    </w:div>
    <w:div w:id="1334379096">
      <w:bodyDiv w:val="1"/>
      <w:marLeft w:val="0"/>
      <w:marRight w:val="0"/>
      <w:marTop w:val="0"/>
      <w:marBottom w:val="0"/>
      <w:divBdr>
        <w:top w:val="none" w:sz="0" w:space="0" w:color="auto"/>
        <w:left w:val="none" w:sz="0" w:space="0" w:color="auto"/>
        <w:bottom w:val="none" w:sz="0" w:space="0" w:color="auto"/>
        <w:right w:val="none" w:sz="0" w:space="0" w:color="auto"/>
      </w:divBdr>
    </w:div>
    <w:div w:id="1358388527">
      <w:bodyDiv w:val="1"/>
      <w:marLeft w:val="0"/>
      <w:marRight w:val="0"/>
      <w:marTop w:val="0"/>
      <w:marBottom w:val="0"/>
      <w:divBdr>
        <w:top w:val="none" w:sz="0" w:space="0" w:color="auto"/>
        <w:left w:val="none" w:sz="0" w:space="0" w:color="auto"/>
        <w:bottom w:val="none" w:sz="0" w:space="0" w:color="auto"/>
        <w:right w:val="none" w:sz="0" w:space="0" w:color="auto"/>
      </w:divBdr>
    </w:div>
    <w:div w:id="1392777825">
      <w:bodyDiv w:val="1"/>
      <w:marLeft w:val="0"/>
      <w:marRight w:val="0"/>
      <w:marTop w:val="0"/>
      <w:marBottom w:val="0"/>
      <w:divBdr>
        <w:top w:val="none" w:sz="0" w:space="0" w:color="auto"/>
        <w:left w:val="none" w:sz="0" w:space="0" w:color="auto"/>
        <w:bottom w:val="none" w:sz="0" w:space="0" w:color="auto"/>
        <w:right w:val="none" w:sz="0" w:space="0" w:color="auto"/>
      </w:divBdr>
    </w:div>
    <w:div w:id="1450049697">
      <w:bodyDiv w:val="1"/>
      <w:marLeft w:val="0"/>
      <w:marRight w:val="0"/>
      <w:marTop w:val="0"/>
      <w:marBottom w:val="0"/>
      <w:divBdr>
        <w:top w:val="none" w:sz="0" w:space="0" w:color="auto"/>
        <w:left w:val="none" w:sz="0" w:space="0" w:color="auto"/>
        <w:bottom w:val="none" w:sz="0" w:space="0" w:color="auto"/>
        <w:right w:val="none" w:sz="0" w:space="0" w:color="auto"/>
      </w:divBdr>
      <w:divsChild>
        <w:div w:id="867328129">
          <w:marLeft w:val="0"/>
          <w:marRight w:val="0"/>
          <w:marTop w:val="0"/>
          <w:marBottom w:val="0"/>
          <w:divBdr>
            <w:top w:val="none" w:sz="0" w:space="0" w:color="auto"/>
            <w:left w:val="none" w:sz="0" w:space="0" w:color="auto"/>
            <w:bottom w:val="none" w:sz="0" w:space="0" w:color="auto"/>
            <w:right w:val="none" w:sz="0" w:space="0" w:color="auto"/>
          </w:divBdr>
          <w:divsChild>
            <w:div w:id="186675726">
              <w:marLeft w:val="0"/>
              <w:marRight w:val="0"/>
              <w:marTop w:val="0"/>
              <w:marBottom w:val="0"/>
              <w:divBdr>
                <w:top w:val="none" w:sz="0" w:space="0" w:color="auto"/>
                <w:left w:val="none" w:sz="0" w:space="0" w:color="auto"/>
                <w:bottom w:val="none" w:sz="0" w:space="0" w:color="auto"/>
                <w:right w:val="none" w:sz="0" w:space="0" w:color="auto"/>
              </w:divBdr>
              <w:divsChild>
                <w:div w:id="1002900384">
                  <w:marLeft w:val="0"/>
                  <w:marRight w:val="0"/>
                  <w:marTop w:val="0"/>
                  <w:marBottom w:val="0"/>
                  <w:divBdr>
                    <w:top w:val="none" w:sz="0" w:space="0" w:color="auto"/>
                    <w:left w:val="none" w:sz="0" w:space="0" w:color="auto"/>
                    <w:bottom w:val="none" w:sz="0" w:space="0" w:color="auto"/>
                    <w:right w:val="none" w:sz="0" w:space="0" w:color="auto"/>
                  </w:divBdr>
                  <w:divsChild>
                    <w:div w:id="831456464">
                      <w:marLeft w:val="0"/>
                      <w:marRight w:val="0"/>
                      <w:marTop w:val="0"/>
                      <w:marBottom w:val="0"/>
                      <w:divBdr>
                        <w:top w:val="none" w:sz="0" w:space="0" w:color="auto"/>
                        <w:left w:val="none" w:sz="0" w:space="0" w:color="auto"/>
                        <w:bottom w:val="none" w:sz="0" w:space="0" w:color="auto"/>
                        <w:right w:val="none" w:sz="0" w:space="0" w:color="auto"/>
                      </w:divBdr>
                      <w:divsChild>
                        <w:div w:id="1650747968">
                          <w:marLeft w:val="0"/>
                          <w:marRight w:val="0"/>
                          <w:marTop w:val="0"/>
                          <w:marBottom w:val="0"/>
                          <w:divBdr>
                            <w:top w:val="none" w:sz="0" w:space="0" w:color="auto"/>
                            <w:left w:val="none" w:sz="0" w:space="0" w:color="auto"/>
                            <w:bottom w:val="none" w:sz="0" w:space="0" w:color="auto"/>
                            <w:right w:val="none" w:sz="0" w:space="0" w:color="auto"/>
                          </w:divBdr>
                          <w:divsChild>
                            <w:div w:id="3914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440016">
      <w:bodyDiv w:val="1"/>
      <w:marLeft w:val="0"/>
      <w:marRight w:val="0"/>
      <w:marTop w:val="0"/>
      <w:marBottom w:val="0"/>
      <w:divBdr>
        <w:top w:val="none" w:sz="0" w:space="0" w:color="auto"/>
        <w:left w:val="none" w:sz="0" w:space="0" w:color="auto"/>
        <w:bottom w:val="none" w:sz="0" w:space="0" w:color="auto"/>
        <w:right w:val="none" w:sz="0" w:space="0" w:color="auto"/>
      </w:divBdr>
    </w:div>
    <w:div w:id="1579173188">
      <w:bodyDiv w:val="1"/>
      <w:marLeft w:val="0"/>
      <w:marRight w:val="0"/>
      <w:marTop w:val="0"/>
      <w:marBottom w:val="0"/>
      <w:divBdr>
        <w:top w:val="none" w:sz="0" w:space="0" w:color="auto"/>
        <w:left w:val="none" w:sz="0" w:space="0" w:color="auto"/>
        <w:bottom w:val="none" w:sz="0" w:space="0" w:color="auto"/>
        <w:right w:val="none" w:sz="0" w:space="0" w:color="auto"/>
      </w:divBdr>
    </w:div>
    <w:div w:id="1604806403">
      <w:bodyDiv w:val="1"/>
      <w:marLeft w:val="0"/>
      <w:marRight w:val="0"/>
      <w:marTop w:val="0"/>
      <w:marBottom w:val="0"/>
      <w:divBdr>
        <w:top w:val="none" w:sz="0" w:space="0" w:color="auto"/>
        <w:left w:val="none" w:sz="0" w:space="0" w:color="auto"/>
        <w:bottom w:val="none" w:sz="0" w:space="0" w:color="auto"/>
        <w:right w:val="none" w:sz="0" w:space="0" w:color="auto"/>
      </w:divBdr>
    </w:div>
    <w:div w:id="1631519437">
      <w:bodyDiv w:val="1"/>
      <w:marLeft w:val="0"/>
      <w:marRight w:val="0"/>
      <w:marTop w:val="0"/>
      <w:marBottom w:val="0"/>
      <w:divBdr>
        <w:top w:val="none" w:sz="0" w:space="0" w:color="auto"/>
        <w:left w:val="none" w:sz="0" w:space="0" w:color="auto"/>
        <w:bottom w:val="none" w:sz="0" w:space="0" w:color="auto"/>
        <w:right w:val="none" w:sz="0" w:space="0" w:color="auto"/>
      </w:divBdr>
    </w:div>
    <w:div w:id="1664703137">
      <w:bodyDiv w:val="1"/>
      <w:marLeft w:val="0"/>
      <w:marRight w:val="0"/>
      <w:marTop w:val="0"/>
      <w:marBottom w:val="0"/>
      <w:divBdr>
        <w:top w:val="none" w:sz="0" w:space="0" w:color="auto"/>
        <w:left w:val="none" w:sz="0" w:space="0" w:color="auto"/>
        <w:bottom w:val="none" w:sz="0" w:space="0" w:color="auto"/>
        <w:right w:val="none" w:sz="0" w:space="0" w:color="auto"/>
      </w:divBdr>
    </w:div>
    <w:div w:id="1722442656">
      <w:bodyDiv w:val="1"/>
      <w:marLeft w:val="0"/>
      <w:marRight w:val="0"/>
      <w:marTop w:val="0"/>
      <w:marBottom w:val="0"/>
      <w:divBdr>
        <w:top w:val="none" w:sz="0" w:space="0" w:color="auto"/>
        <w:left w:val="none" w:sz="0" w:space="0" w:color="auto"/>
        <w:bottom w:val="none" w:sz="0" w:space="0" w:color="auto"/>
        <w:right w:val="none" w:sz="0" w:space="0" w:color="auto"/>
      </w:divBdr>
    </w:div>
    <w:div w:id="1745255184">
      <w:bodyDiv w:val="1"/>
      <w:marLeft w:val="0"/>
      <w:marRight w:val="0"/>
      <w:marTop w:val="0"/>
      <w:marBottom w:val="0"/>
      <w:divBdr>
        <w:top w:val="none" w:sz="0" w:space="0" w:color="auto"/>
        <w:left w:val="none" w:sz="0" w:space="0" w:color="auto"/>
        <w:bottom w:val="none" w:sz="0" w:space="0" w:color="auto"/>
        <w:right w:val="none" w:sz="0" w:space="0" w:color="auto"/>
      </w:divBdr>
    </w:div>
    <w:div w:id="1881702367">
      <w:bodyDiv w:val="1"/>
      <w:marLeft w:val="0"/>
      <w:marRight w:val="0"/>
      <w:marTop w:val="0"/>
      <w:marBottom w:val="0"/>
      <w:divBdr>
        <w:top w:val="none" w:sz="0" w:space="0" w:color="auto"/>
        <w:left w:val="none" w:sz="0" w:space="0" w:color="auto"/>
        <w:bottom w:val="none" w:sz="0" w:space="0" w:color="auto"/>
        <w:right w:val="none" w:sz="0" w:space="0" w:color="auto"/>
      </w:divBdr>
    </w:div>
    <w:div w:id="1892419715">
      <w:bodyDiv w:val="1"/>
      <w:marLeft w:val="0"/>
      <w:marRight w:val="0"/>
      <w:marTop w:val="0"/>
      <w:marBottom w:val="0"/>
      <w:divBdr>
        <w:top w:val="none" w:sz="0" w:space="0" w:color="auto"/>
        <w:left w:val="none" w:sz="0" w:space="0" w:color="auto"/>
        <w:bottom w:val="none" w:sz="0" w:space="0" w:color="auto"/>
        <w:right w:val="none" w:sz="0" w:space="0" w:color="auto"/>
      </w:divBdr>
      <w:divsChild>
        <w:div w:id="1227839077">
          <w:marLeft w:val="0"/>
          <w:marRight w:val="0"/>
          <w:marTop w:val="0"/>
          <w:marBottom w:val="0"/>
          <w:divBdr>
            <w:top w:val="none" w:sz="0" w:space="0" w:color="auto"/>
            <w:left w:val="none" w:sz="0" w:space="0" w:color="auto"/>
            <w:bottom w:val="none" w:sz="0" w:space="0" w:color="auto"/>
            <w:right w:val="none" w:sz="0" w:space="0" w:color="auto"/>
          </w:divBdr>
          <w:divsChild>
            <w:div w:id="783616756">
              <w:marLeft w:val="150"/>
              <w:marRight w:val="150"/>
              <w:marTop w:val="0"/>
              <w:marBottom w:val="150"/>
              <w:divBdr>
                <w:top w:val="none" w:sz="0" w:space="0" w:color="auto"/>
                <w:left w:val="none" w:sz="0" w:space="0" w:color="auto"/>
                <w:bottom w:val="none" w:sz="0" w:space="0" w:color="auto"/>
                <w:right w:val="none" w:sz="0" w:space="0" w:color="auto"/>
              </w:divBdr>
              <w:divsChild>
                <w:div w:id="611475340">
                  <w:marLeft w:val="0"/>
                  <w:marRight w:val="0"/>
                  <w:marTop w:val="0"/>
                  <w:marBottom w:val="0"/>
                  <w:divBdr>
                    <w:top w:val="single" w:sz="6" w:space="0" w:color="FFFFFF"/>
                    <w:left w:val="none" w:sz="0" w:space="0" w:color="auto"/>
                    <w:bottom w:val="none" w:sz="0" w:space="0" w:color="auto"/>
                    <w:right w:val="none" w:sz="0" w:space="0" w:color="auto"/>
                  </w:divBdr>
                  <w:divsChild>
                    <w:div w:id="1313219734">
                      <w:marLeft w:val="0"/>
                      <w:marRight w:val="0"/>
                      <w:marTop w:val="0"/>
                      <w:marBottom w:val="0"/>
                      <w:divBdr>
                        <w:top w:val="none" w:sz="0" w:space="0" w:color="auto"/>
                        <w:left w:val="none" w:sz="0" w:space="0" w:color="auto"/>
                        <w:bottom w:val="none" w:sz="0" w:space="0" w:color="auto"/>
                        <w:right w:val="none" w:sz="0" w:space="0" w:color="auto"/>
                      </w:divBdr>
                      <w:divsChild>
                        <w:div w:id="1819415612">
                          <w:marLeft w:val="0"/>
                          <w:marRight w:val="0"/>
                          <w:marTop w:val="0"/>
                          <w:marBottom w:val="0"/>
                          <w:divBdr>
                            <w:top w:val="none" w:sz="0" w:space="0" w:color="auto"/>
                            <w:left w:val="none" w:sz="0" w:space="0" w:color="auto"/>
                            <w:bottom w:val="none" w:sz="0" w:space="0" w:color="auto"/>
                            <w:right w:val="none" w:sz="0" w:space="0" w:color="auto"/>
                          </w:divBdr>
                          <w:divsChild>
                            <w:div w:id="735515819">
                              <w:marLeft w:val="0"/>
                              <w:marRight w:val="0"/>
                              <w:marTop w:val="0"/>
                              <w:marBottom w:val="0"/>
                              <w:divBdr>
                                <w:top w:val="none" w:sz="0" w:space="0" w:color="auto"/>
                                <w:left w:val="none" w:sz="0" w:space="0" w:color="auto"/>
                                <w:bottom w:val="none" w:sz="0" w:space="0" w:color="auto"/>
                                <w:right w:val="none" w:sz="0" w:space="0" w:color="auto"/>
                              </w:divBdr>
                              <w:divsChild>
                                <w:div w:id="60491394">
                                  <w:marLeft w:val="0"/>
                                  <w:marRight w:val="0"/>
                                  <w:marTop w:val="0"/>
                                  <w:marBottom w:val="0"/>
                                  <w:divBdr>
                                    <w:top w:val="none" w:sz="0" w:space="0" w:color="auto"/>
                                    <w:left w:val="none" w:sz="0" w:space="0" w:color="auto"/>
                                    <w:bottom w:val="none" w:sz="0" w:space="0" w:color="auto"/>
                                    <w:right w:val="none" w:sz="0" w:space="0" w:color="auto"/>
                                  </w:divBdr>
                                  <w:divsChild>
                                    <w:div w:id="853958109">
                                      <w:marLeft w:val="0"/>
                                      <w:marRight w:val="0"/>
                                      <w:marTop w:val="0"/>
                                      <w:marBottom w:val="0"/>
                                      <w:divBdr>
                                        <w:top w:val="none" w:sz="0" w:space="0" w:color="auto"/>
                                        <w:left w:val="none" w:sz="0" w:space="0" w:color="auto"/>
                                        <w:bottom w:val="none" w:sz="0" w:space="0" w:color="auto"/>
                                        <w:right w:val="none" w:sz="0" w:space="0" w:color="auto"/>
                                      </w:divBdr>
                                      <w:divsChild>
                                        <w:div w:id="88740526">
                                          <w:marLeft w:val="0"/>
                                          <w:marRight w:val="0"/>
                                          <w:marTop w:val="0"/>
                                          <w:marBottom w:val="150"/>
                                          <w:divBdr>
                                            <w:top w:val="none" w:sz="0" w:space="0" w:color="auto"/>
                                            <w:left w:val="none" w:sz="0" w:space="0" w:color="auto"/>
                                            <w:bottom w:val="none" w:sz="0" w:space="0" w:color="auto"/>
                                            <w:right w:val="none" w:sz="0" w:space="0" w:color="auto"/>
                                          </w:divBdr>
                                          <w:divsChild>
                                            <w:div w:id="1560898048">
                                              <w:marLeft w:val="0"/>
                                              <w:marRight w:val="0"/>
                                              <w:marTop w:val="0"/>
                                              <w:marBottom w:val="0"/>
                                              <w:divBdr>
                                                <w:top w:val="none" w:sz="0" w:space="0" w:color="auto"/>
                                                <w:left w:val="none" w:sz="0" w:space="0" w:color="auto"/>
                                                <w:bottom w:val="none" w:sz="0" w:space="0" w:color="auto"/>
                                                <w:right w:val="none" w:sz="0" w:space="0" w:color="auto"/>
                                              </w:divBdr>
                                            </w:div>
                                            <w:div w:id="522941549">
                                              <w:marLeft w:val="0"/>
                                              <w:marRight w:val="0"/>
                                              <w:marTop w:val="0"/>
                                              <w:marBottom w:val="0"/>
                                              <w:divBdr>
                                                <w:top w:val="none" w:sz="0" w:space="0" w:color="auto"/>
                                                <w:left w:val="none" w:sz="0" w:space="0" w:color="auto"/>
                                                <w:bottom w:val="none" w:sz="0" w:space="0" w:color="auto"/>
                                                <w:right w:val="none" w:sz="0" w:space="0" w:color="auto"/>
                                              </w:divBdr>
                                            </w:div>
                                            <w:div w:id="3269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000578">
      <w:bodyDiv w:val="1"/>
      <w:marLeft w:val="0"/>
      <w:marRight w:val="0"/>
      <w:marTop w:val="0"/>
      <w:marBottom w:val="0"/>
      <w:divBdr>
        <w:top w:val="none" w:sz="0" w:space="0" w:color="auto"/>
        <w:left w:val="none" w:sz="0" w:space="0" w:color="auto"/>
        <w:bottom w:val="none" w:sz="0" w:space="0" w:color="auto"/>
        <w:right w:val="none" w:sz="0" w:space="0" w:color="auto"/>
      </w:divBdr>
    </w:div>
    <w:div w:id="19661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e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aconference.org.au/exhibitors" TargetMode="External"/><Relationship Id="rId5" Type="http://schemas.openxmlformats.org/officeDocument/2006/relationships/webSettings" Target="webSettings.xml"/><Relationship Id="rId10" Type="http://schemas.openxmlformats.org/officeDocument/2006/relationships/image" Target="cid:image001.jpg@01D167FB.0C6394C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1757-5B8C-4530-B0A1-9E2EECBA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834</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LEG</Company>
  <LinksUpToDate>false</LinksUpToDate>
  <CharactersWithSpaces>6020</CharactersWithSpaces>
  <SharedDoc>false</SharedDoc>
  <HLinks>
    <vt:vector size="36" baseType="variant">
      <vt:variant>
        <vt:i4>5308484</vt:i4>
      </vt:variant>
      <vt:variant>
        <vt:i4>15</vt:i4>
      </vt:variant>
      <vt:variant>
        <vt:i4>0</vt:i4>
      </vt:variant>
      <vt:variant>
        <vt:i4>5</vt:i4>
      </vt:variant>
      <vt:variant>
        <vt:lpwstr>http://www.tasredline.com.au/</vt:lpwstr>
      </vt:variant>
      <vt:variant>
        <vt:lpwstr/>
      </vt:variant>
      <vt:variant>
        <vt:i4>1048693</vt:i4>
      </vt:variant>
      <vt:variant>
        <vt:i4>12</vt:i4>
      </vt:variant>
      <vt:variant>
        <vt:i4>0</vt:i4>
      </vt:variant>
      <vt:variant>
        <vt:i4>5</vt:i4>
      </vt:variant>
      <vt:variant>
        <vt:lpwstr>mailto:airport@tasredline.com.au</vt:lpwstr>
      </vt:variant>
      <vt:variant>
        <vt:lpwstr/>
      </vt:variant>
      <vt:variant>
        <vt:i4>4259890</vt:i4>
      </vt:variant>
      <vt:variant>
        <vt:i4>9</vt:i4>
      </vt:variant>
      <vt:variant>
        <vt:i4>0</vt:i4>
      </vt:variant>
      <vt:variant>
        <vt:i4>5</vt:i4>
      </vt:variant>
      <vt:variant>
        <vt:lpwstr>mailto:wasmuthj@leadingedgegroup.com.au</vt:lpwstr>
      </vt:variant>
      <vt:variant>
        <vt:lpwstr/>
      </vt:variant>
      <vt:variant>
        <vt:i4>4259890</vt:i4>
      </vt:variant>
      <vt:variant>
        <vt:i4>6</vt:i4>
      </vt:variant>
      <vt:variant>
        <vt:i4>0</vt:i4>
      </vt:variant>
      <vt:variant>
        <vt:i4>5</vt:i4>
      </vt:variant>
      <vt:variant>
        <vt:lpwstr>mailto:wasmuthj@leadingedgegroup.com.au</vt:lpwstr>
      </vt:variant>
      <vt:variant>
        <vt:lpwstr/>
      </vt:variant>
      <vt:variant>
        <vt:i4>4259890</vt:i4>
      </vt:variant>
      <vt:variant>
        <vt:i4>3</vt:i4>
      </vt:variant>
      <vt:variant>
        <vt:i4>0</vt:i4>
      </vt:variant>
      <vt:variant>
        <vt:i4>5</vt:i4>
      </vt:variant>
      <vt:variant>
        <vt:lpwstr>mailto:wasmuthj@leadingedgegroup.com.au</vt:lpwstr>
      </vt:variant>
      <vt:variant>
        <vt:lpwstr/>
      </vt:variant>
      <vt:variant>
        <vt:i4>6684729</vt:i4>
      </vt:variant>
      <vt:variant>
        <vt:i4>0</vt:i4>
      </vt:variant>
      <vt:variant>
        <vt:i4>0</vt:i4>
      </vt:variant>
      <vt:variant>
        <vt:i4>5</vt:i4>
      </vt:variant>
      <vt:variant>
        <vt:lpwstr>http://www.ghihotels.com/hgc/Hobart/hotels.aspx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Ruth Hipwell</cp:lastModifiedBy>
  <cp:revision>6</cp:revision>
  <cp:lastPrinted>2015-11-24T03:46:00Z</cp:lastPrinted>
  <dcterms:created xsi:type="dcterms:W3CDTF">2016-03-16T02:38:00Z</dcterms:created>
  <dcterms:modified xsi:type="dcterms:W3CDTF">2016-03-16T23:35:00Z</dcterms:modified>
</cp:coreProperties>
</file>