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0" w:rsidRPr="00927FCB" w:rsidRDefault="00C957D0" w:rsidP="00C957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submitted for the 5</w:t>
      </w:r>
      <w:r w:rsidRPr="00927FCB">
        <w:rPr>
          <w:rFonts w:ascii="Arial" w:hAnsi="Arial" w:cs="Arial"/>
          <w:b/>
        </w:rPr>
        <w:t xml:space="preserve">th </w:t>
      </w:r>
      <w:r>
        <w:rPr>
          <w:rFonts w:ascii="Arial" w:hAnsi="Arial" w:cs="Arial"/>
          <w:b/>
        </w:rPr>
        <w:t xml:space="preserve">NSW </w:t>
      </w:r>
      <w:r w:rsidRPr="00927FCB">
        <w:rPr>
          <w:rFonts w:ascii="Arial" w:hAnsi="Arial" w:cs="Arial"/>
          <w:b/>
        </w:rPr>
        <w:t>Rural Health and Research Congress</w:t>
      </w:r>
    </w:p>
    <w:p w:rsidR="00C957D0" w:rsidRDefault="00C957D0" w:rsidP="00C957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Twin Towns, Tweed Heads</w:t>
      </w:r>
      <w:r w:rsidRPr="00927F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9 - 11 November 2016</w:t>
      </w:r>
    </w:p>
    <w:p w:rsidR="00C957D0" w:rsidRDefault="00C957D0" w:rsidP="00C957D0">
      <w:pPr>
        <w:rPr>
          <w:rFonts w:ascii="Arial" w:hAnsi="Arial" w:cs="Arial"/>
        </w:rPr>
      </w:pPr>
      <w:r>
        <w:rPr>
          <w:rFonts w:ascii="Arial" w:hAnsi="Arial" w:cs="Arial"/>
          <w:b/>
        </w:rPr>
        <w:t>Congress Stream:</w:t>
      </w:r>
      <w:r w:rsidRPr="00927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F428B">
        <w:rPr>
          <w:rFonts w:ascii="Arial" w:hAnsi="Arial" w:cs="Arial"/>
        </w:rPr>
        <w:t xml:space="preserve">Integrated care and partnerships: rethinking relationships </w:t>
      </w:r>
    </w:p>
    <w:p w:rsidR="00C957D0" w:rsidRDefault="00C957D0" w:rsidP="00C957D0">
      <w:pPr>
        <w:rPr>
          <w:rFonts w:ascii="Arial" w:hAnsi="Arial" w:cs="Arial"/>
        </w:rPr>
      </w:pPr>
      <w:r w:rsidRPr="003E13B3">
        <w:rPr>
          <w:rFonts w:ascii="Arial" w:hAnsi="Arial" w:cs="Arial"/>
          <w:b/>
        </w:rPr>
        <w:t>Alternate Stream:</w:t>
      </w:r>
      <w:r>
        <w:rPr>
          <w:rFonts w:ascii="Arial" w:hAnsi="Arial" w:cs="Arial"/>
        </w:rPr>
        <w:tab/>
      </w:r>
      <w:r w:rsidRPr="00EF428B">
        <w:rPr>
          <w:rFonts w:ascii="Arial" w:hAnsi="Arial" w:cs="Arial"/>
        </w:rPr>
        <w:t>Aboriginal Health: improved outcomes – respectful partnerships</w:t>
      </w:r>
    </w:p>
    <w:p w:rsidR="00C957D0" w:rsidRDefault="00C957D0" w:rsidP="00F17A5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Abstract Title:</w:t>
      </w:r>
      <w:r>
        <w:rPr>
          <w:rFonts w:ascii="Arial" w:hAnsi="Arial" w:cs="Arial"/>
          <w:b/>
        </w:rPr>
        <w:tab/>
      </w:r>
      <w:r w:rsidRPr="00EF428B">
        <w:rPr>
          <w:rFonts w:ascii="Arial" w:hAnsi="Arial" w:cs="Arial"/>
        </w:rPr>
        <w:t>Every women every time; Moree Integrated Care antenatal patient journey</w:t>
      </w:r>
    </w:p>
    <w:p w:rsidR="00C957D0" w:rsidRPr="00F17A5D" w:rsidRDefault="00C957D0" w:rsidP="00F17A5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000000"/>
        </w:rPr>
      </w:pPr>
      <w:r w:rsidRPr="00F17A5D">
        <w:rPr>
          <w:rFonts w:ascii="Arial" w:hAnsi="Arial" w:cs="Arial"/>
          <w:b/>
        </w:rPr>
        <w:t>Author/s:</w:t>
      </w:r>
      <w:r w:rsidR="00F17A5D">
        <w:rPr>
          <w:rFonts w:ascii="Arial" w:hAnsi="Arial" w:cs="Arial"/>
        </w:rPr>
        <w:tab/>
      </w:r>
      <w:r w:rsidRPr="00F17A5D">
        <w:rPr>
          <w:rFonts w:ascii="Arial" w:hAnsi="Arial" w:cs="Arial"/>
        </w:rPr>
        <w:t xml:space="preserve">Jennifer Gallagher - Project Manager Moree </w:t>
      </w:r>
      <w:r w:rsidR="00F17A5D" w:rsidRPr="00F17A5D">
        <w:rPr>
          <w:rFonts w:ascii="Arial" w:hAnsi="Arial" w:cs="Arial"/>
        </w:rPr>
        <w:t>Integrated</w:t>
      </w:r>
      <w:r w:rsidRPr="00F17A5D">
        <w:rPr>
          <w:rFonts w:ascii="Arial" w:hAnsi="Arial" w:cs="Arial"/>
        </w:rPr>
        <w:t xml:space="preserve"> Care </w:t>
      </w:r>
      <w:r w:rsidR="00F17A5D" w:rsidRPr="00F17A5D">
        <w:rPr>
          <w:rFonts w:ascii="Arial" w:hAnsi="Arial" w:cs="Arial"/>
        </w:rPr>
        <w:t>Team,</w:t>
      </w:r>
      <w:r w:rsidRPr="00F17A5D">
        <w:rPr>
          <w:rFonts w:ascii="Arial" w:hAnsi="Arial" w:cs="Arial"/>
        </w:rPr>
        <w:t xml:space="preserve"> Hunter New</w:t>
      </w:r>
      <w:r w:rsidR="00F17A5D">
        <w:rPr>
          <w:rFonts w:ascii="Arial" w:hAnsi="Arial" w:cs="Arial"/>
        </w:rPr>
        <w:t xml:space="preserve"> </w:t>
      </w:r>
      <w:r w:rsidRPr="00F17A5D">
        <w:rPr>
          <w:rFonts w:ascii="Arial" w:hAnsi="Arial" w:cs="Arial"/>
        </w:rPr>
        <w:t>England Local Health District Moree NSW 2400</w:t>
      </w:r>
    </w:p>
    <w:p w:rsidR="00C957D0" w:rsidRDefault="00C957D0" w:rsidP="00C957D0">
      <w:pPr>
        <w:rPr>
          <w:rFonts w:ascii="Arial" w:hAnsi="Arial" w:cs="Arial"/>
          <w:b/>
        </w:rPr>
      </w:pPr>
    </w:p>
    <w:p w:rsidR="00C957D0" w:rsidRDefault="00C957D0" w:rsidP="00C957D0">
      <w:pPr>
        <w:rPr>
          <w:rFonts w:ascii="Arial" w:hAnsi="Arial" w:cs="Arial"/>
          <w:b/>
        </w:rPr>
      </w:pPr>
      <w:r w:rsidRPr="005D7B17">
        <w:rPr>
          <w:rFonts w:ascii="Arial" w:hAnsi="Arial" w:cs="Arial"/>
          <w:b/>
        </w:rPr>
        <w:t>Background</w:t>
      </w:r>
    </w:p>
    <w:p w:rsidR="00486891" w:rsidRDefault="00486891" w:rsidP="00C957D0">
      <w:pPr>
        <w:rPr>
          <w:rFonts w:ascii="Arial" w:hAnsi="Arial" w:cs="Arial"/>
        </w:rPr>
      </w:pPr>
      <w:r>
        <w:rPr>
          <w:rFonts w:ascii="Arial" w:hAnsi="Arial" w:cs="Arial"/>
        </w:rPr>
        <w:t>It is well</w:t>
      </w:r>
      <w:r w:rsidR="00E53F1D">
        <w:rPr>
          <w:rFonts w:ascii="Arial" w:hAnsi="Arial" w:cs="Arial"/>
        </w:rPr>
        <w:t xml:space="preserve"> documented that Aboriginal woma</w:t>
      </w:r>
      <w:r>
        <w:rPr>
          <w:rFonts w:ascii="Arial" w:hAnsi="Arial" w:cs="Arial"/>
        </w:rPr>
        <w:t xml:space="preserve">n have poorer antenatal outcomes and access to antenatal care. Often </w:t>
      </w:r>
      <w:r w:rsidR="00E53F1D">
        <w:rPr>
          <w:rFonts w:ascii="Arial" w:hAnsi="Arial" w:cs="Arial"/>
        </w:rPr>
        <w:t xml:space="preserve">a lack of coordinated care leads to missed </w:t>
      </w:r>
      <w:r w:rsidR="00041115">
        <w:rPr>
          <w:rFonts w:ascii="Arial" w:hAnsi="Arial" w:cs="Arial"/>
        </w:rPr>
        <w:t xml:space="preserve">educational </w:t>
      </w:r>
      <w:r w:rsidR="00E53F1D">
        <w:rPr>
          <w:rFonts w:ascii="Arial" w:hAnsi="Arial" w:cs="Arial"/>
        </w:rPr>
        <w:t>opportunities and therefor</w:t>
      </w:r>
      <w:r w:rsidR="00041115">
        <w:rPr>
          <w:rFonts w:ascii="Arial" w:hAnsi="Arial" w:cs="Arial"/>
        </w:rPr>
        <w:t>e</w:t>
      </w:r>
      <w:r w:rsidR="00E53F1D">
        <w:rPr>
          <w:rFonts w:ascii="Arial" w:hAnsi="Arial" w:cs="Arial"/>
        </w:rPr>
        <w:t xml:space="preserve"> </w:t>
      </w:r>
      <w:r w:rsidR="00041115">
        <w:rPr>
          <w:rFonts w:ascii="Arial" w:hAnsi="Arial" w:cs="Arial"/>
        </w:rPr>
        <w:t>can result</w:t>
      </w:r>
      <w:r w:rsidR="00E53F1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lower birth weights, </w:t>
      </w:r>
      <w:r w:rsidR="00041115">
        <w:rPr>
          <w:rFonts w:ascii="Arial" w:hAnsi="Arial" w:cs="Arial"/>
        </w:rPr>
        <w:t xml:space="preserve">benefits of </w:t>
      </w:r>
      <w:r>
        <w:rPr>
          <w:rFonts w:ascii="Arial" w:hAnsi="Arial" w:cs="Arial"/>
        </w:rPr>
        <w:t>breastfeeding, higher smoking rates and chronic diseases.</w:t>
      </w:r>
    </w:p>
    <w:p w:rsidR="00E53F1D" w:rsidRDefault="004F7C41" w:rsidP="00C957D0">
      <w:pPr>
        <w:rPr>
          <w:rFonts w:ascii="Arial" w:hAnsi="Arial" w:cs="Arial"/>
        </w:rPr>
      </w:pPr>
      <w:r w:rsidRPr="00486891">
        <w:rPr>
          <w:rFonts w:ascii="Arial" w:hAnsi="Arial" w:cs="Arial"/>
        </w:rPr>
        <w:t xml:space="preserve">Moree is a rural town that has a medium risk Maternity Unit accessed by smaller communities </w:t>
      </w:r>
      <w:r w:rsidR="00E53F1D">
        <w:rPr>
          <w:rFonts w:ascii="Arial" w:hAnsi="Arial" w:cs="Arial"/>
        </w:rPr>
        <w:t>such as</w:t>
      </w:r>
      <w:r w:rsidRPr="00486891">
        <w:rPr>
          <w:rFonts w:ascii="Arial" w:hAnsi="Arial" w:cs="Arial"/>
        </w:rPr>
        <w:t xml:space="preserve"> Mungindi and Collarenebri, both </w:t>
      </w:r>
      <w:r w:rsidR="00E53F1D">
        <w:rPr>
          <w:rFonts w:ascii="Arial" w:hAnsi="Arial" w:cs="Arial"/>
        </w:rPr>
        <w:t xml:space="preserve">geographically located over 140 kilometres away from Moree. </w:t>
      </w:r>
    </w:p>
    <w:p w:rsidR="004F7C41" w:rsidRPr="00486891" w:rsidRDefault="00E53F1D" w:rsidP="00C957D0">
      <w:pPr>
        <w:rPr>
          <w:rFonts w:ascii="Arial" w:hAnsi="Arial" w:cs="Arial"/>
        </w:rPr>
      </w:pPr>
      <w:r>
        <w:rPr>
          <w:rFonts w:ascii="Arial" w:hAnsi="Arial" w:cs="Arial"/>
        </w:rPr>
        <w:t>Other i</w:t>
      </w:r>
      <w:r w:rsidR="004F7C41" w:rsidRPr="00486891">
        <w:rPr>
          <w:rFonts w:ascii="Arial" w:hAnsi="Arial" w:cs="Arial"/>
        </w:rPr>
        <w:t>ssues identified</w:t>
      </w:r>
      <w:r>
        <w:rPr>
          <w:rFonts w:ascii="Arial" w:hAnsi="Arial" w:cs="Arial"/>
        </w:rPr>
        <w:t xml:space="preserve"> include</w:t>
      </w:r>
      <w:r w:rsidR="004F7C41" w:rsidRPr="00486891">
        <w:rPr>
          <w:rFonts w:ascii="Arial" w:hAnsi="Arial" w:cs="Arial"/>
        </w:rPr>
        <w:t>:</w:t>
      </w:r>
    </w:p>
    <w:p w:rsidR="00486891" w:rsidRDefault="004F7C41" w:rsidP="004868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6891">
        <w:rPr>
          <w:rFonts w:ascii="Arial" w:hAnsi="Arial" w:cs="Arial"/>
        </w:rPr>
        <w:t xml:space="preserve">Distance </w:t>
      </w:r>
      <w:r w:rsidR="00486891">
        <w:rPr>
          <w:rFonts w:ascii="Arial" w:hAnsi="Arial" w:cs="Arial"/>
        </w:rPr>
        <w:t>between town</w:t>
      </w:r>
      <w:r w:rsidR="00E53F1D">
        <w:rPr>
          <w:rFonts w:ascii="Arial" w:hAnsi="Arial" w:cs="Arial"/>
        </w:rPr>
        <w:t>s</w:t>
      </w:r>
      <w:r w:rsidR="00486891">
        <w:rPr>
          <w:rFonts w:ascii="Arial" w:hAnsi="Arial" w:cs="Arial"/>
        </w:rPr>
        <w:t xml:space="preserve"> and transportation</w:t>
      </w:r>
    </w:p>
    <w:p w:rsidR="00486891" w:rsidRPr="00486891" w:rsidRDefault="00486891" w:rsidP="004868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6891">
        <w:rPr>
          <w:rFonts w:ascii="Arial" w:hAnsi="Arial" w:cs="Arial"/>
        </w:rPr>
        <w:t xml:space="preserve">Women presenting to birth without appropriate </w:t>
      </w:r>
      <w:bookmarkStart w:id="0" w:name="_GoBack"/>
      <w:bookmarkEnd w:id="0"/>
      <w:r w:rsidRPr="00486891">
        <w:rPr>
          <w:rFonts w:ascii="Arial" w:hAnsi="Arial" w:cs="Arial"/>
        </w:rPr>
        <w:t xml:space="preserve">antenatal care </w:t>
      </w:r>
    </w:p>
    <w:p w:rsidR="00E53F1D" w:rsidRDefault="00486891" w:rsidP="00E53F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6891">
        <w:rPr>
          <w:rFonts w:ascii="Arial" w:hAnsi="Arial" w:cs="Arial"/>
        </w:rPr>
        <w:t>Communication pathways between service providers</w:t>
      </w:r>
    </w:p>
    <w:p w:rsidR="00E53F1D" w:rsidRPr="00E53F1D" w:rsidRDefault="00E53F1D" w:rsidP="00E53F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53F1D">
        <w:rPr>
          <w:rFonts w:ascii="Arial" w:hAnsi="Arial" w:cs="Arial"/>
        </w:rPr>
        <w:t xml:space="preserve">o access for women to </w:t>
      </w:r>
      <w:r>
        <w:rPr>
          <w:rFonts w:ascii="Arial" w:hAnsi="Arial" w:cs="Arial"/>
        </w:rPr>
        <w:t xml:space="preserve">appropriate </w:t>
      </w:r>
      <w:r w:rsidRPr="00E53F1D">
        <w:rPr>
          <w:rFonts w:ascii="Arial" w:hAnsi="Arial" w:cs="Arial"/>
        </w:rPr>
        <w:t>ma</w:t>
      </w:r>
      <w:r>
        <w:rPr>
          <w:rFonts w:ascii="Arial" w:hAnsi="Arial" w:cs="Arial"/>
        </w:rPr>
        <w:t>ternity services in these towns</w:t>
      </w:r>
    </w:p>
    <w:p w:rsidR="00486891" w:rsidRPr="00486891" w:rsidRDefault="00B21190" w:rsidP="004868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Approach</w:t>
      </w:r>
    </w:p>
    <w:p w:rsidR="00486891" w:rsidRPr="00061127" w:rsidRDefault="00486891" w:rsidP="00486891">
      <w:pPr>
        <w:rPr>
          <w:rFonts w:ascii="Arial" w:hAnsi="Arial" w:cs="Arial"/>
        </w:rPr>
      </w:pPr>
      <w:r w:rsidRPr="00061127">
        <w:rPr>
          <w:rFonts w:ascii="Arial" w:hAnsi="Arial" w:cs="Arial"/>
        </w:rPr>
        <w:t xml:space="preserve">Hunter New England Local Health District (HNELHD) - Moree Integrated Care team is working in collaboration with many services to provide </w:t>
      </w:r>
      <w:r w:rsidR="00041115">
        <w:rPr>
          <w:rFonts w:ascii="Arial" w:hAnsi="Arial" w:cs="Arial"/>
        </w:rPr>
        <w:t>a</w:t>
      </w:r>
      <w:r w:rsidR="00041115" w:rsidRPr="00041115">
        <w:rPr>
          <w:rFonts w:ascii="Arial" w:hAnsi="Arial" w:cs="Arial"/>
        </w:rPr>
        <w:t xml:space="preserve"> General Practitioner/Obstetrician led multidisciplinary team </w:t>
      </w:r>
      <w:r w:rsidRPr="00061127">
        <w:rPr>
          <w:rFonts w:ascii="Arial" w:hAnsi="Arial" w:cs="Arial"/>
        </w:rPr>
        <w:t xml:space="preserve">antenatal </w:t>
      </w:r>
      <w:r w:rsidR="00041115">
        <w:rPr>
          <w:rFonts w:ascii="Arial" w:hAnsi="Arial" w:cs="Arial"/>
        </w:rPr>
        <w:t>outreach service</w:t>
      </w:r>
      <w:r w:rsidRPr="00061127">
        <w:rPr>
          <w:rFonts w:ascii="Arial" w:hAnsi="Arial" w:cs="Arial"/>
        </w:rPr>
        <w:t xml:space="preserve"> in two isolated rural communities of Collarenebri and Mungindi. </w:t>
      </w:r>
    </w:p>
    <w:p w:rsidR="00B21190" w:rsidRDefault="00B21190" w:rsidP="00C957D0">
      <w:pPr>
        <w:rPr>
          <w:rFonts w:ascii="Arial" w:hAnsi="Arial" w:cs="Arial"/>
        </w:rPr>
      </w:pPr>
      <w:r>
        <w:rPr>
          <w:rFonts w:ascii="Arial" w:hAnsi="Arial" w:cs="Arial"/>
        </w:rPr>
        <w:t>A whole of systems approach</w:t>
      </w:r>
      <w:r w:rsidR="00E53F1D">
        <w:rPr>
          <w:rFonts w:ascii="Arial" w:hAnsi="Arial" w:cs="Arial"/>
        </w:rPr>
        <w:t xml:space="preserve"> was adopted</w:t>
      </w:r>
      <w:r>
        <w:rPr>
          <w:rFonts w:ascii="Arial" w:hAnsi="Arial" w:cs="Arial"/>
        </w:rPr>
        <w:t xml:space="preserve"> including </w:t>
      </w:r>
      <w:r w:rsidR="00486891">
        <w:rPr>
          <w:rFonts w:ascii="Arial" w:hAnsi="Arial" w:cs="Arial"/>
        </w:rPr>
        <w:t xml:space="preserve">developing </w:t>
      </w:r>
      <w:r>
        <w:rPr>
          <w:rFonts w:ascii="Arial" w:hAnsi="Arial" w:cs="Arial"/>
        </w:rPr>
        <w:t>models of care,</w:t>
      </w:r>
      <w:r w:rsidR="00486891">
        <w:rPr>
          <w:rFonts w:ascii="Arial" w:hAnsi="Arial" w:cs="Arial"/>
        </w:rPr>
        <w:t xml:space="preserve"> improving information technology connectivity,</w:t>
      </w:r>
      <w:r>
        <w:rPr>
          <w:rFonts w:ascii="Arial" w:hAnsi="Arial" w:cs="Arial"/>
        </w:rPr>
        <w:t xml:space="preserve"> working collaborative</w:t>
      </w:r>
      <w:r w:rsidR="00486891">
        <w:rPr>
          <w:rFonts w:ascii="Arial" w:hAnsi="Arial" w:cs="Arial"/>
        </w:rPr>
        <w:t>ly and workforce issues.</w:t>
      </w:r>
      <w:r w:rsidR="00041115">
        <w:rPr>
          <w:rFonts w:ascii="Arial" w:hAnsi="Arial" w:cs="Arial"/>
        </w:rPr>
        <w:t xml:space="preserve"> Other barriers included crossing state borders and local health district boundaries.</w:t>
      </w:r>
      <w:r w:rsidR="00486891">
        <w:rPr>
          <w:rFonts w:ascii="Arial" w:hAnsi="Arial" w:cs="Arial"/>
        </w:rPr>
        <w:t xml:space="preserve"> </w:t>
      </w:r>
    </w:p>
    <w:p w:rsidR="00C957D0" w:rsidRDefault="00C957D0" w:rsidP="00C957D0">
      <w:pPr>
        <w:rPr>
          <w:rFonts w:ascii="Arial" w:hAnsi="Arial" w:cs="Arial"/>
          <w:b/>
        </w:rPr>
      </w:pPr>
      <w:r w:rsidRPr="005D7B17">
        <w:rPr>
          <w:rFonts w:ascii="Arial" w:hAnsi="Arial" w:cs="Arial"/>
          <w:b/>
        </w:rPr>
        <w:t>Outcomes / Results</w:t>
      </w:r>
      <w:r w:rsidRPr="005D7B17">
        <w:rPr>
          <w:rFonts w:ascii="Arial" w:hAnsi="Arial" w:cs="Arial"/>
          <w:b/>
        </w:rPr>
        <w:tab/>
      </w:r>
    </w:p>
    <w:p w:rsidR="00E53F1D" w:rsidRPr="00E53F1D" w:rsidRDefault="00486891" w:rsidP="00C957D0">
      <w:pPr>
        <w:rPr>
          <w:rFonts w:ascii="Arial" w:hAnsi="Arial" w:cs="Arial"/>
        </w:rPr>
      </w:pPr>
      <w:r w:rsidRPr="00486891">
        <w:rPr>
          <w:rFonts w:ascii="Arial" w:hAnsi="Arial" w:cs="Arial"/>
        </w:rPr>
        <w:t>A collaborative</w:t>
      </w:r>
      <w:r>
        <w:rPr>
          <w:rFonts w:ascii="Arial" w:hAnsi="Arial" w:cs="Arial"/>
        </w:rPr>
        <w:t xml:space="preserve"> service model</w:t>
      </w:r>
      <w:r w:rsidRPr="00486891">
        <w:rPr>
          <w:rFonts w:ascii="Arial" w:hAnsi="Arial" w:cs="Arial"/>
        </w:rPr>
        <w:t xml:space="preserve"> provided patient centred care </w:t>
      </w:r>
      <w:r>
        <w:rPr>
          <w:rFonts w:ascii="Arial" w:hAnsi="Arial" w:cs="Arial"/>
        </w:rPr>
        <w:t xml:space="preserve">and data over a twelve month period revealed an increase </w:t>
      </w:r>
      <w:r w:rsidR="00E53F1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Aboriginal women accessing the services, increase birth weights, decrease birthweights and breastfeeding on discharge. </w:t>
      </w:r>
    </w:p>
    <w:p w:rsidR="00486891" w:rsidRDefault="00C957D0" w:rsidP="00C957D0">
      <w:pPr>
        <w:rPr>
          <w:rFonts w:ascii="Arial" w:hAnsi="Arial" w:cs="Arial"/>
          <w:b/>
        </w:rPr>
      </w:pPr>
      <w:r w:rsidRPr="005D7B17">
        <w:rPr>
          <w:rFonts w:ascii="Arial" w:hAnsi="Arial" w:cs="Arial"/>
          <w:b/>
        </w:rPr>
        <w:t>Take Home Message</w:t>
      </w:r>
      <w:r w:rsidRPr="005D7B17">
        <w:rPr>
          <w:rFonts w:ascii="Arial" w:hAnsi="Arial" w:cs="Arial"/>
          <w:b/>
        </w:rPr>
        <w:tab/>
      </w:r>
    </w:p>
    <w:p w:rsidR="00C957D0" w:rsidRPr="00486891" w:rsidRDefault="00C957D0" w:rsidP="00C957D0">
      <w:pPr>
        <w:rPr>
          <w:rFonts w:ascii="Arial" w:hAnsi="Arial" w:cs="Arial"/>
          <w:b/>
        </w:rPr>
      </w:pPr>
      <w:r w:rsidRPr="0062389C">
        <w:rPr>
          <w:rFonts w:ascii="Arial" w:hAnsi="Arial" w:cs="Arial"/>
        </w:rPr>
        <w:lastRenderedPageBreak/>
        <w:t>Transformation to a</w:t>
      </w:r>
      <w:r>
        <w:rPr>
          <w:rFonts w:ascii="Arial" w:hAnsi="Arial" w:cs="Arial"/>
        </w:rPr>
        <w:t>n integ</w:t>
      </w:r>
      <w:r w:rsidRPr="0062389C">
        <w:rPr>
          <w:rFonts w:ascii="Arial" w:hAnsi="Arial" w:cs="Arial"/>
        </w:rPr>
        <w:t>rated</w:t>
      </w:r>
      <w:r w:rsidRPr="0062389C">
        <w:rPr>
          <w:rFonts w:ascii="Arial" w:hAnsi="Arial" w:cs="Arial"/>
        </w:rPr>
        <w:t xml:space="preserve"> care model requires governance, leadership, time and ongoing commitment to sustain partnerships between all services to ensure integrated </w:t>
      </w:r>
      <w:r>
        <w:rPr>
          <w:rFonts w:ascii="Arial" w:hAnsi="Arial" w:cs="Arial"/>
        </w:rPr>
        <w:t xml:space="preserve">patient -centre </w:t>
      </w:r>
      <w:r w:rsidRPr="0062389C">
        <w:rPr>
          <w:rFonts w:ascii="Arial" w:hAnsi="Arial" w:cs="Arial"/>
        </w:rPr>
        <w:t xml:space="preserve">care into the future. </w:t>
      </w:r>
    </w:p>
    <w:p w:rsidR="00F14E8D" w:rsidRDefault="00041115" w:rsidP="00F14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Closing the Gap and </w:t>
      </w:r>
      <w:r w:rsidR="00C957D0">
        <w:rPr>
          <w:rFonts w:ascii="Arial" w:hAnsi="Arial" w:cs="Arial"/>
        </w:rPr>
        <w:t xml:space="preserve">building connections with </w:t>
      </w:r>
      <w:r>
        <w:rPr>
          <w:rFonts w:ascii="Arial" w:hAnsi="Arial" w:cs="Arial"/>
        </w:rPr>
        <w:t>Indigenous</w:t>
      </w:r>
      <w:r w:rsidR="00C957D0">
        <w:rPr>
          <w:rFonts w:ascii="Arial" w:hAnsi="Arial" w:cs="Arial"/>
        </w:rPr>
        <w:t xml:space="preserve"> p</w:t>
      </w:r>
      <w:r w:rsidR="00C957D0" w:rsidRPr="008E29E1">
        <w:rPr>
          <w:rFonts w:ascii="Arial" w:hAnsi="Arial" w:cs="Arial"/>
        </w:rPr>
        <w:t xml:space="preserve">eople and </w:t>
      </w:r>
      <w:r w:rsidR="00C957D0">
        <w:rPr>
          <w:rFonts w:ascii="Arial" w:hAnsi="Arial" w:cs="Arial"/>
        </w:rPr>
        <w:t>their communities</w:t>
      </w:r>
      <w:r>
        <w:rPr>
          <w:rFonts w:ascii="Arial" w:hAnsi="Arial" w:cs="Arial"/>
        </w:rPr>
        <w:t xml:space="preserve"> contribute</w:t>
      </w:r>
      <w:r w:rsidR="00F14E8D" w:rsidRPr="00623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overall </w:t>
      </w:r>
      <w:r w:rsidR="00F14E8D" w:rsidRPr="0062389C"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 outcomes.</w:t>
      </w:r>
    </w:p>
    <w:p w:rsidR="00014CC0" w:rsidRDefault="00014CC0" w:rsidP="00F14E8D">
      <w:pPr>
        <w:rPr>
          <w:rFonts w:ascii="Arial" w:hAnsi="Arial" w:cs="Arial"/>
        </w:rPr>
      </w:pPr>
    </w:p>
    <w:p w:rsidR="00C957D0" w:rsidRPr="008E29E1" w:rsidRDefault="00C957D0" w:rsidP="00C957D0">
      <w:pPr>
        <w:rPr>
          <w:rFonts w:ascii="Arial" w:hAnsi="Arial" w:cs="Arial"/>
        </w:rPr>
      </w:pPr>
    </w:p>
    <w:p w:rsidR="00C957D0" w:rsidRPr="0046549F" w:rsidRDefault="00C957D0" w:rsidP="00C957D0">
      <w:pPr>
        <w:rPr>
          <w:rFonts w:ascii="Arial" w:hAnsi="Arial" w:cs="Arial"/>
        </w:rPr>
      </w:pPr>
    </w:p>
    <w:p w:rsidR="00AF1C49" w:rsidRDefault="00AF1C49"/>
    <w:sectPr w:rsidR="00AF1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AF4"/>
    <w:multiLevelType w:val="hybridMultilevel"/>
    <w:tmpl w:val="D3423A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7BC8"/>
    <w:multiLevelType w:val="hybridMultilevel"/>
    <w:tmpl w:val="379E3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90C2E05"/>
    <w:multiLevelType w:val="hybridMultilevel"/>
    <w:tmpl w:val="6F7456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0"/>
    <w:rsid w:val="00014CC0"/>
    <w:rsid w:val="00041115"/>
    <w:rsid w:val="00043150"/>
    <w:rsid w:val="003C360A"/>
    <w:rsid w:val="00486891"/>
    <w:rsid w:val="004F7C41"/>
    <w:rsid w:val="00707F97"/>
    <w:rsid w:val="00AF1C49"/>
    <w:rsid w:val="00B21190"/>
    <w:rsid w:val="00B96180"/>
    <w:rsid w:val="00C957D0"/>
    <w:rsid w:val="00E53F1D"/>
    <w:rsid w:val="00F14E8D"/>
    <w:rsid w:val="00F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D0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D0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Gallagher</dc:creator>
  <cp:lastModifiedBy>Jennifer Gallagher</cp:lastModifiedBy>
  <cp:revision>7</cp:revision>
  <cp:lastPrinted>2016-08-01T06:14:00Z</cp:lastPrinted>
  <dcterms:created xsi:type="dcterms:W3CDTF">2016-08-01T02:39:00Z</dcterms:created>
  <dcterms:modified xsi:type="dcterms:W3CDTF">2016-08-01T06:29:00Z</dcterms:modified>
</cp:coreProperties>
</file>