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C9535" w14:textId="3EE85F5C" w:rsidR="005068CC" w:rsidRPr="00EE1B95" w:rsidRDefault="00B13F5E" w:rsidP="004F6F98">
      <w:pPr>
        <w:widowControl w:val="0"/>
        <w:autoSpaceDE w:val="0"/>
        <w:autoSpaceDN w:val="0"/>
        <w:adjustRightInd w:val="0"/>
        <w:jc w:val="right"/>
        <w:rPr>
          <w:rFonts w:ascii="Arial" w:eastAsia="Times New Roman" w:hAnsi="Arial"/>
          <w:color w:val="000000"/>
        </w:rPr>
      </w:pPr>
      <w:bookmarkStart w:id="0" w:name="_GoBack"/>
      <w:bookmarkEnd w:id="0"/>
      <w:r>
        <w:rPr>
          <w:rFonts w:ascii="Arial" w:eastAsia="Times New Roman" w:hAnsi="Arial"/>
          <w:noProof/>
          <w:color w:val="000000"/>
          <w:lang w:val="en-CA" w:eastAsia="en-CA"/>
        </w:rPr>
        <w:drawing>
          <wp:anchor distT="0" distB="0" distL="114300" distR="114300" simplePos="0" relativeHeight="251663360" behindDoc="1" locked="0" layoutInCell="1" allowOverlap="1" wp14:anchorId="0B1FF9E6" wp14:editId="24E0D58E">
            <wp:simplePos x="0" y="0"/>
            <wp:positionH relativeFrom="column">
              <wp:posOffset>-62865</wp:posOffset>
            </wp:positionH>
            <wp:positionV relativeFrom="paragraph">
              <wp:posOffset>42624</wp:posOffset>
            </wp:positionV>
            <wp:extent cx="1943100" cy="873046"/>
            <wp:effectExtent l="0" t="0" r="0" b="0"/>
            <wp:wrapNone/>
            <wp:docPr id="7" name="Picture 7" descr="::SWIFT 2014:SW14SWIFT logo final:SW14SWIFT_EP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2014:SW14SWIFT logo final:SW14SWIFT_EPS final.jpg"/>
                    <pic:cNvPicPr>
                      <a:picLocks noChangeAspect="1" noChangeArrowheads="1"/>
                    </pic:cNvPicPr>
                  </pic:nvPicPr>
                  <pic:blipFill>
                    <a:blip r:embed="rId8"/>
                    <a:srcRect/>
                    <a:stretch>
                      <a:fillRect/>
                    </a:stretch>
                  </pic:blipFill>
                  <pic:spPr bwMode="auto">
                    <a:xfrm>
                      <a:off x="0" y="0"/>
                      <a:ext cx="1943100" cy="8730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74F310" w14:textId="77777777" w:rsidR="005068CC" w:rsidRPr="00EE1B95" w:rsidRDefault="00C3627B" w:rsidP="001A2111">
      <w:pPr>
        <w:widowControl w:val="0"/>
        <w:autoSpaceDE w:val="0"/>
        <w:autoSpaceDN w:val="0"/>
        <w:adjustRightInd w:val="0"/>
        <w:rPr>
          <w:rFonts w:ascii="Arial" w:eastAsia="Times New Roman" w:hAnsi="Arial"/>
          <w:color w:val="000000"/>
        </w:rPr>
      </w:pPr>
      <w:r>
        <w:rPr>
          <w:rFonts w:ascii="Arial" w:eastAsia="Times New Roman" w:hAnsi="Arial"/>
          <w:noProof/>
          <w:color w:val="000000"/>
          <w:lang w:val="en-CA" w:eastAsia="en-CA"/>
        </w:rPr>
        <mc:AlternateContent>
          <mc:Choice Requires="wps">
            <w:drawing>
              <wp:anchor distT="0" distB="0" distL="114300" distR="114300" simplePos="0" relativeHeight="251658240" behindDoc="0" locked="0" layoutInCell="1" allowOverlap="1" wp14:anchorId="1D80DAFC" wp14:editId="735DBC0D">
                <wp:simplePos x="0" y="0"/>
                <wp:positionH relativeFrom="column">
                  <wp:posOffset>2223135</wp:posOffset>
                </wp:positionH>
                <wp:positionV relativeFrom="paragraph">
                  <wp:posOffset>33020</wp:posOffset>
                </wp:positionV>
                <wp:extent cx="41148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alpha val="0"/>
                          </a:srgbClr>
                        </a:solidFill>
                        <a:ln w="9525">
                          <a:noFill/>
                          <a:miter lim="800000"/>
                          <a:headEnd/>
                          <a:tailEnd/>
                        </a:ln>
                      </wps:spPr>
                      <wps:txbx>
                        <w:txbxContent>
                          <w:p w14:paraId="4A6972AD" w14:textId="650656E0" w:rsidR="00BF2699" w:rsidRDefault="00BF2699" w:rsidP="00B13F5E">
                            <w:pPr>
                              <w:rPr>
                                <w:rFonts w:ascii="Helvetica" w:hAnsi="Helvetica"/>
                                <w:b/>
                                <w:i/>
                                <w:color w:val="4A4A4A"/>
                                <w:sz w:val="40"/>
                                <w:szCs w:val="40"/>
                              </w:rPr>
                            </w:pPr>
                            <w:r w:rsidRPr="00B13F5E">
                              <w:rPr>
                                <w:rFonts w:ascii="Helvetica" w:hAnsi="Helvetica"/>
                                <w:b/>
                                <w:i/>
                                <w:color w:val="4A4A4A"/>
                                <w:sz w:val="40"/>
                                <w:szCs w:val="40"/>
                              </w:rPr>
                              <w:t>Exhibitor Information</w:t>
                            </w:r>
                          </w:p>
                          <w:p w14:paraId="4A614165" w14:textId="2F4AE4D9" w:rsidR="00BF2699" w:rsidRDefault="007A45CD" w:rsidP="00B13F5E">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As of</w:t>
                            </w:r>
                            <w:r w:rsidR="007A516C">
                              <w:rPr>
                                <w:rFonts w:asciiTheme="minorHAnsi" w:eastAsia="Times New Roman" w:hAnsiTheme="minorHAnsi" w:cstheme="minorHAnsi"/>
                                <w:color w:val="000000"/>
                                <w:sz w:val="22"/>
                                <w:szCs w:val="22"/>
                              </w:rPr>
                              <w:t xml:space="preserve"> </w:t>
                            </w:r>
                            <w:r w:rsidR="003401C3">
                              <w:rPr>
                                <w:rFonts w:asciiTheme="minorHAnsi" w:eastAsia="Times New Roman" w:hAnsiTheme="minorHAnsi" w:cstheme="minorHAnsi"/>
                                <w:color w:val="000000"/>
                                <w:sz w:val="22"/>
                                <w:szCs w:val="22"/>
                              </w:rPr>
                              <w:t>July 12</w:t>
                            </w:r>
                            <w:r w:rsidR="007A516C">
                              <w:rPr>
                                <w:rFonts w:asciiTheme="minorHAnsi" w:eastAsia="Times New Roman" w:hAnsiTheme="minorHAnsi" w:cstheme="minorHAnsi"/>
                                <w:color w:val="000000"/>
                                <w:sz w:val="22"/>
                                <w:szCs w:val="22"/>
                              </w:rPr>
                              <w:t>, 2019</w:t>
                            </w:r>
                          </w:p>
                          <w:p w14:paraId="1016A4C6" w14:textId="77777777" w:rsidR="00BF2699" w:rsidRPr="00B13F5E" w:rsidRDefault="00BF2699" w:rsidP="003D4F2D">
                            <w:pPr>
                              <w:jc w:val="center"/>
                              <w:rPr>
                                <w:rFonts w:ascii="Helvetica" w:hAnsi="Helvetica"/>
                                <w:b/>
                                <w:i/>
                                <w:color w:val="4A4A4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0DAFC" id="_x0000_t202" coordsize="21600,21600" o:spt="202" path="m,l,21600r21600,l21600,xe">
                <v:stroke joinstyle="miter"/>
                <v:path gradientshapeok="t" o:connecttype="rect"/>
              </v:shapetype>
              <v:shape id="Text Box 4" o:spid="_x0000_s1026" type="#_x0000_t202" style="position:absolute;margin-left:175.05pt;margin-top:2.6pt;width:32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" stroked="f">
                <v:fill opacity="0"/>
                <v:textbox>
                  <w:txbxContent>
                    <w:p w14:paraId="4A6972AD" w14:textId="650656E0" w:rsidR="00BF2699" w:rsidRDefault="00BF2699" w:rsidP="00B13F5E">
                      <w:pPr>
                        <w:rPr>
                          <w:rFonts w:ascii="Helvetica" w:hAnsi="Helvetica"/>
                          <w:b/>
                          <w:i/>
                          <w:color w:val="4A4A4A"/>
                          <w:sz w:val="40"/>
                          <w:szCs w:val="40"/>
                        </w:rPr>
                      </w:pPr>
                      <w:r w:rsidRPr="00B13F5E">
                        <w:rPr>
                          <w:rFonts w:ascii="Helvetica" w:hAnsi="Helvetica"/>
                          <w:b/>
                          <w:i/>
                          <w:color w:val="4A4A4A"/>
                          <w:sz w:val="40"/>
                          <w:szCs w:val="40"/>
                        </w:rPr>
                        <w:t>Exhibitor Information</w:t>
                      </w:r>
                    </w:p>
                    <w:p w14:paraId="4A614165" w14:textId="2F4AE4D9" w:rsidR="00BF2699" w:rsidRDefault="007A45CD" w:rsidP="00B13F5E">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As of</w:t>
                      </w:r>
                      <w:r w:rsidR="007A516C">
                        <w:rPr>
                          <w:rFonts w:asciiTheme="minorHAnsi" w:eastAsia="Times New Roman" w:hAnsiTheme="minorHAnsi" w:cstheme="minorHAnsi"/>
                          <w:color w:val="000000"/>
                          <w:sz w:val="22"/>
                          <w:szCs w:val="22"/>
                        </w:rPr>
                        <w:t xml:space="preserve"> </w:t>
                      </w:r>
                      <w:r w:rsidR="003401C3">
                        <w:rPr>
                          <w:rFonts w:asciiTheme="minorHAnsi" w:eastAsia="Times New Roman" w:hAnsiTheme="minorHAnsi" w:cstheme="minorHAnsi"/>
                          <w:color w:val="000000"/>
                          <w:sz w:val="22"/>
                          <w:szCs w:val="22"/>
                        </w:rPr>
                        <w:t>July 12</w:t>
                      </w:r>
                      <w:r w:rsidR="007A516C">
                        <w:rPr>
                          <w:rFonts w:asciiTheme="minorHAnsi" w:eastAsia="Times New Roman" w:hAnsiTheme="minorHAnsi" w:cstheme="minorHAnsi"/>
                          <w:color w:val="000000"/>
                          <w:sz w:val="22"/>
                          <w:szCs w:val="22"/>
                        </w:rPr>
                        <w:t>, 2019</w:t>
                      </w:r>
                    </w:p>
                    <w:p w14:paraId="1016A4C6" w14:textId="77777777" w:rsidR="00BF2699" w:rsidRPr="00B13F5E" w:rsidRDefault="00BF2699" w:rsidP="003D4F2D">
                      <w:pPr>
                        <w:jc w:val="center"/>
                        <w:rPr>
                          <w:rFonts w:ascii="Helvetica" w:hAnsi="Helvetica"/>
                          <w:b/>
                          <w:i/>
                          <w:color w:val="4A4A4A"/>
                          <w:sz w:val="40"/>
                          <w:szCs w:val="40"/>
                        </w:rPr>
                      </w:pPr>
                    </w:p>
                  </w:txbxContent>
                </v:textbox>
              </v:shape>
            </w:pict>
          </mc:Fallback>
        </mc:AlternateContent>
      </w:r>
    </w:p>
    <w:p w14:paraId="279D7A5D" w14:textId="77777777" w:rsidR="005068CC" w:rsidRPr="00EE1B95" w:rsidRDefault="005068CC" w:rsidP="001A2111">
      <w:pPr>
        <w:widowControl w:val="0"/>
        <w:autoSpaceDE w:val="0"/>
        <w:autoSpaceDN w:val="0"/>
        <w:adjustRightInd w:val="0"/>
        <w:rPr>
          <w:rFonts w:ascii="Arial" w:eastAsia="Times New Roman" w:hAnsi="Arial"/>
          <w:color w:val="000000"/>
        </w:rPr>
      </w:pPr>
    </w:p>
    <w:p w14:paraId="5F6C1B8C" w14:textId="77777777" w:rsidR="005068CC" w:rsidRPr="00EE1B95" w:rsidRDefault="005068CC" w:rsidP="001A2111">
      <w:pPr>
        <w:widowControl w:val="0"/>
        <w:autoSpaceDE w:val="0"/>
        <w:autoSpaceDN w:val="0"/>
        <w:adjustRightInd w:val="0"/>
        <w:rPr>
          <w:rFonts w:ascii="Arial" w:eastAsia="Times New Roman" w:hAnsi="Arial"/>
          <w:color w:val="000000"/>
        </w:rPr>
      </w:pPr>
    </w:p>
    <w:p w14:paraId="5169BAED" w14:textId="77777777" w:rsidR="005068CC" w:rsidRPr="00D90C12" w:rsidRDefault="00627C75" w:rsidP="001A2111">
      <w:pPr>
        <w:widowControl w:val="0"/>
        <w:autoSpaceDE w:val="0"/>
        <w:autoSpaceDN w:val="0"/>
        <w:adjustRightInd w:val="0"/>
        <w:rPr>
          <w:rFonts w:asciiTheme="minorHAnsi" w:eastAsia="Times New Roman" w:hAnsiTheme="minorHAnsi" w:cstheme="minorHAnsi"/>
          <w:color w:val="000000"/>
          <w:sz w:val="22"/>
          <w:szCs w:val="22"/>
        </w:rPr>
      </w:pP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p>
    <w:p w14:paraId="476F1B01" w14:textId="77777777" w:rsidR="00B516D7" w:rsidRDefault="00B516D7" w:rsidP="00A775FD">
      <w:pPr>
        <w:rPr>
          <w:rStyle w:val="Hyperlink"/>
          <w:rFonts w:asciiTheme="minorHAnsi" w:hAnsiTheme="minorHAnsi" w:cstheme="minorHAnsi"/>
          <w:color w:val="F79646" w:themeColor="accent6"/>
          <w:sz w:val="22"/>
          <w:szCs w:val="22"/>
        </w:rPr>
      </w:pPr>
    </w:p>
    <w:p w14:paraId="1749DFE0" w14:textId="4B813025" w:rsidR="00526043" w:rsidRDefault="00526043" w:rsidP="00526043">
      <w:pPr>
        <w:pStyle w:val="Heading2"/>
        <w:rPr>
          <w:rFonts w:asciiTheme="minorHAnsi" w:hAnsiTheme="minorHAnsi" w:cstheme="minorHAnsi"/>
          <w:i w:val="0"/>
          <w:color w:val="FFA12D"/>
          <w:sz w:val="28"/>
          <w:szCs w:val="28"/>
        </w:rPr>
      </w:pPr>
      <w:r>
        <w:rPr>
          <w:rFonts w:asciiTheme="minorHAnsi" w:hAnsiTheme="minorHAnsi" w:cstheme="minorHAnsi"/>
          <w:i w:val="0"/>
          <w:color w:val="FFA12D"/>
          <w:sz w:val="28"/>
          <w:szCs w:val="28"/>
        </w:rPr>
        <w:t>Conference</w:t>
      </w:r>
      <w:r w:rsidR="00C47BDF">
        <w:rPr>
          <w:rFonts w:asciiTheme="minorHAnsi" w:hAnsiTheme="minorHAnsi" w:cstheme="minorHAnsi"/>
          <w:i w:val="0"/>
          <w:color w:val="FFA12D"/>
          <w:sz w:val="28"/>
          <w:szCs w:val="28"/>
        </w:rPr>
        <w:t xml:space="preserve"> </w:t>
      </w:r>
    </w:p>
    <w:p w14:paraId="6D206A3C" w14:textId="16BEAFBB" w:rsidR="00526043" w:rsidRPr="00A8296E" w:rsidRDefault="00526043" w:rsidP="00526043">
      <w:pPr>
        <w:pStyle w:val="ListParagraph"/>
        <w:numPr>
          <w:ilvl w:val="0"/>
          <w:numId w:val="33"/>
        </w:numPr>
        <w:rPr>
          <w:rFonts w:asciiTheme="minorHAnsi" w:hAnsiTheme="minorHAnsi" w:cstheme="minorHAnsi"/>
          <w:sz w:val="22"/>
          <w:szCs w:val="22"/>
        </w:rPr>
      </w:pPr>
      <w:r w:rsidRPr="00A8296E">
        <w:rPr>
          <w:rFonts w:asciiTheme="minorHAnsi" w:hAnsiTheme="minorHAnsi" w:cstheme="minorHAnsi"/>
          <w:sz w:val="22"/>
          <w:szCs w:val="22"/>
        </w:rPr>
        <w:t xml:space="preserve">Monday September </w:t>
      </w:r>
      <w:r w:rsidR="007A516C">
        <w:rPr>
          <w:rFonts w:asciiTheme="minorHAnsi" w:hAnsiTheme="minorHAnsi" w:cstheme="minorHAnsi"/>
          <w:sz w:val="22"/>
          <w:szCs w:val="22"/>
        </w:rPr>
        <w:t>9</w:t>
      </w:r>
      <w:r w:rsidRPr="00A8296E">
        <w:rPr>
          <w:rFonts w:asciiTheme="minorHAnsi" w:hAnsiTheme="minorHAnsi" w:cstheme="minorHAnsi"/>
          <w:sz w:val="22"/>
          <w:szCs w:val="22"/>
        </w:rPr>
        <w:t xml:space="preserve"> to Thursday September </w:t>
      </w:r>
      <w:r w:rsidR="00A8296E" w:rsidRPr="00A8296E">
        <w:rPr>
          <w:rFonts w:asciiTheme="minorHAnsi" w:hAnsiTheme="minorHAnsi" w:cstheme="minorHAnsi"/>
          <w:sz w:val="22"/>
          <w:szCs w:val="22"/>
        </w:rPr>
        <w:t>1</w:t>
      </w:r>
      <w:r w:rsidR="007A516C">
        <w:rPr>
          <w:rFonts w:asciiTheme="minorHAnsi" w:hAnsiTheme="minorHAnsi" w:cstheme="minorHAnsi"/>
          <w:sz w:val="22"/>
          <w:szCs w:val="22"/>
        </w:rPr>
        <w:t>2</w:t>
      </w:r>
      <w:r w:rsidRPr="00A8296E">
        <w:rPr>
          <w:rFonts w:asciiTheme="minorHAnsi" w:hAnsiTheme="minorHAnsi" w:cstheme="minorHAnsi"/>
          <w:sz w:val="22"/>
          <w:szCs w:val="22"/>
        </w:rPr>
        <w:t>, 201</w:t>
      </w:r>
      <w:r w:rsidR="007A516C">
        <w:rPr>
          <w:rFonts w:asciiTheme="minorHAnsi" w:hAnsiTheme="minorHAnsi" w:cstheme="minorHAnsi"/>
          <w:sz w:val="22"/>
          <w:szCs w:val="22"/>
        </w:rPr>
        <w:t>9</w:t>
      </w:r>
      <w:r w:rsidR="00A8296E" w:rsidRPr="00A8296E">
        <w:rPr>
          <w:rFonts w:asciiTheme="minorHAnsi" w:hAnsiTheme="minorHAnsi" w:cstheme="minorHAnsi"/>
          <w:sz w:val="22"/>
          <w:szCs w:val="22"/>
        </w:rPr>
        <w:t xml:space="preserve"> at the </w:t>
      </w:r>
      <w:r w:rsidR="00A8296E" w:rsidRPr="00AA012A">
        <w:rPr>
          <w:rFonts w:asciiTheme="minorHAnsi" w:hAnsiTheme="minorHAnsi" w:cstheme="minorHAnsi"/>
          <w:b/>
          <w:sz w:val="28"/>
          <w:szCs w:val="28"/>
        </w:rPr>
        <w:t>Sheraton</w:t>
      </w:r>
      <w:r w:rsidR="007A516C">
        <w:rPr>
          <w:rFonts w:asciiTheme="minorHAnsi" w:hAnsiTheme="minorHAnsi" w:cstheme="minorHAnsi"/>
          <w:b/>
          <w:sz w:val="28"/>
          <w:szCs w:val="28"/>
        </w:rPr>
        <w:t xml:space="preserve"> Wall Centre</w:t>
      </w:r>
      <w:r w:rsidR="00A8296E" w:rsidRPr="00A8296E">
        <w:rPr>
          <w:rFonts w:asciiTheme="minorHAnsi" w:hAnsiTheme="minorHAnsi" w:cstheme="minorHAnsi"/>
          <w:sz w:val="22"/>
          <w:szCs w:val="22"/>
        </w:rPr>
        <w:t xml:space="preserve"> in</w:t>
      </w:r>
      <w:r w:rsidR="007A516C">
        <w:rPr>
          <w:rFonts w:asciiTheme="minorHAnsi" w:hAnsiTheme="minorHAnsi" w:cstheme="minorHAnsi"/>
          <w:sz w:val="22"/>
          <w:szCs w:val="22"/>
        </w:rPr>
        <w:t xml:space="preserve"> Vancouver, British Columbia</w:t>
      </w:r>
      <w:r w:rsidR="00A8296E" w:rsidRPr="00A8296E">
        <w:rPr>
          <w:rFonts w:asciiTheme="minorHAnsi" w:hAnsiTheme="minorHAnsi" w:cstheme="minorHAnsi"/>
          <w:sz w:val="22"/>
          <w:szCs w:val="22"/>
        </w:rPr>
        <w:t xml:space="preserve"> - </w:t>
      </w:r>
      <w:r w:rsidR="007D716B" w:rsidRPr="00A8296E">
        <w:rPr>
          <w:rFonts w:asciiTheme="minorHAnsi" w:hAnsiTheme="minorHAnsi" w:cstheme="minorHAnsi"/>
          <w:color w:val="FA8D29"/>
          <w:sz w:val="22"/>
          <w:szCs w:val="22"/>
        </w:rPr>
        <w:t>www.swiftconference.org</w:t>
      </w:r>
    </w:p>
    <w:p w14:paraId="138CB078" w14:textId="77777777" w:rsidR="00526043" w:rsidRDefault="00526043" w:rsidP="00A775FD">
      <w:pPr>
        <w:rPr>
          <w:rStyle w:val="Hyperlink"/>
          <w:rFonts w:asciiTheme="minorHAnsi" w:hAnsiTheme="minorHAnsi" w:cstheme="minorHAnsi"/>
          <w:color w:val="F79646" w:themeColor="accent6"/>
          <w:sz w:val="22"/>
          <w:szCs w:val="22"/>
        </w:rPr>
      </w:pPr>
    </w:p>
    <w:p w14:paraId="0C5B72C8" w14:textId="416AF842" w:rsidR="00526043" w:rsidRPr="00027263" w:rsidRDefault="00C47BDF" w:rsidP="00526043">
      <w:pPr>
        <w:pStyle w:val="Heading2"/>
        <w:rPr>
          <w:rFonts w:asciiTheme="minorHAnsi" w:hAnsiTheme="minorHAnsi" w:cstheme="minorHAnsi"/>
          <w:i w:val="0"/>
          <w:color w:val="FFA12D"/>
          <w:sz w:val="28"/>
          <w:szCs w:val="28"/>
        </w:rPr>
      </w:pPr>
      <w:r>
        <w:rPr>
          <w:rFonts w:asciiTheme="minorHAnsi" w:hAnsiTheme="minorHAnsi" w:cstheme="minorHAnsi"/>
          <w:i w:val="0"/>
          <w:color w:val="FFA12D"/>
          <w:sz w:val="28"/>
          <w:szCs w:val="28"/>
        </w:rPr>
        <w:t>Trade Show</w:t>
      </w:r>
      <w:r w:rsidR="00FC06B4">
        <w:rPr>
          <w:rFonts w:asciiTheme="minorHAnsi" w:hAnsiTheme="minorHAnsi" w:cstheme="minorHAnsi"/>
          <w:i w:val="0"/>
          <w:color w:val="FFA12D"/>
          <w:sz w:val="28"/>
          <w:szCs w:val="28"/>
        </w:rPr>
        <w:t xml:space="preserve"> Year (not Equipment Expo)</w:t>
      </w:r>
    </w:p>
    <w:p w14:paraId="000AD767" w14:textId="469F1E06" w:rsidR="00526043" w:rsidRPr="00A8296E" w:rsidRDefault="00526043" w:rsidP="00526043">
      <w:pPr>
        <w:pStyle w:val="ListParagraph"/>
        <w:numPr>
          <w:ilvl w:val="0"/>
          <w:numId w:val="32"/>
        </w:numPr>
        <w:rPr>
          <w:rFonts w:asciiTheme="minorHAnsi" w:hAnsiTheme="minorHAnsi" w:cstheme="minorHAnsi"/>
          <w:sz w:val="22"/>
          <w:szCs w:val="22"/>
        </w:rPr>
      </w:pPr>
      <w:r w:rsidRPr="00A8296E">
        <w:rPr>
          <w:rFonts w:asciiTheme="minorHAnsi" w:hAnsiTheme="minorHAnsi" w:cstheme="minorHAnsi"/>
          <w:sz w:val="22"/>
          <w:szCs w:val="22"/>
        </w:rPr>
        <w:t xml:space="preserve">Wednesday September </w:t>
      </w:r>
      <w:r w:rsidR="00A8296E" w:rsidRPr="00A8296E">
        <w:rPr>
          <w:rFonts w:asciiTheme="minorHAnsi" w:hAnsiTheme="minorHAnsi" w:cstheme="minorHAnsi"/>
          <w:sz w:val="22"/>
          <w:szCs w:val="22"/>
        </w:rPr>
        <w:t>1</w:t>
      </w:r>
      <w:r w:rsidR="007A516C">
        <w:rPr>
          <w:rFonts w:asciiTheme="minorHAnsi" w:hAnsiTheme="minorHAnsi" w:cstheme="minorHAnsi"/>
          <w:sz w:val="22"/>
          <w:szCs w:val="22"/>
        </w:rPr>
        <w:t>1</w:t>
      </w:r>
      <w:r w:rsidR="00A8296E" w:rsidRPr="00A8296E">
        <w:rPr>
          <w:rFonts w:asciiTheme="minorHAnsi" w:hAnsiTheme="minorHAnsi" w:cstheme="minorHAnsi"/>
          <w:sz w:val="22"/>
          <w:szCs w:val="22"/>
        </w:rPr>
        <w:t>, 201</w:t>
      </w:r>
      <w:r w:rsidR="007A516C">
        <w:rPr>
          <w:rFonts w:asciiTheme="minorHAnsi" w:hAnsiTheme="minorHAnsi" w:cstheme="minorHAnsi"/>
          <w:sz w:val="22"/>
          <w:szCs w:val="22"/>
        </w:rPr>
        <w:t>9</w:t>
      </w:r>
      <w:r w:rsidRPr="00A8296E">
        <w:rPr>
          <w:rFonts w:asciiTheme="minorHAnsi" w:hAnsiTheme="minorHAnsi" w:cstheme="minorHAnsi"/>
          <w:sz w:val="22"/>
          <w:szCs w:val="22"/>
        </w:rPr>
        <w:t xml:space="preserve">, </w:t>
      </w:r>
      <w:r w:rsidR="007A516C">
        <w:rPr>
          <w:rFonts w:asciiTheme="minorHAnsi" w:hAnsiTheme="minorHAnsi" w:cstheme="minorHAnsi"/>
          <w:sz w:val="22"/>
          <w:szCs w:val="22"/>
        </w:rPr>
        <w:t>0930 – 1600 MST</w:t>
      </w:r>
    </w:p>
    <w:p w14:paraId="6FCAF5E3" w14:textId="77777777" w:rsidR="00C47BDF" w:rsidRPr="007A516C" w:rsidRDefault="00C47BDF" w:rsidP="00526043">
      <w:pPr>
        <w:pStyle w:val="ListParagraph"/>
        <w:numPr>
          <w:ilvl w:val="0"/>
          <w:numId w:val="32"/>
        </w:numPr>
        <w:rPr>
          <w:rFonts w:asciiTheme="minorHAnsi" w:hAnsiTheme="minorHAnsi" w:cstheme="minorHAnsi"/>
          <w:sz w:val="22"/>
          <w:szCs w:val="22"/>
        </w:rPr>
      </w:pPr>
      <w:r w:rsidRPr="00A8296E">
        <w:rPr>
          <w:rFonts w:asciiTheme="minorHAnsi" w:hAnsiTheme="minorHAnsi" w:cstheme="minorHAnsi"/>
          <w:sz w:val="22"/>
          <w:szCs w:val="22"/>
        </w:rPr>
        <w:t xml:space="preserve">Same location as </w:t>
      </w:r>
      <w:r w:rsidRPr="007A516C">
        <w:rPr>
          <w:rFonts w:asciiTheme="minorHAnsi" w:hAnsiTheme="minorHAnsi" w:cstheme="minorHAnsi"/>
          <w:sz w:val="22"/>
          <w:szCs w:val="22"/>
        </w:rPr>
        <w:t>Conference</w:t>
      </w:r>
    </w:p>
    <w:p w14:paraId="32DEFAB8" w14:textId="77777777" w:rsidR="009B6DC2" w:rsidRPr="007A516C" w:rsidRDefault="009B6DC2" w:rsidP="009B6DC2">
      <w:pPr>
        <w:pStyle w:val="Heading2"/>
        <w:rPr>
          <w:rFonts w:asciiTheme="minorHAnsi" w:hAnsiTheme="minorHAnsi" w:cstheme="minorHAnsi"/>
          <w:i w:val="0"/>
          <w:color w:val="FFA12D"/>
          <w:sz w:val="22"/>
          <w:szCs w:val="22"/>
        </w:rPr>
      </w:pPr>
    </w:p>
    <w:p w14:paraId="2F45249C" w14:textId="3E88B596" w:rsidR="00027263" w:rsidRPr="007A516C" w:rsidRDefault="009B6DC2" w:rsidP="00512E84">
      <w:pPr>
        <w:pStyle w:val="Heading2"/>
        <w:rPr>
          <w:rFonts w:asciiTheme="minorHAnsi" w:hAnsiTheme="minorHAnsi" w:cstheme="minorHAnsi"/>
          <w:b w:val="0"/>
          <w:i w:val="0"/>
          <w:color w:val="auto"/>
          <w:sz w:val="22"/>
          <w:szCs w:val="22"/>
        </w:rPr>
      </w:pPr>
      <w:r w:rsidRPr="007A516C">
        <w:rPr>
          <w:rFonts w:asciiTheme="minorHAnsi" w:hAnsiTheme="minorHAnsi" w:cstheme="minorHAnsi"/>
          <w:i w:val="0"/>
          <w:color w:val="auto"/>
          <w:sz w:val="22"/>
          <w:szCs w:val="22"/>
        </w:rPr>
        <w:t xml:space="preserve">Pricing and Registration - </w:t>
      </w:r>
      <w:hyperlink r:id="rId9" w:history="1">
        <w:r w:rsidR="007A516C" w:rsidRPr="007A516C">
          <w:rPr>
            <w:rFonts w:asciiTheme="minorHAnsi" w:eastAsia="Times" w:hAnsiTheme="minorHAnsi" w:cstheme="minorHAnsi"/>
            <w:b w:val="0"/>
            <w:i w:val="0"/>
            <w:color w:val="0000FF"/>
            <w:sz w:val="22"/>
            <w:szCs w:val="22"/>
            <w:u w:val="single"/>
          </w:rPr>
          <w:t>https://www.swiftconference.org/register</w:t>
        </w:r>
      </w:hyperlink>
    </w:p>
    <w:p w14:paraId="3E002675" w14:textId="4A42AB1A" w:rsidR="00B53A1B" w:rsidRPr="00037E7C" w:rsidRDefault="00BF2699" w:rsidP="00A8296E">
      <w:pPr>
        <w:pStyle w:val="ListParagraph"/>
        <w:numPr>
          <w:ilvl w:val="0"/>
          <w:numId w:val="39"/>
        </w:numPr>
        <w:rPr>
          <w:rFonts w:asciiTheme="minorHAnsi" w:hAnsiTheme="minorHAnsi" w:cstheme="minorHAnsi"/>
        </w:rPr>
      </w:pPr>
      <w:r w:rsidRPr="00037E7C">
        <w:rPr>
          <w:rFonts w:asciiTheme="minorHAnsi" w:hAnsiTheme="minorHAnsi" w:cstheme="minorHAnsi"/>
          <w:sz w:val="22"/>
          <w:szCs w:val="22"/>
        </w:rPr>
        <w:t>Floor Plan</w:t>
      </w:r>
      <w:r w:rsidR="00027263" w:rsidRPr="00037E7C">
        <w:rPr>
          <w:rFonts w:asciiTheme="minorHAnsi" w:hAnsiTheme="minorHAnsi" w:cstheme="minorHAnsi"/>
          <w:sz w:val="22"/>
          <w:szCs w:val="22"/>
        </w:rPr>
        <w:t xml:space="preserve"> – </w:t>
      </w:r>
      <w:r w:rsidR="00A8296E" w:rsidRPr="00037E7C">
        <w:rPr>
          <w:rFonts w:asciiTheme="minorHAnsi" w:hAnsiTheme="minorHAnsi" w:cstheme="minorHAnsi"/>
          <w:sz w:val="22"/>
          <w:szCs w:val="22"/>
        </w:rPr>
        <w:t>visible when you click on the ‘</w:t>
      </w:r>
      <w:r w:rsidR="009F1579">
        <w:rPr>
          <w:rFonts w:asciiTheme="minorHAnsi" w:hAnsiTheme="minorHAnsi" w:cstheme="minorHAnsi"/>
          <w:sz w:val="22"/>
          <w:szCs w:val="22"/>
        </w:rPr>
        <w:t>exhibitor registration</w:t>
      </w:r>
      <w:r w:rsidR="00A8296E" w:rsidRPr="00037E7C">
        <w:rPr>
          <w:rFonts w:asciiTheme="minorHAnsi" w:hAnsiTheme="minorHAnsi" w:cstheme="minorHAnsi"/>
          <w:sz w:val="22"/>
          <w:szCs w:val="22"/>
        </w:rPr>
        <w:t>’ button at the link above</w:t>
      </w:r>
      <w:r w:rsidR="00512E84" w:rsidRPr="00037E7C">
        <w:rPr>
          <w:rFonts w:asciiTheme="minorHAnsi" w:hAnsiTheme="minorHAnsi" w:cstheme="minorHAnsi"/>
        </w:rPr>
        <w:t xml:space="preserve">  </w:t>
      </w:r>
    </w:p>
    <w:p w14:paraId="26D02029" w14:textId="77777777" w:rsidR="00512E84" w:rsidRPr="00C47BDF" w:rsidRDefault="00512E84" w:rsidP="00027263">
      <w:pPr>
        <w:rPr>
          <w:rFonts w:asciiTheme="minorHAnsi" w:hAnsiTheme="minorHAnsi" w:cstheme="minorHAnsi"/>
          <w:highlight w:val="yellow"/>
        </w:rPr>
      </w:pPr>
    </w:p>
    <w:p w14:paraId="413A2196" w14:textId="4E779472" w:rsidR="00B53A1B" w:rsidRDefault="00B53A1B" w:rsidP="00512E84">
      <w:pPr>
        <w:pStyle w:val="Heading2"/>
        <w:rPr>
          <w:rFonts w:asciiTheme="minorHAnsi" w:hAnsiTheme="minorHAnsi" w:cstheme="minorHAnsi"/>
          <w:i w:val="0"/>
          <w:color w:val="auto"/>
          <w:sz w:val="22"/>
          <w:szCs w:val="22"/>
        </w:rPr>
      </w:pPr>
      <w:r w:rsidRPr="00A8296E">
        <w:rPr>
          <w:rFonts w:asciiTheme="minorHAnsi" w:hAnsiTheme="minorHAnsi" w:cstheme="minorHAnsi"/>
          <w:i w:val="0"/>
          <w:color w:val="auto"/>
          <w:sz w:val="22"/>
          <w:szCs w:val="22"/>
        </w:rPr>
        <w:t xml:space="preserve">Sponsorship </w:t>
      </w:r>
      <w:r w:rsidR="00A02BBE" w:rsidRPr="00A8296E">
        <w:rPr>
          <w:rFonts w:asciiTheme="minorHAnsi" w:hAnsiTheme="minorHAnsi" w:cstheme="minorHAnsi"/>
          <w:i w:val="0"/>
          <w:color w:val="auto"/>
          <w:sz w:val="22"/>
          <w:szCs w:val="22"/>
        </w:rPr>
        <w:t>Oppor</w:t>
      </w:r>
      <w:r w:rsidR="00A8296E" w:rsidRPr="00A8296E">
        <w:rPr>
          <w:rFonts w:asciiTheme="minorHAnsi" w:hAnsiTheme="minorHAnsi" w:cstheme="minorHAnsi"/>
          <w:i w:val="0"/>
          <w:color w:val="auto"/>
          <w:sz w:val="22"/>
          <w:szCs w:val="22"/>
        </w:rPr>
        <w:t>tunities -</w:t>
      </w:r>
      <w:r w:rsidR="00A8296E" w:rsidRPr="00A8296E">
        <w:rPr>
          <w:rFonts w:asciiTheme="minorHAnsi" w:hAnsiTheme="minorHAnsi" w:cstheme="minorHAnsi"/>
          <w:b w:val="0"/>
          <w:i w:val="0"/>
          <w:color w:val="auto"/>
          <w:sz w:val="22"/>
          <w:szCs w:val="22"/>
        </w:rPr>
        <w:t xml:space="preserve"> </w:t>
      </w:r>
      <w:hyperlink r:id="rId10" w:history="1">
        <w:r w:rsidR="00A8296E" w:rsidRPr="00371F88">
          <w:rPr>
            <w:rStyle w:val="Hyperlink"/>
            <w:rFonts w:asciiTheme="minorHAnsi" w:hAnsiTheme="minorHAnsi" w:cstheme="minorHAnsi"/>
            <w:b w:val="0"/>
            <w:i w:val="0"/>
            <w:color w:val="FA8D29"/>
            <w:sz w:val="22"/>
            <w:szCs w:val="22"/>
          </w:rPr>
          <w:t>swiftconference.org/sponsor</w:t>
        </w:r>
      </w:hyperlink>
      <w:r w:rsidR="00F102F9">
        <w:rPr>
          <w:rFonts w:asciiTheme="minorHAnsi" w:hAnsiTheme="minorHAnsi" w:cstheme="minorHAnsi"/>
          <w:b w:val="0"/>
          <w:i w:val="0"/>
          <w:sz w:val="22"/>
          <w:szCs w:val="22"/>
        </w:rPr>
        <w:t xml:space="preserve"> </w:t>
      </w:r>
    </w:p>
    <w:p w14:paraId="6E274185" w14:textId="77777777" w:rsidR="00707201" w:rsidRPr="00027263" w:rsidRDefault="00707201" w:rsidP="00A775F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60"/>
      </w:tblGrid>
      <w:tr w:rsidR="00B13F5E" w14:paraId="01A7FF6D" w14:textId="77777777" w:rsidTr="00E64BF3">
        <w:trPr>
          <w:trHeight w:val="567"/>
        </w:trPr>
        <w:tc>
          <w:tcPr>
            <w:tcW w:w="9576" w:type="dxa"/>
            <w:tcBorders>
              <w:top w:val="nil"/>
              <w:left w:val="nil"/>
              <w:bottom w:val="nil"/>
              <w:right w:val="nil"/>
            </w:tcBorders>
            <w:shd w:val="clear" w:color="auto" w:fill="FA8D29"/>
            <w:vAlign w:val="center"/>
          </w:tcPr>
          <w:p w14:paraId="4D20E2C2" w14:textId="58BB1B4C" w:rsidR="00B13F5E" w:rsidRPr="00E64BF3" w:rsidRDefault="00B13F5E" w:rsidP="00C3627B">
            <w:pPr>
              <w:pStyle w:val="Heading2"/>
              <w:jc w:val="center"/>
              <w:rPr>
                <w:rFonts w:asciiTheme="minorHAnsi" w:hAnsiTheme="minorHAnsi" w:cstheme="minorHAnsi"/>
                <w:i w:val="0"/>
                <w:color w:val="FFFFFF" w:themeColor="background1"/>
                <w:sz w:val="28"/>
                <w:szCs w:val="28"/>
              </w:rPr>
            </w:pPr>
            <w:r w:rsidRPr="00E64BF3">
              <w:rPr>
                <w:rFonts w:asciiTheme="minorHAnsi" w:hAnsiTheme="minorHAnsi" w:cstheme="minorHAnsi"/>
                <w:color w:val="FFFFFF" w:themeColor="background1"/>
                <w:sz w:val="28"/>
                <w:szCs w:val="28"/>
              </w:rPr>
              <w:t>Key Dates for Exhibitors</w:t>
            </w:r>
          </w:p>
        </w:tc>
      </w:tr>
    </w:tbl>
    <w:p w14:paraId="598C4188" w14:textId="77777777" w:rsidR="009B6DC2" w:rsidRPr="00027263" w:rsidRDefault="009B6DC2" w:rsidP="009B6DC2">
      <w:pPr>
        <w:rPr>
          <w:rFonts w:asciiTheme="minorHAnsi" w:hAnsiTheme="minorHAnsi" w:cstheme="minorHAnsi"/>
        </w:rPr>
      </w:pPr>
    </w:p>
    <w:p w14:paraId="3F97E3FE" w14:textId="0935DCB1" w:rsidR="00A775FD" w:rsidRDefault="00A775FD" w:rsidP="00A775FD">
      <w:pPr>
        <w:rPr>
          <w:rFonts w:asciiTheme="minorHAnsi" w:hAnsiTheme="minorHAnsi" w:cstheme="minorHAnsi"/>
          <w:sz w:val="22"/>
          <w:szCs w:val="22"/>
        </w:rPr>
      </w:pPr>
      <w:r w:rsidRPr="00027263">
        <w:rPr>
          <w:rFonts w:asciiTheme="minorHAnsi" w:hAnsiTheme="minorHAnsi" w:cstheme="minorHAnsi"/>
          <w:sz w:val="22"/>
          <w:szCs w:val="22"/>
        </w:rPr>
        <w:t xml:space="preserve">Exhibitors are welcome to participate in the entire SWIFT </w:t>
      </w:r>
      <w:r w:rsidR="00D90C12" w:rsidRPr="00027263">
        <w:rPr>
          <w:rFonts w:asciiTheme="minorHAnsi" w:hAnsiTheme="minorHAnsi" w:cstheme="minorHAnsi"/>
          <w:sz w:val="22"/>
          <w:szCs w:val="22"/>
        </w:rPr>
        <w:t>Conference</w:t>
      </w:r>
      <w:r w:rsidR="0011197B" w:rsidRPr="00027263">
        <w:rPr>
          <w:rFonts w:asciiTheme="minorHAnsi" w:hAnsiTheme="minorHAnsi" w:cstheme="minorHAnsi"/>
          <w:sz w:val="22"/>
          <w:szCs w:val="22"/>
        </w:rPr>
        <w:t>;</w:t>
      </w:r>
      <w:r w:rsidRPr="00027263">
        <w:rPr>
          <w:rFonts w:asciiTheme="minorHAnsi" w:hAnsiTheme="minorHAnsi" w:cstheme="minorHAnsi"/>
          <w:sz w:val="22"/>
          <w:szCs w:val="22"/>
        </w:rPr>
        <w:t xml:space="preserve"> there are many networking </w:t>
      </w:r>
      <w:r w:rsidR="00D90C12" w:rsidRPr="00027263">
        <w:rPr>
          <w:rFonts w:asciiTheme="minorHAnsi" w:hAnsiTheme="minorHAnsi" w:cstheme="minorHAnsi"/>
          <w:sz w:val="22"/>
          <w:szCs w:val="22"/>
        </w:rPr>
        <w:t>opportunities</w:t>
      </w:r>
      <w:r w:rsidR="00A8296E">
        <w:rPr>
          <w:rFonts w:asciiTheme="minorHAnsi" w:hAnsiTheme="minorHAnsi" w:cstheme="minorHAnsi"/>
          <w:sz w:val="22"/>
          <w:szCs w:val="22"/>
        </w:rPr>
        <w:t>.  Conference program</w:t>
      </w:r>
      <w:r w:rsidR="009B6DC2" w:rsidRPr="00027263">
        <w:rPr>
          <w:rFonts w:asciiTheme="minorHAnsi" w:hAnsiTheme="minorHAnsi" w:cstheme="minorHAnsi"/>
          <w:sz w:val="22"/>
          <w:szCs w:val="22"/>
        </w:rPr>
        <w:t xml:space="preserve"> </w:t>
      </w:r>
      <w:r w:rsidR="00F102F9">
        <w:rPr>
          <w:rFonts w:asciiTheme="minorHAnsi" w:hAnsiTheme="minorHAnsi" w:cstheme="minorHAnsi"/>
          <w:sz w:val="22"/>
          <w:szCs w:val="22"/>
        </w:rPr>
        <w:t>–</w:t>
      </w:r>
      <w:r w:rsidR="00A8296E" w:rsidRPr="00037E7C">
        <w:rPr>
          <w:rFonts w:asciiTheme="minorHAnsi" w:hAnsiTheme="minorHAnsi" w:cstheme="minorHAnsi"/>
          <w:sz w:val="22"/>
          <w:szCs w:val="22"/>
        </w:rPr>
        <w:t xml:space="preserve"> </w:t>
      </w:r>
      <w:hyperlink r:id="rId11" w:history="1">
        <w:r w:rsidR="00F102F9" w:rsidRPr="00371F88">
          <w:rPr>
            <w:rStyle w:val="Hyperlink"/>
            <w:rFonts w:asciiTheme="minorHAnsi" w:hAnsiTheme="minorHAnsi" w:cstheme="minorHAnsi"/>
            <w:color w:val="FA8D29"/>
            <w:sz w:val="22"/>
            <w:szCs w:val="22"/>
          </w:rPr>
          <w:t>swiftconference.org/program</w:t>
        </w:r>
      </w:hyperlink>
    </w:p>
    <w:p w14:paraId="7E6B2F61" w14:textId="77777777" w:rsidR="00BF2699" w:rsidRPr="00DA6FDF" w:rsidRDefault="00BF2699" w:rsidP="00A775FD">
      <w:pPr>
        <w:rPr>
          <w:rFonts w:asciiTheme="minorHAnsi" w:hAnsiTheme="minorHAnsi" w:cstheme="minorHAnsi"/>
          <w:color w:val="F79646" w:themeColor="accent6"/>
          <w:sz w:val="22"/>
          <w:szCs w:val="22"/>
        </w:rPr>
      </w:pPr>
    </w:p>
    <w:p w14:paraId="41124D08" w14:textId="6F5A22F0" w:rsidR="00A775FD" w:rsidRPr="00E960FA" w:rsidRDefault="00A775FD" w:rsidP="00A775FD">
      <w:pPr>
        <w:rPr>
          <w:rFonts w:asciiTheme="minorHAnsi" w:hAnsiTheme="minorHAnsi" w:cstheme="minorHAnsi"/>
          <w:sz w:val="22"/>
          <w:szCs w:val="22"/>
        </w:rPr>
      </w:pPr>
      <w:r w:rsidRPr="00E960FA">
        <w:rPr>
          <w:rFonts w:asciiTheme="minorHAnsi" w:hAnsiTheme="minorHAnsi" w:cstheme="minorHAnsi"/>
          <w:sz w:val="22"/>
          <w:szCs w:val="22"/>
        </w:rPr>
        <w:t xml:space="preserve">Exhibitors are asked to participate in the following </w:t>
      </w:r>
      <w:r w:rsidRPr="00E960FA">
        <w:rPr>
          <w:rFonts w:asciiTheme="minorHAnsi" w:hAnsiTheme="minorHAnsi" w:cstheme="minorHAnsi"/>
          <w:b/>
          <w:sz w:val="22"/>
          <w:szCs w:val="22"/>
        </w:rPr>
        <w:t>at a minimum</w:t>
      </w:r>
      <w:r w:rsidRPr="00E960FA">
        <w:rPr>
          <w:rFonts w:asciiTheme="minorHAnsi" w:hAnsiTheme="minorHAnsi" w:cstheme="minorHAnsi"/>
          <w:sz w:val="22"/>
          <w:szCs w:val="22"/>
        </w:rPr>
        <w:t>:</w:t>
      </w:r>
    </w:p>
    <w:p w14:paraId="238C0E1D" w14:textId="77777777" w:rsidR="006E3DB2" w:rsidRDefault="006E3DB2" w:rsidP="008451D0">
      <w:pPr>
        <w:pStyle w:val="Heading2"/>
        <w:rPr>
          <w:rFonts w:asciiTheme="minorHAnsi" w:hAnsiTheme="minorHAnsi" w:cstheme="minorHAnsi"/>
          <w:color w:val="FFA12D"/>
          <w:sz w:val="28"/>
          <w:szCs w:val="28"/>
          <w:u w:val="single"/>
        </w:rPr>
      </w:pPr>
    </w:p>
    <w:p w14:paraId="12E15AF3" w14:textId="7E6631EB" w:rsidR="008451D0" w:rsidRPr="00E960FA" w:rsidRDefault="008451D0" w:rsidP="008451D0">
      <w:pPr>
        <w:pStyle w:val="Heading2"/>
        <w:rPr>
          <w:rFonts w:asciiTheme="minorHAnsi" w:hAnsiTheme="minorHAnsi" w:cstheme="minorHAnsi"/>
          <w:color w:val="FFA12D"/>
          <w:sz w:val="28"/>
          <w:szCs w:val="28"/>
        </w:rPr>
      </w:pPr>
      <w:bookmarkStart w:id="1" w:name="_Hlk522882179"/>
      <w:r w:rsidRPr="00E960FA">
        <w:rPr>
          <w:rFonts w:asciiTheme="minorHAnsi" w:hAnsiTheme="minorHAnsi" w:cstheme="minorHAnsi"/>
          <w:color w:val="FFA12D"/>
          <w:sz w:val="28"/>
          <w:szCs w:val="28"/>
          <w:u w:val="single"/>
        </w:rPr>
        <w:t>Tuesday September 1</w:t>
      </w:r>
      <w:r w:rsidR="007A516C">
        <w:rPr>
          <w:rFonts w:asciiTheme="minorHAnsi" w:hAnsiTheme="minorHAnsi" w:cstheme="minorHAnsi"/>
          <w:color w:val="FFA12D"/>
          <w:sz w:val="28"/>
          <w:szCs w:val="28"/>
          <w:u w:val="single"/>
        </w:rPr>
        <w:t>0</w:t>
      </w:r>
    </w:p>
    <w:p w14:paraId="4A165BAC" w14:textId="7D48D0D2" w:rsidR="00E960FA" w:rsidRDefault="00E960FA" w:rsidP="00E960FA">
      <w:pPr>
        <w:numPr>
          <w:ilvl w:val="0"/>
          <w:numId w:val="40"/>
        </w:numPr>
        <w:rPr>
          <w:rFonts w:asciiTheme="minorHAnsi" w:eastAsia="Times New Roman" w:hAnsiTheme="minorHAnsi" w:cstheme="minorHAnsi"/>
          <w:sz w:val="22"/>
          <w:szCs w:val="22"/>
        </w:rPr>
      </w:pPr>
      <w:r w:rsidRPr="00E960FA">
        <w:rPr>
          <w:rFonts w:asciiTheme="minorHAnsi" w:hAnsiTheme="minorHAnsi" w:cstheme="minorHAnsi"/>
          <w:sz w:val="22"/>
          <w:szCs w:val="22"/>
        </w:rPr>
        <w:t>1</w:t>
      </w:r>
      <w:r w:rsidR="007A516C">
        <w:rPr>
          <w:rFonts w:asciiTheme="minorHAnsi" w:hAnsiTheme="minorHAnsi" w:cstheme="minorHAnsi"/>
          <w:sz w:val="22"/>
          <w:szCs w:val="22"/>
        </w:rPr>
        <w:t>3</w:t>
      </w:r>
      <w:r w:rsidRPr="00E960FA">
        <w:rPr>
          <w:rFonts w:asciiTheme="minorHAnsi" w:hAnsiTheme="minorHAnsi" w:cstheme="minorHAnsi"/>
          <w:sz w:val="22"/>
          <w:szCs w:val="22"/>
        </w:rPr>
        <w:t xml:space="preserve">30 – </w:t>
      </w:r>
      <w:r w:rsidR="007A516C">
        <w:rPr>
          <w:rFonts w:asciiTheme="minorHAnsi" w:hAnsiTheme="minorHAnsi" w:cstheme="minorHAnsi"/>
          <w:sz w:val="22"/>
          <w:szCs w:val="22"/>
        </w:rPr>
        <w:t>15</w:t>
      </w:r>
      <w:r w:rsidRPr="00E960FA">
        <w:rPr>
          <w:rFonts w:asciiTheme="minorHAnsi" w:hAnsiTheme="minorHAnsi" w:cstheme="minorHAnsi"/>
          <w:sz w:val="22"/>
          <w:szCs w:val="22"/>
        </w:rPr>
        <w:t xml:space="preserve">00 pm:  </w:t>
      </w:r>
      <w:r w:rsidRPr="00E960FA">
        <w:rPr>
          <w:rFonts w:asciiTheme="minorHAnsi" w:eastAsia="Times New Roman" w:hAnsiTheme="minorHAnsi" w:cstheme="minorHAnsi"/>
          <w:sz w:val="22"/>
          <w:szCs w:val="22"/>
        </w:rPr>
        <w:t xml:space="preserve">Exhibitor meeting and </w:t>
      </w:r>
      <w:r>
        <w:rPr>
          <w:rFonts w:asciiTheme="minorHAnsi" w:eastAsia="Times New Roman" w:hAnsiTheme="minorHAnsi" w:cstheme="minorHAnsi"/>
          <w:sz w:val="22"/>
          <w:szCs w:val="22"/>
        </w:rPr>
        <w:t xml:space="preserve">exhibitor </w:t>
      </w:r>
      <w:r w:rsidRPr="00E960FA">
        <w:rPr>
          <w:rFonts w:asciiTheme="minorHAnsi" w:eastAsia="Times New Roman" w:hAnsiTheme="minorHAnsi" w:cstheme="minorHAnsi"/>
          <w:sz w:val="22"/>
          <w:szCs w:val="22"/>
        </w:rPr>
        <w:t>introduction</w:t>
      </w:r>
      <w:r>
        <w:rPr>
          <w:rFonts w:asciiTheme="minorHAnsi" w:eastAsia="Times New Roman" w:hAnsiTheme="minorHAnsi" w:cstheme="minorHAnsi"/>
          <w:sz w:val="22"/>
          <w:szCs w:val="22"/>
        </w:rPr>
        <w:t xml:space="preserve"> presentation</w:t>
      </w:r>
      <w:r w:rsidRPr="00E960FA">
        <w:rPr>
          <w:rFonts w:asciiTheme="minorHAnsi" w:eastAsia="Times New Roman" w:hAnsiTheme="minorHAnsi" w:cstheme="minorHAnsi"/>
          <w:sz w:val="22"/>
          <w:szCs w:val="22"/>
        </w:rPr>
        <w:t xml:space="preserve"> loading</w:t>
      </w:r>
      <w:r>
        <w:rPr>
          <w:rFonts w:asciiTheme="minorHAnsi" w:eastAsia="Times New Roman" w:hAnsiTheme="minorHAnsi" w:cstheme="minorHAnsi"/>
          <w:sz w:val="22"/>
          <w:szCs w:val="22"/>
        </w:rPr>
        <w:t xml:space="preserve"> </w:t>
      </w:r>
      <w:r w:rsidR="007A516C">
        <w:rPr>
          <w:rFonts w:asciiTheme="minorHAnsi" w:eastAsia="Times New Roman" w:hAnsiTheme="minorHAnsi" w:cstheme="minorHAnsi"/>
          <w:sz w:val="22"/>
          <w:szCs w:val="22"/>
        </w:rPr>
        <w:t xml:space="preserve">(optional but recommended) </w:t>
      </w:r>
      <w:r>
        <w:rPr>
          <w:rFonts w:asciiTheme="minorHAnsi" w:eastAsia="Times New Roman" w:hAnsiTheme="minorHAnsi" w:cstheme="minorHAnsi"/>
          <w:sz w:val="22"/>
          <w:szCs w:val="22"/>
        </w:rPr>
        <w:t xml:space="preserve">– </w:t>
      </w:r>
      <w:r w:rsidR="007A516C">
        <w:rPr>
          <w:rFonts w:asciiTheme="minorHAnsi" w:eastAsia="Times New Roman" w:hAnsiTheme="minorHAnsi" w:cstheme="minorHAnsi"/>
          <w:sz w:val="22"/>
          <w:szCs w:val="22"/>
        </w:rPr>
        <w:t>Port McNeil</w:t>
      </w:r>
    </w:p>
    <w:p w14:paraId="6C35E07C" w14:textId="6EBB04AF" w:rsidR="00E960FA" w:rsidRPr="00701884" w:rsidRDefault="00E960FA" w:rsidP="00E960FA">
      <w:pPr>
        <w:numPr>
          <w:ilvl w:val="1"/>
          <w:numId w:val="40"/>
        </w:numPr>
        <w:rPr>
          <w:rFonts w:asciiTheme="minorHAnsi" w:eastAsia="Times New Roman" w:hAnsiTheme="minorHAnsi" w:cstheme="minorHAnsi"/>
          <w:sz w:val="22"/>
          <w:szCs w:val="22"/>
        </w:rPr>
      </w:pPr>
      <w:r w:rsidRPr="00701884">
        <w:rPr>
          <w:rFonts w:asciiTheme="minorHAnsi" w:hAnsiTheme="minorHAnsi" w:cstheme="minorHAnsi"/>
          <w:sz w:val="22"/>
          <w:szCs w:val="22"/>
        </w:rPr>
        <w:t>One representative per company</w:t>
      </w:r>
    </w:p>
    <w:p w14:paraId="43EBC85A" w14:textId="6FAE050A" w:rsidR="00E960FA" w:rsidRPr="00E960FA" w:rsidRDefault="007A516C" w:rsidP="00E960FA">
      <w:pPr>
        <w:numPr>
          <w:ilvl w:val="0"/>
          <w:numId w:val="40"/>
        </w:numPr>
        <w:rPr>
          <w:rFonts w:asciiTheme="minorHAnsi" w:eastAsia="Times New Roman" w:hAnsiTheme="minorHAnsi" w:cstheme="minorHAnsi"/>
          <w:sz w:val="22"/>
          <w:szCs w:val="22"/>
        </w:rPr>
      </w:pPr>
      <w:r>
        <w:rPr>
          <w:rFonts w:asciiTheme="minorHAnsi" w:hAnsiTheme="minorHAnsi" w:cstheme="minorHAnsi"/>
          <w:sz w:val="22"/>
          <w:szCs w:val="22"/>
        </w:rPr>
        <w:t>1500 – 2200</w:t>
      </w:r>
      <w:r w:rsidR="00AA012A" w:rsidRPr="00701884">
        <w:rPr>
          <w:rFonts w:asciiTheme="minorHAnsi" w:eastAsia="Times New Roman" w:hAnsiTheme="minorHAnsi" w:cstheme="minorHAnsi"/>
          <w:sz w:val="22"/>
          <w:szCs w:val="22"/>
        </w:rPr>
        <w:t>:</w:t>
      </w:r>
      <w:r w:rsidR="00E960FA" w:rsidRPr="00701884">
        <w:rPr>
          <w:rFonts w:asciiTheme="minorHAnsi" w:eastAsia="Times New Roman" w:hAnsiTheme="minorHAnsi" w:cstheme="minorHAnsi"/>
          <w:sz w:val="22"/>
          <w:szCs w:val="22"/>
        </w:rPr>
        <w:t xml:space="preserve">  Trade</w:t>
      </w:r>
      <w:r w:rsidR="00E960FA" w:rsidRPr="00E960FA">
        <w:rPr>
          <w:rFonts w:asciiTheme="minorHAnsi" w:eastAsia="Times New Roman" w:hAnsiTheme="minorHAnsi" w:cstheme="minorHAnsi"/>
          <w:sz w:val="22"/>
          <w:szCs w:val="22"/>
        </w:rPr>
        <w:t xml:space="preserve"> Show Exhibitor set up – </w:t>
      </w:r>
      <w:r>
        <w:rPr>
          <w:rFonts w:asciiTheme="minorHAnsi" w:eastAsia="Times New Roman" w:hAnsiTheme="minorHAnsi" w:cstheme="minorHAnsi"/>
          <w:sz w:val="22"/>
          <w:szCs w:val="22"/>
        </w:rPr>
        <w:t>Pavilion + Junior Ballrooms</w:t>
      </w:r>
    </w:p>
    <w:p w14:paraId="55D6B745" w14:textId="77777777" w:rsidR="00E960FA" w:rsidRPr="00842A9C" w:rsidRDefault="00E960FA" w:rsidP="00E960FA">
      <w:pPr>
        <w:rPr>
          <w:rFonts w:asciiTheme="minorHAnsi" w:hAnsiTheme="minorHAnsi" w:cstheme="minorHAnsi"/>
          <w:i/>
          <w:sz w:val="22"/>
          <w:szCs w:val="22"/>
        </w:rPr>
      </w:pPr>
    </w:p>
    <w:p w14:paraId="1841365E" w14:textId="7EC11C55" w:rsidR="00E960FA" w:rsidRPr="00842A9C" w:rsidRDefault="00E960FA" w:rsidP="00E960FA">
      <w:pPr>
        <w:rPr>
          <w:rFonts w:asciiTheme="minorHAnsi" w:hAnsiTheme="minorHAnsi" w:cstheme="minorHAnsi"/>
          <w:i/>
          <w:color w:val="F79646" w:themeColor="accent6"/>
          <w:sz w:val="28"/>
          <w:szCs w:val="28"/>
        </w:rPr>
      </w:pPr>
      <w:r w:rsidRPr="00842A9C">
        <w:rPr>
          <w:rFonts w:asciiTheme="minorHAnsi" w:hAnsiTheme="minorHAnsi" w:cstheme="minorHAnsi"/>
          <w:b/>
          <w:i/>
          <w:color w:val="F79646" w:themeColor="accent6"/>
          <w:sz w:val="28"/>
          <w:szCs w:val="28"/>
          <w:u w:val="single"/>
        </w:rPr>
        <w:t>Wednesday September 1</w:t>
      </w:r>
      <w:r w:rsidR="007A516C">
        <w:rPr>
          <w:rFonts w:asciiTheme="minorHAnsi" w:hAnsiTheme="minorHAnsi" w:cstheme="minorHAnsi"/>
          <w:b/>
          <w:i/>
          <w:color w:val="F79646" w:themeColor="accent6"/>
          <w:sz w:val="28"/>
          <w:szCs w:val="28"/>
          <w:u w:val="single"/>
        </w:rPr>
        <w:t>1</w:t>
      </w:r>
      <w:r w:rsidRPr="00842A9C">
        <w:rPr>
          <w:rFonts w:asciiTheme="minorHAnsi" w:hAnsiTheme="minorHAnsi" w:cstheme="minorHAnsi"/>
          <w:i/>
          <w:color w:val="F79646" w:themeColor="accent6"/>
          <w:sz w:val="28"/>
          <w:szCs w:val="28"/>
        </w:rPr>
        <w:t xml:space="preserve"> </w:t>
      </w:r>
    </w:p>
    <w:p w14:paraId="2FF1CBE2" w14:textId="77777777" w:rsidR="00161087" w:rsidRDefault="008E1D4C" w:rsidP="00842A9C">
      <w:pPr>
        <w:numPr>
          <w:ilvl w:val="0"/>
          <w:numId w:val="40"/>
        </w:numPr>
        <w:rPr>
          <w:rFonts w:asciiTheme="minorHAnsi" w:eastAsia="Times New Roman" w:hAnsiTheme="minorHAnsi" w:cstheme="minorHAnsi"/>
          <w:sz w:val="22"/>
          <w:szCs w:val="22"/>
        </w:rPr>
      </w:pPr>
      <w:bookmarkStart w:id="2" w:name="_Hlk4764305"/>
      <w:r>
        <w:rPr>
          <w:rFonts w:asciiTheme="minorHAnsi" w:eastAsia="Times New Roman" w:hAnsiTheme="minorHAnsi" w:cstheme="minorHAnsi"/>
          <w:sz w:val="22"/>
          <w:szCs w:val="22"/>
        </w:rPr>
        <w:t>Dedicated lounge area</w:t>
      </w:r>
      <w:r w:rsidR="00161087">
        <w:rPr>
          <w:rFonts w:asciiTheme="minorHAnsi" w:eastAsia="Times New Roman" w:hAnsiTheme="minorHAnsi" w:cstheme="minorHAnsi"/>
          <w:sz w:val="22"/>
          <w:szCs w:val="22"/>
        </w:rPr>
        <w:t xml:space="preserve"> (Parksville Room) </w:t>
      </w:r>
      <w:r>
        <w:rPr>
          <w:rFonts w:asciiTheme="minorHAnsi" w:eastAsia="Times New Roman" w:hAnsiTheme="minorHAnsi" w:cstheme="minorHAnsi"/>
          <w:sz w:val="22"/>
          <w:szCs w:val="22"/>
        </w:rPr>
        <w:t xml:space="preserve">for exhibitors open 0800 – 1600 </w:t>
      </w:r>
    </w:p>
    <w:p w14:paraId="1548518C" w14:textId="034D984B" w:rsidR="008E1D4C" w:rsidRDefault="008E1D4C" w:rsidP="00161087">
      <w:pPr>
        <w:numPr>
          <w:ilvl w:val="1"/>
          <w:numId w:val="40"/>
        </w:numPr>
        <w:rPr>
          <w:rFonts w:asciiTheme="minorHAnsi" w:eastAsia="Times New Roman" w:hAnsiTheme="minorHAnsi" w:cstheme="minorHAnsi"/>
          <w:sz w:val="22"/>
          <w:szCs w:val="22"/>
        </w:rPr>
      </w:pPr>
      <w:r>
        <w:rPr>
          <w:rFonts w:asciiTheme="minorHAnsi" w:eastAsia="Times New Roman" w:hAnsiTheme="minorHAnsi" w:cstheme="minorHAnsi"/>
          <w:sz w:val="22"/>
          <w:szCs w:val="22"/>
        </w:rPr>
        <w:t>light refreshments and beverages available</w:t>
      </w:r>
    </w:p>
    <w:p w14:paraId="61469056" w14:textId="2E33D392" w:rsidR="007A516C" w:rsidRDefault="007A516C" w:rsidP="00842A9C">
      <w:pPr>
        <w:numPr>
          <w:ilvl w:val="0"/>
          <w:numId w:val="40"/>
        </w:numPr>
        <w:rPr>
          <w:rFonts w:asciiTheme="minorHAnsi" w:eastAsia="Times New Roman" w:hAnsiTheme="minorHAnsi" w:cstheme="minorHAnsi"/>
          <w:sz w:val="22"/>
          <w:szCs w:val="22"/>
        </w:rPr>
      </w:pPr>
      <w:r>
        <w:rPr>
          <w:rFonts w:asciiTheme="minorHAnsi" w:eastAsia="Times New Roman" w:hAnsiTheme="minorHAnsi" w:cstheme="minorHAnsi"/>
          <w:sz w:val="22"/>
          <w:szCs w:val="22"/>
        </w:rPr>
        <w:t>TRADE SHOW CLOSED</w:t>
      </w:r>
      <w:bookmarkEnd w:id="2"/>
      <w:r w:rsidR="00867901">
        <w:rPr>
          <w:rFonts w:asciiTheme="minorHAnsi" w:eastAsia="Times New Roman" w:hAnsiTheme="minorHAnsi" w:cstheme="minorHAnsi"/>
          <w:sz w:val="22"/>
          <w:szCs w:val="22"/>
        </w:rPr>
        <w:t xml:space="preserve"> for</w:t>
      </w:r>
      <w:r>
        <w:rPr>
          <w:rFonts w:asciiTheme="minorHAnsi" w:eastAsia="Times New Roman" w:hAnsiTheme="minorHAnsi" w:cstheme="minorHAnsi"/>
          <w:sz w:val="22"/>
          <w:szCs w:val="22"/>
        </w:rPr>
        <w:t>:</w:t>
      </w:r>
    </w:p>
    <w:p w14:paraId="189C3B5F" w14:textId="47DA0EF9" w:rsidR="00842A9C" w:rsidRDefault="007A516C" w:rsidP="007A516C">
      <w:pPr>
        <w:numPr>
          <w:ilvl w:val="1"/>
          <w:numId w:val="40"/>
        </w:numPr>
        <w:rPr>
          <w:rFonts w:asciiTheme="minorHAnsi" w:eastAsia="Times New Roman" w:hAnsiTheme="minorHAnsi" w:cstheme="minorHAnsi"/>
          <w:sz w:val="22"/>
          <w:szCs w:val="22"/>
        </w:rPr>
      </w:pPr>
      <w:r>
        <w:rPr>
          <w:rFonts w:asciiTheme="minorHAnsi" w:eastAsia="Times New Roman" w:hAnsiTheme="minorHAnsi" w:cstheme="minorHAnsi"/>
          <w:sz w:val="22"/>
          <w:szCs w:val="22"/>
        </w:rPr>
        <w:t>0</w:t>
      </w:r>
      <w:r w:rsidR="003401C3">
        <w:rPr>
          <w:rFonts w:asciiTheme="minorHAnsi" w:eastAsia="Times New Roman" w:hAnsiTheme="minorHAnsi" w:cstheme="minorHAnsi"/>
          <w:sz w:val="22"/>
          <w:szCs w:val="22"/>
        </w:rPr>
        <w:t>730</w:t>
      </w:r>
      <w:r>
        <w:rPr>
          <w:rFonts w:asciiTheme="minorHAnsi" w:eastAsia="Times New Roman" w:hAnsiTheme="minorHAnsi" w:cstheme="minorHAnsi"/>
          <w:sz w:val="22"/>
          <w:szCs w:val="22"/>
        </w:rPr>
        <w:t xml:space="preserve"> – 0830 am:  Hot breakfast – Grand Ballroom Foyer</w:t>
      </w:r>
    </w:p>
    <w:p w14:paraId="20C3455A" w14:textId="6F38E92D" w:rsidR="007A516C" w:rsidRDefault="007A516C" w:rsidP="007A516C">
      <w:pPr>
        <w:numPr>
          <w:ilvl w:val="1"/>
          <w:numId w:val="40"/>
        </w:numPr>
        <w:rPr>
          <w:rFonts w:asciiTheme="minorHAnsi" w:eastAsia="Times New Roman" w:hAnsiTheme="minorHAnsi" w:cstheme="minorHAnsi"/>
          <w:sz w:val="22"/>
          <w:szCs w:val="22"/>
        </w:rPr>
      </w:pPr>
      <w:r>
        <w:rPr>
          <w:rFonts w:asciiTheme="minorHAnsi" w:eastAsia="Times New Roman" w:hAnsiTheme="minorHAnsi" w:cstheme="minorHAnsi"/>
          <w:sz w:val="22"/>
          <w:szCs w:val="22"/>
        </w:rPr>
        <w:t>0830 – 0930:  Exhibitor Intros 1 of 2:  Grand Ballroom</w:t>
      </w:r>
    </w:p>
    <w:p w14:paraId="3C9E5F36" w14:textId="309014E3" w:rsidR="00842A9C" w:rsidRDefault="007A516C" w:rsidP="00842A9C">
      <w:pPr>
        <w:numPr>
          <w:ilvl w:val="0"/>
          <w:numId w:val="40"/>
        </w:numPr>
        <w:rPr>
          <w:rFonts w:asciiTheme="minorHAnsi" w:eastAsia="Times New Roman" w:hAnsiTheme="minorHAnsi" w:cstheme="minorHAnsi"/>
          <w:sz w:val="22"/>
          <w:szCs w:val="22"/>
        </w:rPr>
      </w:pPr>
      <w:r w:rsidRPr="00867901">
        <w:rPr>
          <w:rFonts w:asciiTheme="minorHAnsi" w:eastAsia="Times New Roman" w:hAnsiTheme="minorHAnsi" w:cstheme="minorHAnsi"/>
          <w:b/>
          <w:sz w:val="22"/>
          <w:szCs w:val="22"/>
        </w:rPr>
        <w:t>0930 - 1200</w:t>
      </w:r>
      <w:r w:rsidR="00842A9C" w:rsidRPr="00867901">
        <w:rPr>
          <w:rFonts w:asciiTheme="minorHAnsi" w:eastAsia="Times New Roman" w:hAnsiTheme="minorHAnsi" w:cstheme="minorHAnsi"/>
          <w:b/>
          <w:sz w:val="22"/>
          <w:szCs w:val="22"/>
        </w:rPr>
        <w:t>:  Trade Show</w:t>
      </w:r>
      <w:r w:rsidR="00842A9C">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r w:rsidR="00842A9C">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Pavilion + Junior Ballrooms</w:t>
      </w:r>
    </w:p>
    <w:p w14:paraId="227E0456" w14:textId="5AE753C1" w:rsidR="007A516C" w:rsidRDefault="007A516C" w:rsidP="00842A9C">
      <w:pPr>
        <w:numPr>
          <w:ilvl w:val="0"/>
          <w:numId w:val="40"/>
        </w:numPr>
        <w:rPr>
          <w:rFonts w:asciiTheme="minorHAnsi" w:eastAsia="Times New Roman" w:hAnsiTheme="minorHAnsi" w:cstheme="minorHAnsi"/>
          <w:sz w:val="22"/>
          <w:szCs w:val="22"/>
        </w:rPr>
      </w:pPr>
      <w:r>
        <w:rPr>
          <w:rFonts w:asciiTheme="minorHAnsi" w:eastAsia="Times New Roman" w:hAnsiTheme="minorHAnsi" w:cstheme="minorHAnsi"/>
          <w:sz w:val="22"/>
          <w:szCs w:val="22"/>
        </w:rPr>
        <w:t>TRADE SHOW CLOSED</w:t>
      </w:r>
      <w:r w:rsidR="00867901">
        <w:rPr>
          <w:rFonts w:asciiTheme="minorHAnsi" w:eastAsia="Times New Roman" w:hAnsiTheme="minorHAnsi" w:cstheme="minorHAnsi"/>
          <w:sz w:val="22"/>
          <w:szCs w:val="22"/>
        </w:rPr>
        <w:t xml:space="preserve"> for</w:t>
      </w:r>
      <w:r>
        <w:rPr>
          <w:rFonts w:asciiTheme="minorHAnsi" w:eastAsia="Times New Roman" w:hAnsiTheme="minorHAnsi" w:cstheme="minorHAnsi"/>
          <w:sz w:val="22"/>
          <w:szCs w:val="22"/>
        </w:rPr>
        <w:t>:</w:t>
      </w:r>
    </w:p>
    <w:p w14:paraId="40F6322A" w14:textId="1D71D07B" w:rsidR="007A516C" w:rsidRDefault="00842A9C" w:rsidP="007A516C">
      <w:pPr>
        <w:numPr>
          <w:ilvl w:val="1"/>
          <w:numId w:val="40"/>
        </w:numPr>
        <w:rPr>
          <w:rFonts w:asciiTheme="minorHAnsi" w:eastAsia="Times New Roman" w:hAnsiTheme="minorHAnsi" w:cstheme="minorHAnsi"/>
          <w:sz w:val="22"/>
          <w:szCs w:val="22"/>
        </w:rPr>
      </w:pPr>
      <w:r w:rsidRPr="00842A9C">
        <w:rPr>
          <w:rFonts w:asciiTheme="minorHAnsi" w:eastAsia="Times New Roman" w:hAnsiTheme="minorHAnsi" w:cstheme="minorHAnsi"/>
          <w:sz w:val="22"/>
          <w:szCs w:val="22"/>
        </w:rPr>
        <w:t>1200</w:t>
      </w:r>
      <w:r w:rsidR="007A516C">
        <w:rPr>
          <w:rFonts w:asciiTheme="minorHAnsi" w:eastAsia="Times New Roman" w:hAnsiTheme="minorHAnsi" w:cstheme="minorHAnsi"/>
          <w:sz w:val="22"/>
          <w:szCs w:val="22"/>
        </w:rPr>
        <w:t xml:space="preserve"> – 1</w:t>
      </w:r>
      <w:r w:rsidR="003401C3">
        <w:rPr>
          <w:rFonts w:asciiTheme="minorHAnsi" w:eastAsia="Times New Roman" w:hAnsiTheme="minorHAnsi" w:cstheme="minorHAnsi"/>
          <w:sz w:val="22"/>
          <w:szCs w:val="22"/>
        </w:rPr>
        <w:t>300</w:t>
      </w:r>
      <w:r w:rsidR="007A516C">
        <w:rPr>
          <w:rFonts w:asciiTheme="minorHAnsi" w:eastAsia="Times New Roman" w:hAnsiTheme="minorHAnsi" w:cstheme="minorHAnsi"/>
          <w:sz w:val="22"/>
          <w:szCs w:val="22"/>
        </w:rPr>
        <w:t>:  Buffet lunch – Grand Ballroom Foyer</w:t>
      </w:r>
    </w:p>
    <w:p w14:paraId="717D5A2E" w14:textId="34962678" w:rsidR="00842A9C" w:rsidRDefault="007A516C" w:rsidP="007A516C">
      <w:pPr>
        <w:numPr>
          <w:ilvl w:val="1"/>
          <w:numId w:val="40"/>
        </w:numP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3401C3">
        <w:rPr>
          <w:rFonts w:asciiTheme="minorHAnsi" w:eastAsia="Times New Roman" w:hAnsiTheme="minorHAnsi" w:cstheme="minorHAnsi"/>
          <w:sz w:val="22"/>
          <w:szCs w:val="22"/>
        </w:rPr>
        <w:t>300</w:t>
      </w:r>
      <w:r>
        <w:rPr>
          <w:rFonts w:asciiTheme="minorHAnsi" w:eastAsia="Times New Roman" w:hAnsiTheme="minorHAnsi" w:cstheme="minorHAnsi"/>
          <w:sz w:val="22"/>
          <w:szCs w:val="22"/>
        </w:rPr>
        <w:t xml:space="preserve"> – </w:t>
      </w:r>
      <w:r w:rsidR="003401C3">
        <w:rPr>
          <w:rFonts w:asciiTheme="minorHAnsi" w:eastAsia="Times New Roman" w:hAnsiTheme="minorHAnsi" w:cstheme="minorHAnsi"/>
          <w:sz w:val="22"/>
          <w:szCs w:val="22"/>
        </w:rPr>
        <w:t>1400</w:t>
      </w:r>
      <w:r>
        <w:rPr>
          <w:rFonts w:asciiTheme="minorHAnsi" w:eastAsia="Times New Roman" w:hAnsiTheme="minorHAnsi" w:cstheme="minorHAnsi"/>
          <w:sz w:val="22"/>
          <w:szCs w:val="22"/>
        </w:rPr>
        <w:t xml:space="preserve">:  </w:t>
      </w:r>
      <w:r w:rsidR="00AA012A">
        <w:rPr>
          <w:rFonts w:asciiTheme="minorHAnsi" w:eastAsia="Times New Roman" w:hAnsiTheme="minorHAnsi" w:cstheme="minorHAnsi"/>
          <w:sz w:val="22"/>
          <w:szCs w:val="22"/>
        </w:rPr>
        <w:t>E</w:t>
      </w:r>
      <w:r w:rsidR="00842A9C" w:rsidRPr="00842A9C">
        <w:rPr>
          <w:rFonts w:asciiTheme="minorHAnsi" w:eastAsia="Times New Roman" w:hAnsiTheme="minorHAnsi" w:cstheme="minorHAnsi"/>
          <w:sz w:val="22"/>
          <w:szCs w:val="22"/>
        </w:rPr>
        <w:t>xhibitor</w:t>
      </w:r>
      <w:r w:rsidR="00AA012A">
        <w:rPr>
          <w:rFonts w:asciiTheme="minorHAnsi" w:eastAsia="Times New Roman" w:hAnsiTheme="minorHAnsi" w:cstheme="minorHAnsi"/>
          <w:sz w:val="22"/>
          <w:szCs w:val="22"/>
        </w:rPr>
        <w:t xml:space="preserve"> Introductions</w:t>
      </w:r>
      <w:r>
        <w:rPr>
          <w:rFonts w:asciiTheme="minorHAnsi" w:eastAsia="Times New Roman" w:hAnsiTheme="minorHAnsi" w:cstheme="minorHAnsi"/>
          <w:sz w:val="22"/>
          <w:szCs w:val="22"/>
        </w:rPr>
        <w:t xml:space="preserve"> 2 of 2</w:t>
      </w:r>
      <w:r w:rsidR="00842A9C">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r w:rsidR="00842A9C">
        <w:rPr>
          <w:rFonts w:asciiTheme="minorHAnsi" w:eastAsia="Times New Roman" w:hAnsiTheme="minorHAnsi" w:cstheme="minorHAnsi"/>
          <w:sz w:val="22"/>
          <w:szCs w:val="22"/>
        </w:rPr>
        <w:t xml:space="preserve"> G</w:t>
      </w:r>
      <w:r>
        <w:rPr>
          <w:rFonts w:asciiTheme="minorHAnsi" w:eastAsia="Times New Roman" w:hAnsiTheme="minorHAnsi" w:cstheme="minorHAnsi"/>
          <w:sz w:val="22"/>
          <w:szCs w:val="22"/>
        </w:rPr>
        <w:t>rand Ballroom</w:t>
      </w:r>
    </w:p>
    <w:p w14:paraId="78AA064D" w14:textId="47876D22" w:rsidR="00842A9C" w:rsidRDefault="007A516C" w:rsidP="00842A9C">
      <w:pPr>
        <w:numPr>
          <w:ilvl w:val="0"/>
          <w:numId w:val="40"/>
        </w:numPr>
        <w:rPr>
          <w:rFonts w:asciiTheme="minorHAnsi" w:eastAsia="Times New Roman" w:hAnsiTheme="minorHAnsi" w:cstheme="minorHAnsi"/>
          <w:sz w:val="22"/>
          <w:szCs w:val="22"/>
        </w:rPr>
      </w:pPr>
      <w:r w:rsidRPr="00867901">
        <w:rPr>
          <w:rFonts w:asciiTheme="minorHAnsi" w:eastAsia="Times New Roman" w:hAnsiTheme="minorHAnsi" w:cstheme="minorHAnsi"/>
          <w:b/>
          <w:sz w:val="22"/>
          <w:szCs w:val="22"/>
        </w:rPr>
        <w:t>1</w:t>
      </w:r>
      <w:r w:rsidR="003401C3">
        <w:rPr>
          <w:rFonts w:asciiTheme="minorHAnsi" w:eastAsia="Times New Roman" w:hAnsiTheme="minorHAnsi" w:cstheme="minorHAnsi"/>
          <w:b/>
          <w:sz w:val="22"/>
          <w:szCs w:val="22"/>
        </w:rPr>
        <w:t>400</w:t>
      </w:r>
      <w:r w:rsidRPr="00867901">
        <w:rPr>
          <w:rFonts w:asciiTheme="minorHAnsi" w:eastAsia="Times New Roman" w:hAnsiTheme="minorHAnsi" w:cstheme="minorHAnsi"/>
          <w:b/>
          <w:sz w:val="22"/>
          <w:szCs w:val="22"/>
        </w:rPr>
        <w:t xml:space="preserve"> - 1600</w:t>
      </w:r>
      <w:r w:rsidR="00842A9C" w:rsidRPr="00867901">
        <w:rPr>
          <w:rFonts w:asciiTheme="minorHAnsi" w:eastAsia="Times New Roman" w:hAnsiTheme="minorHAnsi" w:cstheme="minorHAnsi"/>
          <w:b/>
          <w:sz w:val="22"/>
          <w:szCs w:val="22"/>
        </w:rPr>
        <w:t>:  Trade Show</w:t>
      </w:r>
      <w:r w:rsidR="00842A9C" w:rsidRPr="00842A9C">
        <w:rPr>
          <w:rFonts w:asciiTheme="minorHAnsi" w:eastAsia="Times New Roman" w:hAnsiTheme="minorHAnsi" w:cstheme="minorHAnsi"/>
          <w:sz w:val="22"/>
          <w:szCs w:val="22"/>
        </w:rPr>
        <w:t xml:space="preserve"> and </w:t>
      </w:r>
      <w:r w:rsidR="00842A9C">
        <w:rPr>
          <w:rFonts w:asciiTheme="minorHAnsi" w:eastAsia="Times New Roman" w:hAnsiTheme="minorHAnsi" w:cstheme="minorHAnsi"/>
          <w:sz w:val="22"/>
          <w:szCs w:val="22"/>
        </w:rPr>
        <w:t>C</w:t>
      </w:r>
      <w:r w:rsidR="00842A9C" w:rsidRPr="00842A9C">
        <w:rPr>
          <w:rFonts w:asciiTheme="minorHAnsi" w:eastAsia="Times New Roman" w:hAnsiTheme="minorHAnsi" w:cstheme="minorHAnsi"/>
          <w:sz w:val="22"/>
          <w:szCs w:val="22"/>
        </w:rPr>
        <w:t xml:space="preserve">ash </w:t>
      </w:r>
      <w:r w:rsidR="00842A9C">
        <w:rPr>
          <w:rFonts w:asciiTheme="minorHAnsi" w:eastAsia="Times New Roman" w:hAnsiTheme="minorHAnsi" w:cstheme="minorHAnsi"/>
          <w:sz w:val="22"/>
          <w:szCs w:val="22"/>
        </w:rPr>
        <w:t>B</w:t>
      </w:r>
      <w:r w:rsidR="00842A9C" w:rsidRPr="00842A9C">
        <w:rPr>
          <w:rFonts w:asciiTheme="minorHAnsi" w:eastAsia="Times New Roman" w:hAnsiTheme="minorHAnsi" w:cstheme="minorHAnsi"/>
          <w:sz w:val="22"/>
          <w:szCs w:val="22"/>
        </w:rPr>
        <w:t>ar</w:t>
      </w:r>
    </w:p>
    <w:p w14:paraId="4E248A40" w14:textId="5E9F1A32" w:rsidR="000626DB" w:rsidRPr="000626DB" w:rsidRDefault="007A516C" w:rsidP="000626DB">
      <w:pPr>
        <w:numPr>
          <w:ilvl w:val="0"/>
          <w:numId w:val="40"/>
        </w:numPr>
        <w:rPr>
          <w:rFonts w:asciiTheme="minorHAnsi" w:eastAsia="Times New Roman" w:hAnsiTheme="minorHAnsi" w:cstheme="minorHAnsi"/>
          <w:sz w:val="22"/>
          <w:szCs w:val="22"/>
        </w:rPr>
      </w:pPr>
      <w:r>
        <w:rPr>
          <w:rFonts w:asciiTheme="minorHAnsi" w:eastAsia="Times New Roman" w:hAnsiTheme="minorHAnsi" w:cstheme="minorHAnsi"/>
          <w:sz w:val="22"/>
          <w:szCs w:val="22"/>
        </w:rPr>
        <w:t>1600</w:t>
      </w:r>
      <w:r w:rsidR="00842A9C" w:rsidRPr="00842A9C">
        <w:rPr>
          <w:rFonts w:asciiTheme="minorHAnsi" w:eastAsia="Times New Roman" w:hAnsiTheme="minorHAnsi" w:cstheme="minorHAnsi"/>
          <w:sz w:val="22"/>
          <w:szCs w:val="22"/>
        </w:rPr>
        <w:t xml:space="preserve">:  </w:t>
      </w:r>
      <w:r w:rsidR="00842A9C">
        <w:rPr>
          <w:rFonts w:asciiTheme="minorHAnsi" w:eastAsia="Times New Roman" w:hAnsiTheme="minorHAnsi" w:cstheme="minorHAnsi"/>
          <w:sz w:val="22"/>
          <w:szCs w:val="22"/>
        </w:rPr>
        <w:t>Gr</w:t>
      </w:r>
      <w:r w:rsidR="00842A9C" w:rsidRPr="00842A9C">
        <w:rPr>
          <w:rFonts w:asciiTheme="minorHAnsi" w:eastAsia="Times New Roman" w:hAnsiTheme="minorHAnsi" w:cstheme="minorHAnsi"/>
          <w:sz w:val="22"/>
          <w:szCs w:val="22"/>
        </w:rPr>
        <w:t xml:space="preserve">and </w:t>
      </w:r>
      <w:r w:rsidR="00842A9C">
        <w:rPr>
          <w:rFonts w:asciiTheme="minorHAnsi" w:eastAsia="Times New Roman" w:hAnsiTheme="minorHAnsi" w:cstheme="minorHAnsi"/>
          <w:sz w:val="22"/>
          <w:szCs w:val="22"/>
        </w:rPr>
        <w:t>P</w:t>
      </w:r>
      <w:r w:rsidR="00842A9C" w:rsidRPr="00842A9C">
        <w:rPr>
          <w:rFonts w:asciiTheme="minorHAnsi" w:eastAsia="Times New Roman" w:hAnsiTheme="minorHAnsi" w:cstheme="minorHAnsi"/>
          <w:sz w:val="22"/>
          <w:szCs w:val="22"/>
        </w:rPr>
        <w:t xml:space="preserve">rize </w:t>
      </w:r>
      <w:r w:rsidR="00842A9C">
        <w:rPr>
          <w:rFonts w:asciiTheme="minorHAnsi" w:eastAsia="Times New Roman" w:hAnsiTheme="minorHAnsi" w:cstheme="minorHAnsi"/>
          <w:sz w:val="22"/>
          <w:szCs w:val="22"/>
        </w:rPr>
        <w:t>D</w:t>
      </w:r>
      <w:r w:rsidR="00842A9C" w:rsidRPr="00842A9C">
        <w:rPr>
          <w:rFonts w:asciiTheme="minorHAnsi" w:eastAsia="Times New Roman" w:hAnsiTheme="minorHAnsi" w:cstheme="minorHAnsi"/>
          <w:sz w:val="22"/>
          <w:szCs w:val="22"/>
        </w:rPr>
        <w:t>raws</w:t>
      </w:r>
    </w:p>
    <w:p w14:paraId="6D7581C6" w14:textId="1835327C" w:rsidR="00842A9C" w:rsidRPr="000626DB" w:rsidRDefault="007A516C" w:rsidP="000626DB">
      <w:pPr>
        <w:numPr>
          <w:ilvl w:val="0"/>
          <w:numId w:val="40"/>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1615:  </w:t>
      </w:r>
      <w:r w:rsidR="00842A9C" w:rsidRPr="00842A9C">
        <w:rPr>
          <w:rFonts w:asciiTheme="minorHAnsi" w:eastAsia="Times New Roman" w:hAnsiTheme="minorHAnsi" w:cstheme="minorHAnsi"/>
          <w:sz w:val="22"/>
          <w:szCs w:val="22"/>
        </w:rPr>
        <w:t>Trade Show Strike</w:t>
      </w:r>
      <w:r w:rsidR="000626DB">
        <w:rPr>
          <w:rFonts w:asciiTheme="minorHAnsi" w:eastAsia="Times New Roman" w:hAnsiTheme="minorHAnsi" w:cstheme="minorHAnsi"/>
          <w:sz w:val="22"/>
          <w:szCs w:val="22"/>
        </w:rPr>
        <w:t xml:space="preserve"> - Trade Show Exhibitor Load Out</w:t>
      </w:r>
    </w:p>
    <w:p w14:paraId="19706941" w14:textId="2CB10680" w:rsidR="00842A9C" w:rsidRPr="00842A9C" w:rsidRDefault="00842A9C" w:rsidP="0038087E">
      <w:pPr>
        <w:numPr>
          <w:ilvl w:val="0"/>
          <w:numId w:val="40"/>
        </w:numPr>
        <w:rPr>
          <w:rFonts w:asciiTheme="minorHAnsi" w:eastAsia="Times New Roman" w:hAnsiTheme="minorHAnsi" w:cstheme="minorHAnsi"/>
          <w:sz w:val="22"/>
          <w:szCs w:val="22"/>
        </w:rPr>
      </w:pPr>
      <w:r w:rsidRPr="00842A9C">
        <w:rPr>
          <w:rFonts w:asciiTheme="minorHAnsi" w:eastAsia="Times New Roman" w:hAnsiTheme="minorHAnsi" w:cstheme="minorHAnsi"/>
          <w:sz w:val="22"/>
          <w:szCs w:val="22"/>
        </w:rPr>
        <w:t xml:space="preserve">Evening:  Free </w:t>
      </w:r>
      <w:r w:rsidR="00AA012A">
        <w:rPr>
          <w:rFonts w:asciiTheme="minorHAnsi" w:eastAsia="Times New Roman" w:hAnsiTheme="minorHAnsi" w:cstheme="minorHAnsi"/>
          <w:sz w:val="22"/>
          <w:szCs w:val="22"/>
        </w:rPr>
        <w:t>N</w:t>
      </w:r>
      <w:r w:rsidRPr="00842A9C">
        <w:rPr>
          <w:rFonts w:asciiTheme="minorHAnsi" w:eastAsia="Times New Roman" w:hAnsiTheme="minorHAnsi" w:cstheme="minorHAnsi"/>
          <w:sz w:val="22"/>
          <w:szCs w:val="22"/>
        </w:rPr>
        <w:t>ight</w:t>
      </w:r>
    </w:p>
    <w:bookmarkEnd w:id="1"/>
    <w:p w14:paraId="69C500C0" w14:textId="77777777" w:rsidR="008451D0" w:rsidRPr="009651F7" w:rsidRDefault="008451D0" w:rsidP="008451D0">
      <w:pPr>
        <w:pStyle w:val="Heading2"/>
        <w:rPr>
          <w:rFonts w:asciiTheme="minorHAnsi" w:hAnsiTheme="minorHAnsi" w:cstheme="minorHAnsi"/>
          <w:i w:val="0"/>
          <w:color w:val="FFA12D"/>
          <w:sz w:val="28"/>
          <w:szCs w:val="28"/>
        </w:rPr>
      </w:pPr>
      <w:r w:rsidRPr="009651F7">
        <w:rPr>
          <w:rFonts w:asciiTheme="minorHAnsi" w:hAnsiTheme="minorHAnsi" w:cstheme="minorHAnsi"/>
          <w:i w:val="0"/>
          <w:color w:val="FFA12D"/>
          <w:sz w:val="28"/>
          <w:szCs w:val="28"/>
        </w:rPr>
        <w:lastRenderedPageBreak/>
        <w:t>Exhibitor</w:t>
      </w:r>
      <w:r w:rsidR="009B6DC2" w:rsidRPr="009651F7">
        <w:rPr>
          <w:rFonts w:asciiTheme="minorHAnsi" w:hAnsiTheme="minorHAnsi" w:cstheme="minorHAnsi"/>
          <w:i w:val="0"/>
          <w:color w:val="FFA12D"/>
          <w:sz w:val="28"/>
          <w:szCs w:val="28"/>
        </w:rPr>
        <w:t xml:space="preserve"> Introductions</w:t>
      </w:r>
    </w:p>
    <w:p w14:paraId="45BAA895" w14:textId="34544B05" w:rsidR="008451D0" w:rsidRPr="009651F7" w:rsidRDefault="008451D0" w:rsidP="008451D0">
      <w:pPr>
        <w:widowControl w:val="0"/>
        <w:autoSpaceDE w:val="0"/>
        <w:autoSpaceDN w:val="0"/>
        <w:adjustRightInd w:val="0"/>
        <w:rPr>
          <w:rFonts w:asciiTheme="minorHAnsi" w:hAnsiTheme="minorHAnsi" w:cstheme="minorHAnsi"/>
          <w:sz w:val="22"/>
          <w:szCs w:val="22"/>
        </w:rPr>
      </w:pPr>
      <w:r w:rsidRPr="009651F7">
        <w:rPr>
          <w:rFonts w:asciiTheme="minorHAnsi" w:hAnsiTheme="minorHAnsi" w:cstheme="minorHAnsi"/>
          <w:sz w:val="22"/>
          <w:szCs w:val="22"/>
        </w:rPr>
        <w:t>Each exhibitor has the opportunity to give a brief (</w:t>
      </w:r>
      <w:r w:rsidR="009651F7" w:rsidRPr="009651F7">
        <w:rPr>
          <w:rFonts w:asciiTheme="minorHAnsi" w:hAnsiTheme="minorHAnsi" w:cstheme="minorHAnsi"/>
          <w:sz w:val="22"/>
          <w:szCs w:val="22"/>
        </w:rPr>
        <w:t>60</w:t>
      </w:r>
      <w:r w:rsidR="00DA5980" w:rsidRPr="009651F7">
        <w:rPr>
          <w:rFonts w:asciiTheme="minorHAnsi" w:hAnsiTheme="minorHAnsi" w:cstheme="minorHAnsi"/>
          <w:sz w:val="22"/>
          <w:szCs w:val="22"/>
        </w:rPr>
        <w:t xml:space="preserve"> seconds</w:t>
      </w:r>
      <w:r w:rsidRPr="009651F7">
        <w:rPr>
          <w:rFonts w:asciiTheme="minorHAnsi" w:hAnsiTheme="minorHAnsi" w:cstheme="minorHAnsi"/>
          <w:sz w:val="22"/>
          <w:szCs w:val="22"/>
        </w:rPr>
        <w:t xml:space="preserve"> plus 30 seconds for draw) presentation to all attendees to introduce their company, products or services. </w:t>
      </w:r>
      <w:r w:rsidR="00706C36">
        <w:rPr>
          <w:rFonts w:asciiTheme="minorHAnsi" w:hAnsiTheme="minorHAnsi" w:cstheme="minorHAnsi"/>
          <w:sz w:val="22"/>
          <w:szCs w:val="22"/>
        </w:rPr>
        <w:t>Companies that purchase 2 booths receive 1 exhibitor introduction only.</w:t>
      </w:r>
    </w:p>
    <w:p w14:paraId="24E23D03" w14:textId="77777777" w:rsidR="008451D0" w:rsidRPr="00C47BDF" w:rsidRDefault="008451D0" w:rsidP="008451D0">
      <w:pPr>
        <w:widowControl w:val="0"/>
        <w:autoSpaceDE w:val="0"/>
        <w:autoSpaceDN w:val="0"/>
        <w:adjustRightInd w:val="0"/>
        <w:rPr>
          <w:rFonts w:asciiTheme="minorHAnsi" w:hAnsiTheme="minorHAnsi" w:cstheme="minorHAnsi"/>
          <w:sz w:val="22"/>
          <w:szCs w:val="22"/>
          <w:highlight w:val="yellow"/>
        </w:rPr>
      </w:pPr>
    </w:p>
    <w:p w14:paraId="164B709D" w14:textId="2F12A0B6" w:rsidR="008451D0" w:rsidRPr="009651F7" w:rsidRDefault="008451D0" w:rsidP="008451D0">
      <w:pPr>
        <w:widowControl w:val="0"/>
        <w:autoSpaceDE w:val="0"/>
        <w:autoSpaceDN w:val="0"/>
        <w:adjustRightInd w:val="0"/>
        <w:rPr>
          <w:rFonts w:asciiTheme="minorHAnsi" w:hAnsiTheme="minorHAnsi" w:cstheme="minorHAnsi"/>
          <w:sz w:val="22"/>
          <w:szCs w:val="22"/>
        </w:rPr>
      </w:pPr>
      <w:r w:rsidRPr="009651F7">
        <w:rPr>
          <w:rFonts w:asciiTheme="minorHAnsi" w:hAnsiTheme="minorHAnsi" w:cstheme="minorHAnsi"/>
          <w:sz w:val="22"/>
          <w:szCs w:val="22"/>
        </w:rPr>
        <w:t xml:space="preserve">Exhibitors must pre-register &amp; presentations must be pre-loaded by the end of the Tuesday exhibitor meeting. </w:t>
      </w:r>
    </w:p>
    <w:p w14:paraId="672BE650" w14:textId="77777777" w:rsidR="008451D0" w:rsidRPr="009651F7" w:rsidRDefault="008451D0" w:rsidP="008451D0">
      <w:pPr>
        <w:widowControl w:val="0"/>
        <w:tabs>
          <w:tab w:val="left" w:pos="1547"/>
        </w:tabs>
        <w:autoSpaceDE w:val="0"/>
        <w:autoSpaceDN w:val="0"/>
        <w:adjustRightInd w:val="0"/>
        <w:rPr>
          <w:rFonts w:asciiTheme="minorHAnsi" w:hAnsiTheme="minorHAnsi" w:cstheme="minorHAnsi"/>
          <w:sz w:val="22"/>
          <w:szCs w:val="22"/>
        </w:rPr>
      </w:pPr>
      <w:r w:rsidRPr="009651F7">
        <w:rPr>
          <w:rFonts w:asciiTheme="minorHAnsi" w:hAnsiTheme="minorHAnsi" w:cstheme="minorHAnsi"/>
          <w:sz w:val="22"/>
          <w:szCs w:val="22"/>
        </w:rPr>
        <w:t xml:space="preserve"> </w:t>
      </w:r>
    </w:p>
    <w:p w14:paraId="1A2F7C82" w14:textId="4FCDED81" w:rsidR="008451D0" w:rsidRPr="009651F7" w:rsidRDefault="008451D0" w:rsidP="008451D0">
      <w:pPr>
        <w:widowControl w:val="0"/>
        <w:autoSpaceDE w:val="0"/>
        <w:autoSpaceDN w:val="0"/>
        <w:adjustRightInd w:val="0"/>
        <w:rPr>
          <w:rFonts w:asciiTheme="minorHAnsi" w:hAnsiTheme="minorHAnsi" w:cstheme="minorHAnsi"/>
          <w:sz w:val="22"/>
          <w:szCs w:val="22"/>
        </w:rPr>
      </w:pPr>
      <w:r w:rsidRPr="009651F7">
        <w:rPr>
          <w:rFonts w:asciiTheme="minorHAnsi" w:hAnsiTheme="minorHAnsi" w:cstheme="minorHAnsi"/>
          <w:sz w:val="22"/>
          <w:szCs w:val="22"/>
        </w:rPr>
        <w:t>Verbal presentations are welcome.  If you wish to make a short audio-visual presentation, we ask that it be prepared using MS PowerPoint or ideally use a prerecorded and timed video.</w:t>
      </w:r>
    </w:p>
    <w:p w14:paraId="2AC83ADB" w14:textId="77777777" w:rsidR="008451D0" w:rsidRPr="009651F7" w:rsidRDefault="008451D0" w:rsidP="008451D0">
      <w:pPr>
        <w:widowControl w:val="0"/>
        <w:autoSpaceDE w:val="0"/>
        <w:autoSpaceDN w:val="0"/>
        <w:adjustRightInd w:val="0"/>
        <w:rPr>
          <w:rFonts w:asciiTheme="minorHAnsi" w:hAnsiTheme="minorHAnsi" w:cstheme="minorHAnsi"/>
          <w:sz w:val="22"/>
          <w:szCs w:val="22"/>
        </w:rPr>
      </w:pPr>
    </w:p>
    <w:p w14:paraId="5E869CCD" w14:textId="77777777" w:rsidR="008451D0" w:rsidRPr="00B46D83" w:rsidRDefault="008451D0" w:rsidP="008451D0">
      <w:pPr>
        <w:widowControl w:val="0"/>
        <w:autoSpaceDE w:val="0"/>
        <w:autoSpaceDN w:val="0"/>
        <w:adjustRightInd w:val="0"/>
        <w:rPr>
          <w:rFonts w:asciiTheme="minorHAnsi" w:hAnsiTheme="minorHAnsi" w:cstheme="minorHAnsi"/>
          <w:sz w:val="22"/>
          <w:szCs w:val="22"/>
        </w:rPr>
      </w:pPr>
      <w:r w:rsidRPr="00B46D83">
        <w:rPr>
          <w:rFonts w:asciiTheme="minorHAnsi" w:hAnsiTheme="minorHAnsi" w:cstheme="minorHAnsi"/>
          <w:sz w:val="22"/>
          <w:szCs w:val="22"/>
        </w:rPr>
        <w:t xml:space="preserve">To minimize confusion, please label your presentation </w:t>
      </w:r>
      <w:r w:rsidRPr="00B46D83">
        <w:rPr>
          <w:rFonts w:asciiTheme="minorHAnsi" w:hAnsiTheme="minorHAnsi" w:cstheme="minorHAnsi"/>
          <w:b/>
          <w:sz w:val="22"/>
          <w:szCs w:val="22"/>
          <w:u w:val="single"/>
        </w:rPr>
        <w:t>as follows</w:t>
      </w:r>
      <w:r w:rsidRPr="00B46D83">
        <w:rPr>
          <w:rFonts w:asciiTheme="minorHAnsi" w:hAnsiTheme="minorHAnsi" w:cstheme="minorHAnsi"/>
          <w:sz w:val="22"/>
          <w:szCs w:val="22"/>
        </w:rPr>
        <w:t>:</w:t>
      </w:r>
    </w:p>
    <w:p w14:paraId="6D3A5BFB" w14:textId="77777777" w:rsidR="008451D0" w:rsidRPr="00B46D83" w:rsidRDefault="008451D0" w:rsidP="008451D0">
      <w:pPr>
        <w:pStyle w:val="ListParagraph"/>
        <w:widowControl w:val="0"/>
        <w:numPr>
          <w:ilvl w:val="0"/>
          <w:numId w:val="14"/>
        </w:numPr>
        <w:autoSpaceDE w:val="0"/>
        <w:autoSpaceDN w:val="0"/>
        <w:adjustRightInd w:val="0"/>
        <w:ind w:left="0" w:firstLine="0"/>
        <w:rPr>
          <w:rFonts w:asciiTheme="minorHAnsi" w:hAnsiTheme="minorHAnsi" w:cstheme="minorHAnsi"/>
          <w:sz w:val="22"/>
          <w:szCs w:val="22"/>
        </w:rPr>
      </w:pPr>
      <w:r w:rsidRPr="00B46D83">
        <w:rPr>
          <w:rFonts w:asciiTheme="minorHAnsi" w:hAnsiTheme="minorHAnsi" w:cstheme="minorHAnsi"/>
          <w:sz w:val="22"/>
          <w:szCs w:val="22"/>
        </w:rPr>
        <w:t xml:space="preserve">COMPANYNAME </w:t>
      </w:r>
    </w:p>
    <w:p w14:paraId="72E7A185" w14:textId="77777777" w:rsidR="008451D0" w:rsidRPr="00C47BDF" w:rsidRDefault="008451D0" w:rsidP="008451D0">
      <w:pPr>
        <w:widowControl w:val="0"/>
        <w:autoSpaceDE w:val="0"/>
        <w:autoSpaceDN w:val="0"/>
        <w:adjustRightInd w:val="0"/>
        <w:rPr>
          <w:rFonts w:asciiTheme="minorHAnsi" w:hAnsiTheme="minorHAnsi" w:cstheme="minorHAnsi"/>
          <w:sz w:val="22"/>
          <w:szCs w:val="22"/>
          <w:highlight w:val="yellow"/>
        </w:rPr>
      </w:pPr>
    </w:p>
    <w:p w14:paraId="3B2C568A" w14:textId="77777777" w:rsidR="008451D0" w:rsidRPr="00F87FD5" w:rsidRDefault="008451D0" w:rsidP="008451D0">
      <w:pPr>
        <w:pStyle w:val="Heading2"/>
        <w:rPr>
          <w:rFonts w:asciiTheme="minorHAnsi" w:hAnsiTheme="minorHAnsi" w:cstheme="minorHAnsi"/>
          <w:i w:val="0"/>
          <w:color w:val="FFA12D"/>
          <w:sz w:val="28"/>
          <w:szCs w:val="28"/>
        </w:rPr>
      </w:pPr>
      <w:r w:rsidRPr="00F87FD5">
        <w:rPr>
          <w:rFonts w:asciiTheme="minorHAnsi" w:hAnsiTheme="minorHAnsi" w:cstheme="minorHAnsi"/>
          <w:i w:val="0"/>
          <w:color w:val="FFA12D"/>
          <w:sz w:val="28"/>
          <w:szCs w:val="28"/>
        </w:rPr>
        <w:t>Exhibitor Introduction Prizes</w:t>
      </w:r>
    </w:p>
    <w:p w14:paraId="2F00C347" w14:textId="442947E9" w:rsidR="008451D0" w:rsidRPr="00F87FD5" w:rsidRDefault="008451D0" w:rsidP="008451D0">
      <w:pPr>
        <w:widowControl w:val="0"/>
        <w:autoSpaceDE w:val="0"/>
        <w:autoSpaceDN w:val="0"/>
        <w:adjustRightInd w:val="0"/>
        <w:rPr>
          <w:rFonts w:asciiTheme="minorHAnsi" w:hAnsiTheme="minorHAnsi" w:cstheme="minorHAnsi"/>
          <w:b/>
          <w:sz w:val="22"/>
          <w:szCs w:val="22"/>
          <w:u w:val="single"/>
        </w:rPr>
      </w:pPr>
      <w:r w:rsidRPr="00F87FD5">
        <w:rPr>
          <w:rFonts w:asciiTheme="minorHAnsi" w:hAnsiTheme="minorHAnsi" w:cstheme="minorHAnsi"/>
          <w:sz w:val="22"/>
          <w:szCs w:val="22"/>
        </w:rPr>
        <w:t xml:space="preserve">Exhibitors that choose to participate in the introductions </w:t>
      </w:r>
      <w:r w:rsidRPr="00F87FD5">
        <w:rPr>
          <w:rFonts w:asciiTheme="minorHAnsi" w:hAnsiTheme="minorHAnsi" w:cstheme="minorHAnsi"/>
          <w:b/>
          <w:sz w:val="22"/>
          <w:szCs w:val="22"/>
          <w:u w:val="single"/>
        </w:rPr>
        <w:t>must</w:t>
      </w:r>
      <w:r w:rsidRPr="00F87FD5">
        <w:rPr>
          <w:rFonts w:asciiTheme="minorHAnsi" w:hAnsiTheme="minorHAnsi" w:cstheme="minorHAnsi"/>
          <w:sz w:val="22"/>
          <w:szCs w:val="22"/>
        </w:rPr>
        <w:t xml:space="preserve"> provide a draw prize (exception for Grand Prizes).  Typical prizes include power tools, clothing, hats, golf balls, gift cards, electronics and more. </w:t>
      </w:r>
      <w:r w:rsidRPr="00F87FD5">
        <w:rPr>
          <w:rFonts w:asciiTheme="minorHAnsi" w:hAnsiTheme="minorHAnsi" w:cstheme="minorHAnsi"/>
          <w:b/>
          <w:sz w:val="22"/>
          <w:szCs w:val="22"/>
          <w:u w:val="single"/>
        </w:rPr>
        <w:t>No cash prizes allowed.</w:t>
      </w:r>
    </w:p>
    <w:p w14:paraId="4B5037C9" w14:textId="77777777" w:rsidR="008451D0" w:rsidRPr="00F87FD5" w:rsidRDefault="008451D0" w:rsidP="008451D0">
      <w:pPr>
        <w:widowControl w:val="0"/>
        <w:autoSpaceDE w:val="0"/>
        <w:autoSpaceDN w:val="0"/>
        <w:adjustRightInd w:val="0"/>
        <w:rPr>
          <w:rFonts w:asciiTheme="minorHAnsi" w:hAnsiTheme="minorHAnsi" w:cstheme="minorHAnsi"/>
          <w:sz w:val="22"/>
          <w:szCs w:val="22"/>
        </w:rPr>
      </w:pPr>
    </w:p>
    <w:p w14:paraId="5F78EE50" w14:textId="16062C9A" w:rsidR="008451D0" w:rsidRPr="00F87FD5" w:rsidRDefault="008451D0" w:rsidP="008451D0">
      <w:pPr>
        <w:widowControl w:val="0"/>
        <w:autoSpaceDE w:val="0"/>
        <w:autoSpaceDN w:val="0"/>
        <w:adjustRightInd w:val="0"/>
        <w:rPr>
          <w:rFonts w:asciiTheme="minorHAnsi" w:hAnsiTheme="minorHAnsi" w:cstheme="minorHAnsi"/>
          <w:sz w:val="22"/>
          <w:szCs w:val="22"/>
        </w:rPr>
      </w:pPr>
      <w:r w:rsidRPr="00F87FD5">
        <w:rPr>
          <w:rFonts w:asciiTheme="minorHAnsi" w:hAnsiTheme="minorHAnsi" w:cstheme="minorHAnsi"/>
          <w:sz w:val="22"/>
          <w:szCs w:val="22"/>
        </w:rPr>
        <w:t>Prizes will NOT be distributed during the presentation. The exhibitor making his/her presentation will draw a name and confirm winner presence or make another draw. Winners are asked to pick up priz</w:t>
      </w:r>
      <w:r w:rsidR="005D6390" w:rsidRPr="00F87FD5">
        <w:rPr>
          <w:rFonts w:asciiTheme="minorHAnsi" w:hAnsiTheme="minorHAnsi" w:cstheme="minorHAnsi"/>
          <w:sz w:val="22"/>
          <w:szCs w:val="22"/>
        </w:rPr>
        <w:t>es</w:t>
      </w:r>
      <w:r w:rsidRPr="00F87FD5">
        <w:rPr>
          <w:rFonts w:asciiTheme="minorHAnsi" w:hAnsiTheme="minorHAnsi" w:cstheme="minorHAnsi"/>
          <w:sz w:val="22"/>
          <w:szCs w:val="22"/>
        </w:rPr>
        <w:t xml:space="preserve"> from individual booths at the </w:t>
      </w:r>
      <w:r w:rsidR="00F87FD5" w:rsidRPr="00F87FD5">
        <w:rPr>
          <w:rFonts w:asciiTheme="minorHAnsi" w:hAnsiTheme="minorHAnsi" w:cstheme="minorHAnsi"/>
          <w:sz w:val="22"/>
          <w:szCs w:val="22"/>
        </w:rPr>
        <w:t>trade show</w:t>
      </w:r>
      <w:r w:rsidRPr="00F87FD5">
        <w:rPr>
          <w:rFonts w:asciiTheme="minorHAnsi" w:hAnsiTheme="minorHAnsi" w:cstheme="minorHAnsi"/>
          <w:sz w:val="22"/>
          <w:szCs w:val="22"/>
        </w:rPr>
        <w:t>.  Exhibitors and spouses are NOT eligible to win.</w:t>
      </w:r>
    </w:p>
    <w:p w14:paraId="3D5B5A2A" w14:textId="77777777" w:rsidR="008451D0" w:rsidRPr="00F87FD5" w:rsidRDefault="008451D0" w:rsidP="008451D0">
      <w:pPr>
        <w:pStyle w:val="Footer"/>
        <w:widowControl w:val="0"/>
        <w:tabs>
          <w:tab w:val="clear" w:pos="4320"/>
          <w:tab w:val="clear" w:pos="8640"/>
        </w:tabs>
        <w:autoSpaceDE w:val="0"/>
        <w:autoSpaceDN w:val="0"/>
        <w:adjustRightInd w:val="0"/>
        <w:rPr>
          <w:rFonts w:asciiTheme="minorHAnsi" w:hAnsiTheme="minorHAnsi" w:cstheme="minorHAnsi"/>
          <w:sz w:val="22"/>
          <w:szCs w:val="22"/>
        </w:rPr>
      </w:pPr>
    </w:p>
    <w:p w14:paraId="749ED4B2" w14:textId="031E4E6E" w:rsidR="008451D0" w:rsidRPr="00F87FD5" w:rsidRDefault="008451D0" w:rsidP="008451D0">
      <w:pPr>
        <w:widowControl w:val="0"/>
        <w:autoSpaceDE w:val="0"/>
        <w:autoSpaceDN w:val="0"/>
        <w:adjustRightInd w:val="0"/>
        <w:rPr>
          <w:rFonts w:asciiTheme="minorHAnsi" w:hAnsiTheme="minorHAnsi" w:cstheme="minorHAnsi"/>
          <w:b/>
          <w:sz w:val="22"/>
          <w:szCs w:val="22"/>
          <w:u w:val="single"/>
        </w:rPr>
      </w:pPr>
      <w:r w:rsidRPr="00F87FD5">
        <w:rPr>
          <w:rFonts w:asciiTheme="minorHAnsi" w:hAnsiTheme="minorHAnsi" w:cstheme="minorHAnsi"/>
          <w:sz w:val="22"/>
          <w:szCs w:val="22"/>
        </w:rPr>
        <w:t xml:space="preserve">Any prizes valued at $1,000 </w:t>
      </w:r>
      <w:r w:rsidR="005D6390" w:rsidRPr="00F87FD5">
        <w:rPr>
          <w:rFonts w:asciiTheme="minorHAnsi" w:hAnsiTheme="minorHAnsi" w:cstheme="minorHAnsi"/>
          <w:sz w:val="22"/>
          <w:szCs w:val="22"/>
        </w:rPr>
        <w:t xml:space="preserve">+ </w:t>
      </w:r>
      <w:r w:rsidRPr="00F87FD5">
        <w:rPr>
          <w:rFonts w:asciiTheme="minorHAnsi" w:hAnsiTheme="minorHAnsi" w:cstheme="minorHAnsi"/>
          <w:sz w:val="22"/>
          <w:szCs w:val="22"/>
        </w:rPr>
        <w:t xml:space="preserve">CAD are considered Grand Prizes and will be publicized as such.  To entice delegates to stay at the show until the end of the day, Grand Prize draws will be held at the end of the show in the </w:t>
      </w:r>
      <w:bookmarkStart w:id="3" w:name="OLE_LINK35"/>
      <w:r w:rsidR="00F87FD5">
        <w:rPr>
          <w:rFonts w:asciiTheme="minorHAnsi" w:hAnsiTheme="minorHAnsi" w:cstheme="minorHAnsi"/>
          <w:sz w:val="22"/>
          <w:szCs w:val="22"/>
        </w:rPr>
        <w:t>show</w:t>
      </w:r>
      <w:bookmarkEnd w:id="3"/>
      <w:r w:rsidRPr="00F87FD5">
        <w:rPr>
          <w:rFonts w:asciiTheme="minorHAnsi" w:hAnsiTheme="minorHAnsi" w:cstheme="minorHAnsi"/>
          <w:sz w:val="22"/>
          <w:szCs w:val="22"/>
        </w:rPr>
        <w:t xml:space="preserve"> area and delegates must be present to win.  </w:t>
      </w:r>
    </w:p>
    <w:p w14:paraId="0C52AFE5" w14:textId="77777777" w:rsidR="008056DE" w:rsidRPr="00C47BDF" w:rsidRDefault="008056DE" w:rsidP="008056DE">
      <w:pPr>
        <w:pStyle w:val="ListParagraph"/>
        <w:ind w:left="1080"/>
        <w:rPr>
          <w:rFonts w:asciiTheme="minorHAnsi" w:hAnsiTheme="minorHAnsi" w:cstheme="minorHAnsi"/>
          <w:sz w:val="22"/>
          <w:szCs w:val="22"/>
          <w:highlight w:val="yellow"/>
        </w:rPr>
      </w:pPr>
    </w:p>
    <w:p w14:paraId="6F201913" w14:textId="77777777" w:rsidR="00D91868" w:rsidRPr="00F87FD5" w:rsidRDefault="00D91868" w:rsidP="003239EF">
      <w:pPr>
        <w:pStyle w:val="Heading2"/>
        <w:rPr>
          <w:rFonts w:asciiTheme="minorHAnsi" w:hAnsiTheme="minorHAnsi" w:cstheme="minorHAnsi"/>
          <w:i w:val="0"/>
          <w:color w:val="FFA12D"/>
          <w:sz w:val="28"/>
          <w:szCs w:val="28"/>
        </w:rPr>
      </w:pPr>
    </w:p>
    <w:p w14:paraId="5D50E5D4" w14:textId="1A84AE51" w:rsidR="003239EF" w:rsidRPr="00F87FD5" w:rsidRDefault="003239EF" w:rsidP="003239EF">
      <w:pPr>
        <w:pStyle w:val="Heading2"/>
        <w:rPr>
          <w:rFonts w:asciiTheme="minorHAnsi" w:hAnsiTheme="minorHAnsi" w:cstheme="minorHAnsi"/>
          <w:i w:val="0"/>
          <w:color w:val="FFA12D"/>
          <w:sz w:val="28"/>
          <w:szCs w:val="28"/>
        </w:rPr>
      </w:pPr>
      <w:r w:rsidRPr="00F87FD5">
        <w:rPr>
          <w:rFonts w:asciiTheme="minorHAnsi" w:hAnsiTheme="minorHAnsi" w:cstheme="minorHAnsi"/>
          <w:i w:val="0"/>
          <w:color w:val="FFA12D"/>
          <w:sz w:val="28"/>
          <w:szCs w:val="28"/>
        </w:rPr>
        <w:t>Insurance</w:t>
      </w:r>
    </w:p>
    <w:p w14:paraId="753C1B51" w14:textId="29C4131C" w:rsidR="003239EF" w:rsidRPr="00F87FD5" w:rsidRDefault="003239EF" w:rsidP="003239EF">
      <w:pPr>
        <w:pStyle w:val="ListParagraph"/>
        <w:numPr>
          <w:ilvl w:val="0"/>
          <w:numId w:val="18"/>
        </w:numPr>
        <w:autoSpaceDE w:val="0"/>
        <w:autoSpaceDN w:val="0"/>
        <w:rPr>
          <w:rFonts w:ascii="Calibri" w:hAnsi="Calibri" w:cs="Calibri"/>
          <w:sz w:val="22"/>
          <w:szCs w:val="22"/>
        </w:rPr>
      </w:pPr>
      <w:r w:rsidRPr="00F87FD5">
        <w:rPr>
          <w:rFonts w:ascii="Calibri" w:hAnsi="Calibri" w:cs="Calibri"/>
          <w:sz w:val="22"/>
          <w:szCs w:val="22"/>
        </w:rPr>
        <w:t>It is the responsibility of each exhibitor to have valid liability and contents insurance to cover all aspects of trade show participation</w:t>
      </w:r>
      <w:r w:rsidR="00433CCD" w:rsidRPr="00F87FD5">
        <w:rPr>
          <w:rFonts w:ascii="Calibri" w:hAnsi="Calibri" w:cs="Calibri"/>
          <w:sz w:val="22"/>
          <w:szCs w:val="22"/>
        </w:rPr>
        <w:t xml:space="preserve"> (including transportation both ways)</w:t>
      </w:r>
      <w:r w:rsidRPr="00F87FD5">
        <w:rPr>
          <w:rFonts w:ascii="Calibri" w:hAnsi="Calibri" w:cs="Calibri"/>
          <w:sz w:val="22"/>
          <w:szCs w:val="22"/>
        </w:rPr>
        <w:t xml:space="preserve"> and SWIFT assumes no liability.  </w:t>
      </w:r>
    </w:p>
    <w:p w14:paraId="01333CE6" w14:textId="0D9808A7" w:rsidR="003239EF" w:rsidRPr="00F87FD5" w:rsidRDefault="003239EF" w:rsidP="003239EF">
      <w:pPr>
        <w:pStyle w:val="ListParagraph"/>
        <w:numPr>
          <w:ilvl w:val="0"/>
          <w:numId w:val="18"/>
        </w:numPr>
        <w:autoSpaceDE w:val="0"/>
        <w:autoSpaceDN w:val="0"/>
        <w:rPr>
          <w:rFonts w:ascii="Calibri" w:hAnsi="Calibri" w:cs="Calibri"/>
          <w:sz w:val="22"/>
          <w:szCs w:val="22"/>
        </w:rPr>
      </w:pPr>
      <w:r w:rsidRPr="00F87FD5">
        <w:rPr>
          <w:rFonts w:ascii="Calibri" w:hAnsi="Calibri" w:cs="Calibri"/>
          <w:sz w:val="22"/>
          <w:szCs w:val="22"/>
        </w:rPr>
        <w:t>SWIFT does NOT require a copy of your Certificate of Insurance (COI).</w:t>
      </w:r>
    </w:p>
    <w:p w14:paraId="003B71F5" w14:textId="77777777" w:rsidR="009B6DC2" w:rsidRPr="00027263" w:rsidRDefault="009B6DC2" w:rsidP="008451D0">
      <w:pPr>
        <w:pStyle w:val="Heading2"/>
        <w:rPr>
          <w:rFonts w:asciiTheme="minorHAnsi" w:hAnsiTheme="minorHAnsi" w:cstheme="minorHAnsi"/>
          <w:b w:val="0"/>
          <w:i w:val="0"/>
          <w:color w:val="002060"/>
          <w:sz w:val="22"/>
          <w:szCs w:val="22"/>
        </w:rPr>
      </w:pPr>
    </w:p>
    <w:p w14:paraId="6A895629" w14:textId="77777777" w:rsidR="00B13F5E" w:rsidRPr="00B13F5E" w:rsidRDefault="00B13F5E" w:rsidP="00B13F5E"/>
    <w:tbl>
      <w:tblPr>
        <w:tblStyle w:val="TableGrid"/>
        <w:tblW w:w="0" w:type="auto"/>
        <w:tblLook w:val="04A0" w:firstRow="1" w:lastRow="0" w:firstColumn="1" w:lastColumn="0" w:noHBand="0" w:noVBand="1"/>
      </w:tblPr>
      <w:tblGrid>
        <w:gridCol w:w="9360"/>
      </w:tblGrid>
      <w:tr w:rsidR="00B13F5E" w14:paraId="7C234FC5" w14:textId="77777777" w:rsidTr="00C3627B">
        <w:trPr>
          <w:trHeight w:val="567"/>
        </w:trPr>
        <w:tc>
          <w:tcPr>
            <w:tcW w:w="9576" w:type="dxa"/>
            <w:tcBorders>
              <w:top w:val="nil"/>
              <w:left w:val="nil"/>
              <w:bottom w:val="nil"/>
              <w:right w:val="nil"/>
            </w:tcBorders>
            <w:shd w:val="clear" w:color="auto" w:fill="FA8D29"/>
            <w:vAlign w:val="center"/>
          </w:tcPr>
          <w:p w14:paraId="31BB5E74" w14:textId="2671E44E" w:rsidR="00B13F5E" w:rsidRPr="00B13F5E" w:rsidRDefault="00B13F5E" w:rsidP="00C3627B">
            <w:pPr>
              <w:pStyle w:val="Heading2"/>
              <w:jc w:val="center"/>
              <w:rPr>
                <w:rFonts w:asciiTheme="minorHAnsi" w:hAnsiTheme="minorHAnsi" w:cstheme="minorHAnsi"/>
                <w:i w:val="0"/>
                <w:color w:val="FFFFFF" w:themeColor="background1"/>
                <w:sz w:val="28"/>
                <w:szCs w:val="28"/>
              </w:rPr>
            </w:pPr>
            <w:r w:rsidRPr="00B13F5E">
              <w:rPr>
                <w:rFonts w:asciiTheme="minorHAnsi" w:hAnsiTheme="minorHAnsi" w:cstheme="minorHAnsi"/>
                <w:i w:val="0"/>
                <w:color w:val="FFFFFF" w:themeColor="background1"/>
                <w:sz w:val="28"/>
                <w:szCs w:val="28"/>
              </w:rPr>
              <w:t>Booth</w:t>
            </w:r>
            <w:r w:rsidR="00F87FD5">
              <w:rPr>
                <w:rFonts w:asciiTheme="minorHAnsi" w:hAnsiTheme="minorHAnsi" w:cstheme="minorHAnsi"/>
                <w:i w:val="0"/>
                <w:color w:val="FFFFFF" w:themeColor="background1"/>
                <w:sz w:val="28"/>
                <w:szCs w:val="28"/>
              </w:rPr>
              <w:t>s</w:t>
            </w:r>
          </w:p>
        </w:tc>
      </w:tr>
    </w:tbl>
    <w:p w14:paraId="71B82B47" w14:textId="77777777" w:rsidR="00E3326B" w:rsidRDefault="00E3326B" w:rsidP="009E78EE">
      <w:pPr>
        <w:pStyle w:val="Heading2"/>
        <w:rPr>
          <w:rFonts w:asciiTheme="minorHAnsi" w:hAnsiTheme="minorHAnsi" w:cstheme="minorHAnsi"/>
          <w:i w:val="0"/>
          <w:color w:val="FFA12D"/>
          <w:sz w:val="28"/>
          <w:szCs w:val="28"/>
        </w:rPr>
      </w:pPr>
    </w:p>
    <w:p w14:paraId="41614698" w14:textId="4E0F48A9" w:rsidR="009E78EE" w:rsidRPr="00701884" w:rsidRDefault="00F87FD5" w:rsidP="009E78EE">
      <w:pPr>
        <w:pStyle w:val="Heading2"/>
        <w:rPr>
          <w:rFonts w:asciiTheme="minorHAnsi" w:hAnsiTheme="minorHAnsi" w:cstheme="minorHAnsi"/>
          <w:i w:val="0"/>
          <w:color w:val="FF6600"/>
          <w:sz w:val="28"/>
          <w:szCs w:val="28"/>
        </w:rPr>
      </w:pPr>
      <w:r w:rsidRPr="00701884">
        <w:rPr>
          <w:rFonts w:asciiTheme="minorHAnsi" w:hAnsiTheme="minorHAnsi" w:cstheme="minorHAnsi"/>
          <w:i w:val="0"/>
          <w:color w:val="FFA12D"/>
          <w:sz w:val="28"/>
          <w:szCs w:val="28"/>
        </w:rPr>
        <w:t>8</w:t>
      </w:r>
      <w:r w:rsidR="00E31268" w:rsidRPr="00701884">
        <w:rPr>
          <w:rFonts w:asciiTheme="minorHAnsi" w:hAnsiTheme="minorHAnsi" w:cstheme="minorHAnsi"/>
          <w:i w:val="0"/>
          <w:color w:val="FFA12D"/>
          <w:sz w:val="28"/>
          <w:szCs w:val="28"/>
        </w:rPr>
        <w:t xml:space="preserve">’x10’ </w:t>
      </w:r>
      <w:r w:rsidR="000626DB" w:rsidRPr="00701884">
        <w:rPr>
          <w:rFonts w:asciiTheme="minorHAnsi" w:hAnsiTheme="minorHAnsi" w:cstheme="minorHAnsi"/>
          <w:i w:val="0"/>
          <w:color w:val="FFA12D"/>
          <w:sz w:val="28"/>
          <w:szCs w:val="28"/>
        </w:rPr>
        <w:t>Draped</w:t>
      </w:r>
      <w:r w:rsidR="004B3E30" w:rsidRPr="00701884">
        <w:rPr>
          <w:rFonts w:asciiTheme="minorHAnsi" w:hAnsiTheme="minorHAnsi" w:cstheme="minorHAnsi"/>
          <w:i w:val="0"/>
          <w:color w:val="FFA12D"/>
          <w:sz w:val="28"/>
          <w:szCs w:val="28"/>
        </w:rPr>
        <w:t xml:space="preserve"> </w:t>
      </w:r>
      <w:r w:rsidR="000626DB" w:rsidRPr="00701884">
        <w:rPr>
          <w:rFonts w:asciiTheme="minorHAnsi" w:hAnsiTheme="minorHAnsi" w:cstheme="minorHAnsi"/>
          <w:i w:val="0"/>
          <w:color w:val="FFA12D"/>
          <w:sz w:val="28"/>
          <w:szCs w:val="28"/>
        </w:rPr>
        <w:t>B</w:t>
      </w:r>
      <w:r w:rsidR="00E31268" w:rsidRPr="00701884">
        <w:rPr>
          <w:rFonts w:asciiTheme="minorHAnsi" w:hAnsiTheme="minorHAnsi" w:cstheme="minorHAnsi"/>
          <w:i w:val="0"/>
          <w:color w:val="FFA12D"/>
          <w:sz w:val="28"/>
          <w:szCs w:val="28"/>
        </w:rPr>
        <w:t>ooth</w:t>
      </w:r>
      <w:r w:rsidR="000626DB" w:rsidRPr="00701884">
        <w:rPr>
          <w:rFonts w:asciiTheme="minorHAnsi" w:hAnsiTheme="minorHAnsi" w:cstheme="minorHAnsi"/>
          <w:i w:val="0"/>
          <w:color w:val="FFA12D"/>
          <w:sz w:val="28"/>
          <w:szCs w:val="28"/>
        </w:rPr>
        <w:t xml:space="preserve"> – Black Drape</w:t>
      </w:r>
      <w:r w:rsidR="00682A18">
        <w:rPr>
          <w:rFonts w:asciiTheme="minorHAnsi" w:hAnsiTheme="minorHAnsi" w:cstheme="minorHAnsi"/>
          <w:i w:val="0"/>
          <w:color w:val="FFA12D"/>
          <w:sz w:val="28"/>
          <w:szCs w:val="28"/>
        </w:rPr>
        <w:t xml:space="preserve"> (5 labelled booths are smaller at 6’x10’)</w:t>
      </w:r>
    </w:p>
    <w:p w14:paraId="4BDDFC2D" w14:textId="41C03DD3" w:rsidR="005068CC" w:rsidRPr="00701884" w:rsidRDefault="000626DB" w:rsidP="00E31268">
      <w:pPr>
        <w:widowControl w:val="0"/>
        <w:numPr>
          <w:ilvl w:val="0"/>
          <w:numId w:val="22"/>
        </w:numPr>
        <w:autoSpaceDE w:val="0"/>
        <w:autoSpaceDN w:val="0"/>
        <w:adjustRightInd w:val="0"/>
        <w:rPr>
          <w:rFonts w:asciiTheme="minorHAnsi" w:hAnsiTheme="minorHAnsi" w:cstheme="minorHAnsi"/>
          <w:sz w:val="22"/>
          <w:szCs w:val="22"/>
        </w:rPr>
      </w:pPr>
      <w:r w:rsidRPr="00701884">
        <w:rPr>
          <w:rFonts w:asciiTheme="minorHAnsi" w:hAnsiTheme="minorHAnsi" w:cstheme="minorHAnsi"/>
          <w:sz w:val="22"/>
          <w:szCs w:val="22"/>
        </w:rPr>
        <w:t>8ft high b</w:t>
      </w:r>
      <w:r w:rsidR="00992510" w:rsidRPr="00701884">
        <w:rPr>
          <w:rFonts w:asciiTheme="minorHAnsi" w:hAnsiTheme="minorHAnsi" w:cstheme="minorHAnsi"/>
          <w:sz w:val="22"/>
          <w:szCs w:val="22"/>
        </w:rPr>
        <w:t>ack</w:t>
      </w:r>
      <w:r w:rsidR="00BC7BE8" w:rsidRPr="00701884">
        <w:rPr>
          <w:rFonts w:asciiTheme="minorHAnsi" w:hAnsiTheme="minorHAnsi" w:cstheme="minorHAnsi"/>
          <w:sz w:val="22"/>
          <w:szCs w:val="22"/>
        </w:rPr>
        <w:t xml:space="preserve"> walls </w:t>
      </w:r>
      <w:r w:rsidRPr="00701884">
        <w:rPr>
          <w:rFonts w:asciiTheme="minorHAnsi" w:hAnsiTheme="minorHAnsi" w:cstheme="minorHAnsi"/>
          <w:sz w:val="22"/>
          <w:szCs w:val="22"/>
        </w:rPr>
        <w:t>with</w:t>
      </w:r>
      <w:r w:rsidR="005068CC" w:rsidRPr="00701884">
        <w:rPr>
          <w:rFonts w:asciiTheme="minorHAnsi" w:hAnsiTheme="minorHAnsi" w:cstheme="minorHAnsi"/>
          <w:sz w:val="22"/>
          <w:szCs w:val="22"/>
        </w:rPr>
        <w:t xml:space="preserve"> </w:t>
      </w:r>
      <w:r w:rsidR="00547E67" w:rsidRPr="00701884">
        <w:rPr>
          <w:rFonts w:asciiTheme="minorHAnsi" w:hAnsiTheme="minorHAnsi" w:cstheme="minorHAnsi"/>
          <w:sz w:val="22"/>
          <w:szCs w:val="22"/>
        </w:rPr>
        <w:t>3ft</w:t>
      </w:r>
      <w:r w:rsidR="005068CC" w:rsidRPr="00701884">
        <w:rPr>
          <w:rFonts w:asciiTheme="minorHAnsi" w:hAnsiTheme="minorHAnsi" w:cstheme="minorHAnsi"/>
          <w:sz w:val="22"/>
          <w:szCs w:val="22"/>
        </w:rPr>
        <w:t xml:space="preserve"> high side</w:t>
      </w:r>
      <w:r w:rsidR="009E43C0" w:rsidRPr="00701884">
        <w:rPr>
          <w:rFonts w:asciiTheme="minorHAnsi" w:hAnsiTheme="minorHAnsi" w:cstheme="minorHAnsi"/>
          <w:sz w:val="22"/>
          <w:szCs w:val="22"/>
        </w:rPr>
        <w:t>walls</w:t>
      </w:r>
      <w:r w:rsidR="005068CC" w:rsidRPr="00701884">
        <w:rPr>
          <w:rFonts w:asciiTheme="minorHAnsi" w:hAnsiTheme="minorHAnsi" w:cstheme="minorHAnsi"/>
          <w:sz w:val="22"/>
          <w:szCs w:val="22"/>
        </w:rPr>
        <w:t xml:space="preserve">, where appropriate, to divide </w:t>
      </w:r>
      <w:r w:rsidR="00650D45" w:rsidRPr="00701884">
        <w:rPr>
          <w:rFonts w:asciiTheme="minorHAnsi" w:hAnsiTheme="minorHAnsi" w:cstheme="minorHAnsi"/>
          <w:sz w:val="22"/>
          <w:szCs w:val="22"/>
        </w:rPr>
        <w:t>booth</w:t>
      </w:r>
      <w:r w:rsidR="00701884" w:rsidRPr="00701884">
        <w:rPr>
          <w:rFonts w:asciiTheme="minorHAnsi" w:hAnsiTheme="minorHAnsi" w:cstheme="minorHAnsi"/>
          <w:sz w:val="22"/>
          <w:szCs w:val="22"/>
        </w:rPr>
        <w:t xml:space="preserve"> space</w:t>
      </w:r>
    </w:p>
    <w:p w14:paraId="1E2024B7" w14:textId="493D0CA8" w:rsidR="006C6F8C" w:rsidRPr="00701884" w:rsidRDefault="005068CC" w:rsidP="00E31268">
      <w:pPr>
        <w:widowControl w:val="0"/>
        <w:numPr>
          <w:ilvl w:val="0"/>
          <w:numId w:val="22"/>
        </w:numPr>
        <w:autoSpaceDE w:val="0"/>
        <w:autoSpaceDN w:val="0"/>
        <w:adjustRightInd w:val="0"/>
        <w:rPr>
          <w:rFonts w:asciiTheme="minorHAnsi" w:hAnsiTheme="minorHAnsi" w:cstheme="minorHAnsi"/>
          <w:sz w:val="22"/>
          <w:szCs w:val="22"/>
        </w:rPr>
      </w:pPr>
      <w:r w:rsidRPr="00701884">
        <w:rPr>
          <w:rFonts w:asciiTheme="minorHAnsi" w:hAnsiTheme="minorHAnsi" w:cstheme="minorHAnsi"/>
          <w:sz w:val="22"/>
          <w:szCs w:val="22"/>
        </w:rPr>
        <w:t xml:space="preserve">One (1) x </w:t>
      </w:r>
      <w:r w:rsidR="004B3E30" w:rsidRPr="00701884">
        <w:rPr>
          <w:rFonts w:asciiTheme="minorHAnsi" w:hAnsiTheme="minorHAnsi" w:cstheme="minorHAnsi"/>
          <w:sz w:val="22"/>
          <w:szCs w:val="22"/>
        </w:rPr>
        <w:t>6</w:t>
      </w:r>
      <w:r w:rsidR="00551F26" w:rsidRPr="00701884">
        <w:rPr>
          <w:rFonts w:asciiTheme="minorHAnsi" w:hAnsiTheme="minorHAnsi" w:cstheme="minorHAnsi"/>
          <w:sz w:val="22"/>
          <w:szCs w:val="22"/>
        </w:rPr>
        <w:t>ft</w:t>
      </w:r>
      <w:r w:rsidRPr="00701884">
        <w:rPr>
          <w:rFonts w:asciiTheme="minorHAnsi" w:hAnsiTheme="minorHAnsi" w:cstheme="minorHAnsi"/>
          <w:sz w:val="22"/>
          <w:szCs w:val="22"/>
        </w:rPr>
        <w:t xml:space="preserve"> skirted table</w:t>
      </w:r>
      <w:r w:rsidR="004C4A98" w:rsidRPr="00701884">
        <w:rPr>
          <w:rFonts w:asciiTheme="minorHAnsi" w:hAnsiTheme="minorHAnsi" w:cstheme="minorHAnsi"/>
          <w:sz w:val="22"/>
          <w:szCs w:val="22"/>
        </w:rPr>
        <w:t xml:space="preserve"> (black</w:t>
      </w:r>
      <w:r w:rsidR="006F7FA5" w:rsidRPr="00701884">
        <w:rPr>
          <w:rFonts w:asciiTheme="minorHAnsi" w:hAnsiTheme="minorHAnsi" w:cstheme="minorHAnsi"/>
          <w:sz w:val="22"/>
          <w:szCs w:val="22"/>
        </w:rPr>
        <w:t xml:space="preserve"> skirt with white top</w:t>
      </w:r>
      <w:r w:rsidR="004C4A98" w:rsidRPr="00701884">
        <w:rPr>
          <w:rFonts w:asciiTheme="minorHAnsi" w:hAnsiTheme="minorHAnsi" w:cstheme="minorHAnsi"/>
          <w:sz w:val="22"/>
          <w:szCs w:val="22"/>
        </w:rPr>
        <w:t>)</w:t>
      </w:r>
    </w:p>
    <w:p w14:paraId="522D3634" w14:textId="77777777" w:rsidR="005068CC" w:rsidRPr="00701884" w:rsidRDefault="006C6F8C" w:rsidP="00E31268">
      <w:pPr>
        <w:widowControl w:val="0"/>
        <w:numPr>
          <w:ilvl w:val="0"/>
          <w:numId w:val="22"/>
        </w:numPr>
        <w:autoSpaceDE w:val="0"/>
        <w:autoSpaceDN w:val="0"/>
        <w:adjustRightInd w:val="0"/>
        <w:rPr>
          <w:rFonts w:asciiTheme="minorHAnsi" w:hAnsiTheme="minorHAnsi" w:cstheme="minorHAnsi"/>
          <w:sz w:val="22"/>
          <w:szCs w:val="22"/>
        </w:rPr>
      </w:pPr>
      <w:r w:rsidRPr="00701884">
        <w:rPr>
          <w:rFonts w:asciiTheme="minorHAnsi" w:hAnsiTheme="minorHAnsi" w:cstheme="minorHAnsi"/>
          <w:sz w:val="22"/>
          <w:szCs w:val="22"/>
        </w:rPr>
        <w:t xml:space="preserve">Two </w:t>
      </w:r>
      <w:r w:rsidR="0001051F" w:rsidRPr="00701884">
        <w:rPr>
          <w:rFonts w:asciiTheme="minorHAnsi" w:hAnsiTheme="minorHAnsi" w:cstheme="minorHAnsi"/>
          <w:sz w:val="22"/>
          <w:szCs w:val="22"/>
        </w:rPr>
        <w:t xml:space="preserve">(2) </w:t>
      </w:r>
      <w:r w:rsidR="00551F26" w:rsidRPr="00701884">
        <w:rPr>
          <w:rFonts w:asciiTheme="minorHAnsi" w:hAnsiTheme="minorHAnsi" w:cstheme="minorHAnsi"/>
          <w:sz w:val="22"/>
          <w:szCs w:val="22"/>
        </w:rPr>
        <w:t xml:space="preserve">folding </w:t>
      </w:r>
      <w:r w:rsidRPr="00701884">
        <w:rPr>
          <w:rFonts w:asciiTheme="minorHAnsi" w:hAnsiTheme="minorHAnsi" w:cstheme="minorHAnsi"/>
          <w:sz w:val="22"/>
          <w:szCs w:val="22"/>
        </w:rPr>
        <w:t>chairs</w:t>
      </w:r>
    </w:p>
    <w:p w14:paraId="73439C69" w14:textId="77777777" w:rsidR="008F36FE" w:rsidRPr="00701884" w:rsidRDefault="0001051F" w:rsidP="00E31268">
      <w:pPr>
        <w:widowControl w:val="0"/>
        <w:numPr>
          <w:ilvl w:val="0"/>
          <w:numId w:val="22"/>
        </w:numPr>
        <w:autoSpaceDE w:val="0"/>
        <w:autoSpaceDN w:val="0"/>
        <w:adjustRightInd w:val="0"/>
        <w:rPr>
          <w:rFonts w:asciiTheme="minorHAnsi" w:hAnsiTheme="minorHAnsi" w:cstheme="minorHAnsi"/>
          <w:sz w:val="22"/>
          <w:szCs w:val="22"/>
        </w:rPr>
      </w:pPr>
      <w:r w:rsidRPr="00701884">
        <w:rPr>
          <w:rFonts w:asciiTheme="minorHAnsi" w:hAnsiTheme="minorHAnsi" w:cstheme="minorHAnsi"/>
          <w:sz w:val="22"/>
          <w:szCs w:val="22"/>
        </w:rPr>
        <w:t>One (1) 1</w:t>
      </w:r>
      <w:r w:rsidR="001F0364" w:rsidRPr="00701884">
        <w:rPr>
          <w:rFonts w:asciiTheme="minorHAnsi" w:hAnsiTheme="minorHAnsi" w:cstheme="minorHAnsi"/>
          <w:sz w:val="22"/>
          <w:szCs w:val="22"/>
        </w:rPr>
        <w:t>5</w:t>
      </w:r>
      <w:r w:rsidR="00551F26" w:rsidRPr="00701884">
        <w:rPr>
          <w:rFonts w:asciiTheme="minorHAnsi" w:hAnsiTheme="minorHAnsi" w:cstheme="minorHAnsi"/>
          <w:sz w:val="22"/>
          <w:szCs w:val="22"/>
        </w:rPr>
        <w:t>amp</w:t>
      </w:r>
      <w:r w:rsidR="005068CC" w:rsidRPr="00701884">
        <w:rPr>
          <w:rFonts w:asciiTheme="minorHAnsi" w:hAnsiTheme="minorHAnsi" w:cstheme="minorHAnsi"/>
          <w:sz w:val="22"/>
          <w:szCs w:val="22"/>
        </w:rPr>
        <w:t xml:space="preserve"> electrical outlet</w:t>
      </w:r>
    </w:p>
    <w:p w14:paraId="2B854BCC" w14:textId="34C84077" w:rsidR="008056DE" w:rsidRPr="00FC06B4" w:rsidRDefault="007935DC" w:rsidP="008F36FE">
      <w:pPr>
        <w:widowControl w:val="0"/>
        <w:numPr>
          <w:ilvl w:val="1"/>
          <w:numId w:val="22"/>
        </w:numPr>
        <w:autoSpaceDE w:val="0"/>
        <w:autoSpaceDN w:val="0"/>
        <w:adjustRightInd w:val="0"/>
        <w:rPr>
          <w:rFonts w:asciiTheme="minorHAnsi" w:hAnsiTheme="minorHAnsi" w:cstheme="minorHAnsi"/>
          <w:sz w:val="22"/>
          <w:szCs w:val="22"/>
        </w:rPr>
      </w:pPr>
      <w:r w:rsidRPr="00701884">
        <w:rPr>
          <w:rFonts w:asciiTheme="minorHAnsi" w:hAnsiTheme="minorHAnsi" w:cstheme="minorHAnsi"/>
          <w:sz w:val="22"/>
          <w:szCs w:val="22"/>
        </w:rPr>
        <w:t xml:space="preserve">additional power available </w:t>
      </w:r>
      <w:r w:rsidRPr="00FC06B4">
        <w:rPr>
          <w:rFonts w:asciiTheme="minorHAnsi" w:hAnsiTheme="minorHAnsi" w:cstheme="minorHAnsi"/>
          <w:sz w:val="22"/>
          <w:szCs w:val="22"/>
        </w:rPr>
        <w:t xml:space="preserve">through </w:t>
      </w:r>
      <w:r w:rsidR="003C1CD4" w:rsidRPr="00FC06B4">
        <w:rPr>
          <w:rFonts w:asciiTheme="minorHAnsi" w:hAnsiTheme="minorHAnsi" w:cstheme="minorHAnsi"/>
          <w:sz w:val="22"/>
          <w:szCs w:val="22"/>
        </w:rPr>
        <w:t>PSAV,</w:t>
      </w:r>
      <w:r w:rsidRPr="00FC06B4">
        <w:rPr>
          <w:rFonts w:asciiTheme="minorHAnsi" w:hAnsiTheme="minorHAnsi" w:cstheme="minorHAnsi"/>
          <w:sz w:val="22"/>
          <w:szCs w:val="22"/>
        </w:rPr>
        <w:t xml:space="preserve"> extra </w:t>
      </w:r>
      <w:r w:rsidR="008F36FE" w:rsidRPr="00FC06B4">
        <w:rPr>
          <w:rFonts w:asciiTheme="minorHAnsi" w:hAnsiTheme="minorHAnsi" w:cstheme="minorHAnsi"/>
          <w:sz w:val="22"/>
          <w:szCs w:val="22"/>
        </w:rPr>
        <w:t>fees apply</w:t>
      </w:r>
    </w:p>
    <w:p w14:paraId="5083AE7E" w14:textId="46FD52A9" w:rsidR="00682A18" w:rsidRPr="00FC06B4" w:rsidRDefault="00F232AE" w:rsidP="00FC4CE4">
      <w:pPr>
        <w:widowControl w:val="0"/>
        <w:numPr>
          <w:ilvl w:val="0"/>
          <w:numId w:val="22"/>
        </w:numPr>
        <w:autoSpaceDE w:val="0"/>
        <w:autoSpaceDN w:val="0"/>
        <w:adjustRightInd w:val="0"/>
        <w:rPr>
          <w:rFonts w:asciiTheme="minorHAnsi" w:hAnsiTheme="minorHAnsi" w:cstheme="minorHAnsi"/>
          <w:sz w:val="22"/>
          <w:szCs w:val="22"/>
        </w:rPr>
      </w:pPr>
      <w:r w:rsidRPr="00FC06B4">
        <w:rPr>
          <w:rFonts w:asciiTheme="minorHAnsi" w:hAnsiTheme="minorHAnsi" w:cstheme="minorHAnsi"/>
          <w:sz w:val="22"/>
          <w:szCs w:val="22"/>
        </w:rPr>
        <w:t xml:space="preserve">Trade show floor </w:t>
      </w:r>
      <w:r w:rsidR="00037E7C" w:rsidRPr="00FC06B4">
        <w:rPr>
          <w:rFonts w:asciiTheme="minorHAnsi" w:hAnsiTheme="minorHAnsi" w:cstheme="minorHAnsi"/>
          <w:sz w:val="22"/>
          <w:szCs w:val="22"/>
        </w:rPr>
        <w:t>is carpet</w:t>
      </w:r>
      <w:r w:rsidR="000626DB" w:rsidRPr="00FC06B4">
        <w:rPr>
          <w:rFonts w:asciiTheme="minorHAnsi" w:hAnsiTheme="minorHAnsi" w:cstheme="minorHAnsi"/>
          <w:sz w:val="22"/>
          <w:szCs w:val="22"/>
        </w:rPr>
        <w:t xml:space="preserve">ed </w:t>
      </w:r>
      <w:r w:rsidR="00682A18" w:rsidRPr="00FC06B4">
        <w:rPr>
          <w:rFonts w:asciiTheme="minorHAnsi" w:hAnsiTheme="minorHAnsi" w:cstheme="minorHAnsi"/>
          <w:sz w:val="22"/>
          <w:szCs w:val="22"/>
        </w:rPr>
        <w:t>except for</w:t>
      </w:r>
      <w:r w:rsidRPr="00FC06B4">
        <w:rPr>
          <w:rFonts w:asciiTheme="minorHAnsi" w:hAnsiTheme="minorHAnsi" w:cstheme="minorHAnsi"/>
          <w:sz w:val="22"/>
          <w:szCs w:val="22"/>
        </w:rPr>
        <w:t xml:space="preserve"> booth</w:t>
      </w:r>
      <w:r w:rsidR="00867901" w:rsidRPr="00FC06B4">
        <w:rPr>
          <w:rFonts w:asciiTheme="minorHAnsi" w:hAnsiTheme="minorHAnsi" w:cstheme="minorHAnsi"/>
          <w:sz w:val="22"/>
          <w:szCs w:val="22"/>
        </w:rPr>
        <w:t>s</w:t>
      </w:r>
      <w:r w:rsidRPr="00FC06B4">
        <w:rPr>
          <w:rFonts w:asciiTheme="minorHAnsi" w:hAnsiTheme="minorHAnsi" w:cstheme="minorHAnsi"/>
          <w:sz w:val="22"/>
          <w:szCs w:val="22"/>
        </w:rPr>
        <w:t xml:space="preserve"> located in Pavilion Foyer (booth numbers </w:t>
      </w:r>
      <w:r w:rsidR="00AA2A52" w:rsidRPr="00FC06B4">
        <w:rPr>
          <w:rFonts w:asciiTheme="minorHAnsi" w:hAnsiTheme="minorHAnsi" w:cstheme="minorHAnsi"/>
          <w:sz w:val="22"/>
          <w:szCs w:val="22"/>
        </w:rPr>
        <w:t>#31 - #41</w:t>
      </w:r>
      <w:r w:rsidRPr="00FC06B4">
        <w:rPr>
          <w:rFonts w:asciiTheme="minorHAnsi" w:hAnsiTheme="minorHAnsi" w:cstheme="minorHAnsi"/>
          <w:sz w:val="22"/>
          <w:szCs w:val="22"/>
        </w:rPr>
        <w:t>) which is tile</w:t>
      </w:r>
    </w:p>
    <w:p w14:paraId="3947BEE0" w14:textId="543FC16A" w:rsidR="00F87FD5" w:rsidRDefault="000975AE" w:rsidP="00FE0D66">
      <w:pPr>
        <w:widowControl w:val="0"/>
        <w:numPr>
          <w:ilvl w:val="0"/>
          <w:numId w:val="22"/>
        </w:numPr>
        <w:autoSpaceDE w:val="0"/>
        <w:autoSpaceDN w:val="0"/>
        <w:adjustRightInd w:val="0"/>
        <w:rPr>
          <w:rFonts w:asciiTheme="minorHAnsi" w:hAnsiTheme="minorHAnsi" w:cstheme="minorHAnsi"/>
          <w:sz w:val="22"/>
          <w:szCs w:val="22"/>
        </w:rPr>
      </w:pPr>
      <w:r w:rsidRPr="008A1646">
        <w:rPr>
          <w:rFonts w:asciiTheme="minorHAnsi" w:hAnsiTheme="minorHAnsi" w:cstheme="minorHAnsi"/>
          <w:sz w:val="22"/>
          <w:szCs w:val="22"/>
        </w:rPr>
        <w:t>Complimentary</w:t>
      </w:r>
      <w:r w:rsidR="00F87FD5" w:rsidRPr="008A1646">
        <w:rPr>
          <w:rFonts w:asciiTheme="minorHAnsi" w:hAnsiTheme="minorHAnsi" w:cstheme="minorHAnsi"/>
          <w:sz w:val="22"/>
          <w:szCs w:val="22"/>
        </w:rPr>
        <w:t xml:space="preserve"> </w:t>
      </w:r>
      <w:proofErr w:type="spellStart"/>
      <w:r w:rsidR="00F87FD5" w:rsidRPr="008A1646">
        <w:rPr>
          <w:rFonts w:asciiTheme="minorHAnsi" w:hAnsiTheme="minorHAnsi" w:cstheme="minorHAnsi"/>
          <w:sz w:val="22"/>
          <w:szCs w:val="22"/>
        </w:rPr>
        <w:t>wifi</w:t>
      </w:r>
      <w:proofErr w:type="spellEnd"/>
      <w:r w:rsidR="00F87FD5" w:rsidRPr="008A1646">
        <w:rPr>
          <w:rFonts w:asciiTheme="minorHAnsi" w:hAnsiTheme="minorHAnsi" w:cstheme="minorHAnsi"/>
          <w:sz w:val="22"/>
          <w:szCs w:val="22"/>
        </w:rPr>
        <w:t xml:space="preserve"> i</w:t>
      </w:r>
      <w:r w:rsidR="000626DB">
        <w:rPr>
          <w:rFonts w:asciiTheme="minorHAnsi" w:hAnsiTheme="minorHAnsi" w:cstheme="minorHAnsi"/>
          <w:sz w:val="22"/>
          <w:szCs w:val="22"/>
        </w:rPr>
        <w:t>s</w:t>
      </w:r>
      <w:r w:rsidR="00F87FD5" w:rsidRPr="008A1646">
        <w:rPr>
          <w:rFonts w:asciiTheme="minorHAnsi" w:hAnsiTheme="minorHAnsi" w:cstheme="minorHAnsi"/>
          <w:sz w:val="22"/>
          <w:szCs w:val="22"/>
        </w:rPr>
        <w:t xml:space="preserve"> available in the trade show </w:t>
      </w:r>
      <w:r w:rsidR="00037E7C" w:rsidRPr="008A1646">
        <w:rPr>
          <w:rFonts w:asciiTheme="minorHAnsi" w:hAnsiTheme="minorHAnsi" w:cstheme="minorHAnsi"/>
          <w:sz w:val="22"/>
          <w:szCs w:val="22"/>
        </w:rPr>
        <w:t xml:space="preserve">and foyer </w:t>
      </w:r>
      <w:r w:rsidR="00F87FD5" w:rsidRPr="008A1646">
        <w:rPr>
          <w:rFonts w:asciiTheme="minorHAnsi" w:hAnsiTheme="minorHAnsi" w:cstheme="minorHAnsi"/>
          <w:sz w:val="22"/>
          <w:szCs w:val="22"/>
        </w:rPr>
        <w:t>and will be password protected</w:t>
      </w:r>
      <w:r w:rsidR="008A1646">
        <w:rPr>
          <w:rFonts w:asciiTheme="minorHAnsi" w:hAnsiTheme="minorHAnsi" w:cstheme="minorHAnsi"/>
          <w:sz w:val="22"/>
          <w:szCs w:val="22"/>
        </w:rPr>
        <w:t xml:space="preserve">. </w:t>
      </w:r>
      <w:r w:rsidR="00F87FD5">
        <w:rPr>
          <w:rFonts w:asciiTheme="minorHAnsi" w:hAnsiTheme="minorHAnsi" w:cstheme="minorHAnsi"/>
          <w:sz w:val="22"/>
          <w:szCs w:val="22"/>
        </w:rPr>
        <w:t>The conference has a mobile app which attendees will be accessing.  Wired internet is not available.</w:t>
      </w:r>
    </w:p>
    <w:tbl>
      <w:tblPr>
        <w:tblW w:w="10002" w:type="dxa"/>
        <w:tblInd w:w="-963" w:type="dxa"/>
        <w:tblLook w:val="0000" w:firstRow="0" w:lastRow="0" w:firstColumn="0" w:lastColumn="0" w:noHBand="0" w:noVBand="0"/>
      </w:tblPr>
      <w:tblGrid>
        <w:gridCol w:w="1497"/>
        <w:gridCol w:w="1984"/>
        <w:gridCol w:w="4111"/>
        <w:gridCol w:w="2410"/>
      </w:tblGrid>
      <w:tr w:rsidR="001A2111" w:rsidRPr="00027263" w14:paraId="7C4AB915" w14:textId="77777777" w:rsidTr="008E3EC3">
        <w:tc>
          <w:tcPr>
            <w:tcW w:w="1497" w:type="dxa"/>
          </w:tcPr>
          <w:p w14:paraId="73870D77" w14:textId="46E03734" w:rsidR="00707201" w:rsidRPr="00027263" w:rsidRDefault="00707201" w:rsidP="00626512">
            <w:pPr>
              <w:rPr>
                <w:rFonts w:asciiTheme="minorHAnsi" w:hAnsiTheme="minorHAnsi" w:cstheme="minorHAnsi"/>
                <w:b/>
                <w:sz w:val="22"/>
                <w:szCs w:val="22"/>
              </w:rPr>
            </w:pPr>
          </w:p>
        </w:tc>
        <w:tc>
          <w:tcPr>
            <w:tcW w:w="1984" w:type="dxa"/>
          </w:tcPr>
          <w:p w14:paraId="1F1C89CA" w14:textId="77777777" w:rsidR="004D2970" w:rsidRPr="00027263" w:rsidRDefault="004D2970" w:rsidP="001A2111">
            <w:pPr>
              <w:widowControl w:val="0"/>
              <w:autoSpaceDE w:val="0"/>
              <w:autoSpaceDN w:val="0"/>
              <w:adjustRightInd w:val="0"/>
              <w:rPr>
                <w:rFonts w:asciiTheme="minorHAnsi" w:hAnsiTheme="minorHAnsi" w:cstheme="minorHAnsi"/>
                <w:b/>
                <w:sz w:val="22"/>
                <w:szCs w:val="22"/>
              </w:rPr>
            </w:pPr>
          </w:p>
        </w:tc>
        <w:tc>
          <w:tcPr>
            <w:tcW w:w="4111" w:type="dxa"/>
          </w:tcPr>
          <w:p w14:paraId="24DED217" w14:textId="77777777" w:rsidR="004D2970" w:rsidRPr="00027263" w:rsidRDefault="004D2970" w:rsidP="001A2111">
            <w:pPr>
              <w:pStyle w:val="Footer"/>
              <w:widowControl w:val="0"/>
              <w:tabs>
                <w:tab w:val="clear" w:pos="4320"/>
                <w:tab w:val="clear" w:pos="8640"/>
              </w:tabs>
              <w:autoSpaceDE w:val="0"/>
              <w:autoSpaceDN w:val="0"/>
              <w:adjustRightInd w:val="0"/>
              <w:rPr>
                <w:rFonts w:asciiTheme="minorHAnsi" w:hAnsiTheme="minorHAnsi" w:cstheme="minorHAnsi"/>
                <w:sz w:val="22"/>
                <w:szCs w:val="22"/>
              </w:rPr>
            </w:pPr>
          </w:p>
        </w:tc>
        <w:tc>
          <w:tcPr>
            <w:tcW w:w="2410" w:type="dxa"/>
          </w:tcPr>
          <w:p w14:paraId="132E8FAE" w14:textId="77777777" w:rsidR="004D2970" w:rsidRPr="00027263" w:rsidRDefault="004D2970" w:rsidP="001A2111">
            <w:pPr>
              <w:widowControl w:val="0"/>
              <w:autoSpaceDE w:val="0"/>
              <w:autoSpaceDN w:val="0"/>
              <w:adjustRightInd w:val="0"/>
              <w:rPr>
                <w:rFonts w:asciiTheme="minorHAnsi" w:hAnsiTheme="minorHAnsi" w:cstheme="minorHAnsi"/>
                <w:sz w:val="22"/>
                <w:szCs w:val="22"/>
              </w:rPr>
            </w:pPr>
          </w:p>
        </w:tc>
      </w:tr>
    </w:tbl>
    <w:tbl>
      <w:tblPr>
        <w:tblStyle w:val="TableGrid"/>
        <w:tblW w:w="0" w:type="auto"/>
        <w:tblLook w:val="04A0" w:firstRow="1" w:lastRow="0" w:firstColumn="1" w:lastColumn="0" w:noHBand="0" w:noVBand="1"/>
      </w:tblPr>
      <w:tblGrid>
        <w:gridCol w:w="9360"/>
      </w:tblGrid>
      <w:tr w:rsidR="00C3627B" w14:paraId="755247EA" w14:textId="77777777" w:rsidTr="00161087">
        <w:trPr>
          <w:trHeight w:val="567"/>
        </w:trPr>
        <w:tc>
          <w:tcPr>
            <w:tcW w:w="9360" w:type="dxa"/>
            <w:tcBorders>
              <w:top w:val="nil"/>
              <w:left w:val="nil"/>
              <w:bottom w:val="nil"/>
              <w:right w:val="nil"/>
            </w:tcBorders>
            <w:shd w:val="clear" w:color="auto" w:fill="FA8D29"/>
            <w:vAlign w:val="center"/>
          </w:tcPr>
          <w:p w14:paraId="4CB5CBA5" w14:textId="77777777" w:rsidR="00C3627B" w:rsidRPr="00C3627B" w:rsidRDefault="00C3627B" w:rsidP="00C3627B">
            <w:pPr>
              <w:pStyle w:val="Heading2"/>
              <w:jc w:val="center"/>
              <w:rPr>
                <w:rFonts w:asciiTheme="minorHAnsi" w:hAnsiTheme="minorHAnsi" w:cstheme="minorHAnsi"/>
                <w:i w:val="0"/>
                <w:color w:val="FFFFFF" w:themeColor="background1"/>
                <w:sz w:val="28"/>
                <w:szCs w:val="28"/>
              </w:rPr>
            </w:pPr>
            <w:r w:rsidRPr="00C3627B">
              <w:rPr>
                <w:rFonts w:asciiTheme="minorHAnsi" w:hAnsiTheme="minorHAnsi" w:cstheme="minorHAnsi"/>
                <w:i w:val="0"/>
                <w:color w:val="FFFFFF" w:themeColor="background1"/>
                <w:sz w:val="28"/>
                <w:szCs w:val="28"/>
              </w:rPr>
              <w:t>Contact Information</w:t>
            </w:r>
          </w:p>
        </w:tc>
      </w:tr>
    </w:tbl>
    <w:p w14:paraId="709DC714" w14:textId="77777777" w:rsidR="005068CC" w:rsidRPr="00027263" w:rsidRDefault="005068CC" w:rsidP="001A2111">
      <w:pPr>
        <w:widowControl w:val="0"/>
        <w:autoSpaceDE w:val="0"/>
        <w:autoSpaceDN w:val="0"/>
        <w:adjustRightInd w:val="0"/>
        <w:rPr>
          <w:rFonts w:asciiTheme="minorHAnsi" w:hAnsiTheme="minorHAnsi" w:cstheme="minorHAnsi"/>
          <w:sz w:val="22"/>
          <w:szCs w:val="22"/>
        </w:rPr>
      </w:pPr>
    </w:p>
    <w:p w14:paraId="18113427" w14:textId="57CFC87B" w:rsidR="00C47BDF" w:rsidRDefault="006D5683" w:rsidP="00C47BDF">
      <w:pPr>
        <w:widowControl w:val="0"/>
        <w:autoSpaceDE w:val="0"/>
        <w:autoSpaceDN w:val="0"/>
        <w:adjustRightInd w:val="0"/>
        <w:rPr>
          <w:rFonts w:asciiTheme="minorHAnsi" w:hAnsiTheme="minorHAnsi" w:cstheme="minorHAnsi"/>
          <w:b/>
          <w:sz w:val="22"/>
          <w:szCs w:val="22"/>
        </w:rPr>
      </w:pPr>
      <w:r w:rsidRPr="00674BCA">
        <w:rPr>
          <w:rFonts w:asciiTheme="minorHAnsi" w:hAnsiTheme="minorHAnsi" w:cstheme="minorHAnsi"/>
          <w:b/>
          <w:sz w:val="22"/>
          <w:szCs w:val="22"/>
        </w:rPr>
        <w:t>Hot</w:t>
      </w:r>
      <w:r w:rsidR="007616AF" w:rsidRPr="00674BCA">
        <w:rPr>
          <w:rFonts w:asciiTheme="minorHAnsi" w:hAnsiTheme="minorHAnsi" w:cstheme="minorHAnsi"/>
          <w:b/>
          <w:sz w:val="22"/>
          <w:szCs w:val="22"/>
        </w:rPr>
        <w:t>el</w:t>
      </w:r>
    </w:p>
    <w:p w14:paraId="40487D60" w14:textId="49D5EAFD" w:rsidR="00C47BDF" w:rsidRPr="00C47BDF" w:rsidRDefault="00C47BDF" w:rsidP="00C47BDF">
      <w:pPr>
        <w:pStyle w:val="ListParagraph"/>
        <w:widowControl w:val="0"/>
        <w:numPr>
          <w:ilvl w:val="0"/>
          <w:numId w:val="38"/>
        </w:numPr>
        <w:autoSpaceDE w:val="0"/>
        <w:autoSpaceDN w:val="0"/>
        <w:adjustRightInd w:val="0"/>
        <w:rPr>
          <w:rFonts w:asciiTheme="minorHAnsi" w:hAnsiTheme="minorHAnsi" w:cstheme="minorHAnsi"/>
          <w:bCs/>
          <w:sz w:val="22"/>
          <w:szCs w:val="22"/>
        </w:rPr>
      </w:pPr>
      <w:r w:rsidRPr="00C47BDF">
        <w:rPr>
          <w:rFonts w:asciiTheme="minorHAnsi" w:hAnsiTheme="minorHAnsi" w:cstheme="minorHAnsi"/>
          <w:sz w:val="22"/>
          <w:szCs w:val="22"/>
        </w:rPr>
        <w:t>S</w:t>
      </w:r>
      <w:r w:rsidRPr="00C47BDF">
        <w:rPr>
          <w:rFonts w:asciiTheme="minorHAnsi" w:hAnsiTheme="minorHAnsi" w:cstheme="minorHAnsi"/>
          <w:bCs/>
          <w:sz w:val="22"/>
          <w:szCs w:val="22"/>
        </w:rPr>
        <w:t xml:space="preserve">heraton </w:t>
      </w:r>
      <w:r w:rsidR="00867901">
        <w:rPr>
          <w:rFonts w:asciiTheme="minorHAnsi" w:hAnsiTheme="minorHAnsi" w:cstheme="minorHAnsi"/>
          <w:bCs/>
          <w:sz w:val="22"/>
          <w:szCs w:val="22"/>
        </w:rPr>
        <w:t xml:space="preserve">Vancouver Wall Centre </w:t>
      </w:r>
      <w:r w:rsidRPr="00C47BDF">
        <w:rPr>
          <w:rFonts w:asciiTheme="minorHAnsi" w:hAnsiTheme="minorHAnsi" w:cstheme="minorHAnsi"/>
          <w:bCs/>
          <w:sz w:val="22"/>
          <w:szCs w:val="22"/>
        </w:rPr>
        <w:t>–</w:t>
      </w:r>
      <w:r w:rsidR="007616AF" w:rsidRPr="00C47BDF">
        <w:rPr>
          <w:rFonts w:asciiTheme="minorHAnsi" w:hAnsiTheme="minorHAnsi" w:cstheme="minorHAnsi"/>
          <w:bCs/>
          <w:sz w:val="22"/>
          <w:szCs w:val="22"/>
        </w:rPr>
        <w:t xml:space="preserve"> </w:t>
      </w:r>
      <w:bookmarkStart w:id="4" w:name="_Hlk492398397"/>
      <w:r w:rsidRPr="00371F88">
        <w:rPr>
          <w:rFonts w:asciiTheme="minorHAnsi" w:hAnsiTheme="minorHAnsi" w:cstheme="minorHAnsi"/>
          <w:bCs/>
          <w:color w:val="FA8D29"/>
          <w:sz w:val="22"/>
          <w:szCs w:val="22"/>
        </w:rPr>
        <w:fldChar w:fldCharType="begin"/>
      </w:r>
      <w:r w:rsidRPr="00371F88">
        <w:rPr>
          <w:rFonts w:asciiTheme="minorHAnsi" w:hAnsiTheme="minorHAnsi" w:cstheme="minorHAnsi"/>
          <w:bCs/>
          <w:color w:val="FA8D29"/>
          <w:sz w:val="22"/>
          <w:szCs w:val="22"/>
        </w:rPr>
        <w:instrText xml:space="preserve"> HYPERLINK "https://www.swiftconference.org/hotel-travel/" </w:instrText>
      </w:r>
      <w:r w:rsidRPr="00371F88">
        <w:rPr>
          <w:rFonts w:asciiTheme="minorHAnsi" w:hAnsiTheme="minorHAnsi" w:cstheme="minorHAnsi"/>
          <w:bCs/>
          <w:color w:val="FA8D29"/>
          <w:sz w:val="22"/>
          <w:szCs w:val="22"/>
        </w:rPr>
        <w:fldChar w:fldCharType="separate"/>
      </w:r>
      <w:r w:rsidRPr="00371F88">
        <w:rPr>
          <w:rStyle w:val="Hyperlink"/>
          <w:rFonts w:asciiTheme="minorHAnsi" w:hAnsiTheme="minorHAnsi" w:cstheme="minorHAnsi"/>
          <w:bCs/>
          <w:color w:val="FA8D29"/>
          <w:sz w:val="22"/>
          <w:szCs w:val="22"/>
        </w:rPr>
        <w:t>https://www.swiftconference.org/hotel-travel/</w:t>
      </w:r>
      <w:r w:rsidRPr="00371F88">
        <w:rPr>
          <w:rFonts w:asciiTheme="minorHAnsi" w:hAnsiTheme="minorHAnsi" w:cstheme="minorHAnsi"/>
          <w:bCs/>
          <w:color w:val="FA8D29"/>
          <w:sz w:val="22"/>
          <w:szCs w:val="22"/>
        </w:rPr>
        <w:fldChar w:fldCharType="end"/>
      </w:r>
    </w:p>
    <w:bookmarkEnd w:id="4"/>
    <w:p w14:paraId="3BCCFC42" w14:textId="77777777" w:rsidR="00C47BDF" w:rsidRDefault="00C47BDF" w:rsidP="007616AF">
      <w:pPr>
        <w:pStyle w:val="ListParagraph"/>
        <w:widowControl w:val="0"/>
        <w:numPr>
          <w:ilvl w:val="0"/>
          <w:numId w:val="19"/>
        </w:num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Location for c</w:t>
      </w:r>
      <w:r w:rsidR="007616AF" w:rsidRPr="00027263">
        <w:rPr>
          <w:rFonts w:asciiTheme="minorHAnsi" w:hAnsiTheme="minorHAnsi" w:cstheme="minorHAnsi"/>
          <w:bCs/>
          <w:sz w:val="22"/>
          <w:szCs w:val="22"/>
        </w:rPr>
        <w:t>onference</w:t>
      </w:r>
      <w:r>
        <w:rPr>
          <w:rFonts w:asciiTheme="minorHAnsi" w:hAnsiTheme="minorHAnsi" w:cstheme="minorHAnsi"/>
          <w:bCs/>
          <w:sz w:val="22"/>
          <w:szCs w:val="22"/>
        </w:rPr>
        <w:t>, trade show and hotel room block</w:t>
      </w:r>
    </w:p>
    <w:p w14:paraId="77442F18" w14:textId="72F84D24" w:rsidR="00C47BDF" w:rsidRDefault="00867901" w:rsidP="007616AF">
      <w:pPr>
        <w:pStyle w:val="ListParagraph"/>
        <w:widowControl w:val="0"/>
        <w:numPr>
          <w:ilvl w:val="0"/>
          <w:numId w:val="19"/>
        </w:num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1088 Burrard Street.  Vancouver, BC.  V6Z 2R9</w:t>
      </w:r>
    </w:p>
    <w:p w14:paraId="0B30C98E" w14:textId="064D2212" w:rsidR="00C47BDF" w:rsidRDefault="00C47BDF" w:rsidP="007616AF">
      <w:pPr>
        <w:pStyle w:val="ListParagraph"/>
        <w:widowControl w:val="0"/>
        <w:numPr>
          <w:ilvl w:val="0"/>
          <w:numId w:val="19"/>
        </w:num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Phone </w:t>
      </w:r>
      <w:r w:rsidR="00867901">
        <w:rPr>
          <w:rFonts w:asciiTheme="minorHAnsi" w:hAnsiTheme="minorHAnsi" w:cstheme="minorHAnsi"/>
          <w:bCs/>
          <w:sz w:val="22"/>
          <w:szCs w:val="22"/>
        </w:rPr>
        <w:t>604.331.1000</w:t>
      </w:r>
    </w:p>
    <w:p w14:paraId="38C5513C" w14:textId="268C967A" w:rsidR="00A816FD" w:rsidRDefault="00A816FD" w:rsidP="007616AF">
      <w:pPr>
        <w:pStyle w:val="ListParagraph"/>
        <w:widowControl w:val="0"/>
        <w:numPr>
          <w:ilvl w:val="0"/>
          <w:numId w:val="19"/>
        </w:num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Hotel storage fees for booths are the responsibility of the exhibitor </w:t>
      </w:r>
    </w:p>
    <w:p w14:paraId="1F2C9923" w14:textId="6E7B4A0C" w:rsidR="005930C9" w:rsidRDefault="005930C9">
      <w:pPr>
        <w:rPr>
          <w:rFonts w:asciiTheme="minorHAnsi" w:hAnsiTheme="minorHAnsi" w:cstheme="minorHAnsi"/>
          <w:b/>
          <w:sz w:val="22"/>
          <w:szCs w:val="22"/>
        </w:rPr>
      </w:pPr>
    </w:p>
    <w:p w14:paraId="4B6CEC18" w14:textId="792566FF" w:rsidR="00C47BDF" w:rsidRPr="008A1646" w:rsidRDefault="00675CC3" w:rsidP="008A1646">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Hotel </w:t>
      </w:r>
      <w:r w:rsidR="00B0728A" w:rsidRPr="008A1646">
        <w:rPr>
          <w:rFonts w:asciiTheme="minorHAnsi" w:hAnsiTheme="minorHAnsi" w:cstheme="minorHAnsi"/>
          <w:b/>
          <w:sz w:val="22"/>
          <w:szCs w:val="22"/>
        </w:rPr>
        <w:t>Parking</w:t>
      </w:r>
      <w:r w:rsidR="008A1646" w:rsidRPr="008A1646">
        <w:rPr>
          <w:rFonts w:asciiTheme="minorHAnsi" w:hAnsiTheme="minorHAnsi" w:cstheme="minorHAnsi"/>
          <w:b/>
          <w:sz w:val="22"/>
          <w:szCs w:val="22"/>
        </w:rPr>
        <w:t xml:space="preserve"> </w:t>
      </w:r>
      <w:r>
        <w:rPr>
          <w:rFonts w:asciiTheme="minorHAnsi" w:hAnsiTheme="minorHAnsi" w:cstheme="minorHAnsi"/>
          <w:b/>
          <w:sz w:val="22"/>
          <w:szCs w:val="22"/>
        </w:rPr>
        <w:t>Options</w:t>
      </w:r>
    </w:p>
    <w:p w14:paraId="2480D8B3" w14:textId="73499DA8" w:rsidR="00675CC3" w:rsidRPr="00FC06B4" w:rsidRDefault="00675CC3" w:rsidP="00675CC3">
      <w:pPr>
        <w:widowControl w:val="0"/>
        <w:autoSpaceDE w:val="0"/>
        <w:autoSpaceDN w:val="0"/>
        <w:adjustRightInd w:val="0"/>
        <w:rPr>
          <w:rFonts w:asciiTheme="minorHAnsi" w:hAnsiTheme="minorHAnsi" w:cstheme="minorHAnsi"/>
          <w:bCs/>
          <w:sz w:val="22"/>
          <w:szCs w:val="22"/>
        </w:rPr>
      </w:pPr>
      <w:r w:rsidRPr="00FC06B4">
        <w:rPr>
          <w:rFonts w:asciiTheme="minorHAnsi" w:hAnsiTheme="minorHAnsi" w:cstheme="minorHAnsi"/>
          <w:bCs/>
          <w:sz w:val="22"/>
          <w:szCs w:val="22"/>
        </w:rPr>
        <w:t>Two options available at check in:</w:t>
      </w:r>
    </w:p>
    <w:p w14:paraId="30D43CDB" w14:textId="4C4AA469" w:rsidR="00675CC3" w:rsidRPr="00FC06B4" w:rsidRDefault="00675CC3" w:rsidP="008A1646">
      <w:pPr>
        <w:pStyle w:val="ListParagraph"/>
        <w:widowControl w:val="0"/>
        <w:numPr>
          <w:ilvl w:val="0"/>
          <w:numId w:val="38"/>
        </w:numPr>
        <w:autoSpaceDE w:val="0"/>
        <w:autoSpaceDN w:val="0"/>
        <w:adjustRightInd w:val="0"/>
        <w:rPr>
          <w:rFonts w:asciiTheme="minorHAnsi" w:hAnsiTheme="minorHAnsi" w:cstheme="minorHAnsi"/>
          <w:bCs/>
          <w:sz w:val="22"/>
          <w:szCs w:val="22"/>
        </w:rPr>
      </w:pPr>
      <w:r w:rsidRPr="00FC06B4">
        <w:rPr>
          <w:rFonts w:asciiTheme="minorHAnsi" w:hAnsiTheme="minorHAnsi" w:cstheme="minorHAnsi"/>
          <w:bCs/>
          <w:sz w:val="22"/>
          <w:szCs w:val="22"/>
        </w:rPr>
        <w:t>P</w:t>
      </w:r>
      <w:r w:rsidR="008A1646" w:rsidRPr="00FC06B4">
        <w:rPr>
          <w:rFonts w:asciiTheme="minorHAnsi" w:hAnsiTheme="minorHAnsi" w:cstheme="minorHAnsi"/>
          <w:bCs/>
          <w:sz w:val="22"/>
          <w:szCs w:val="22"/>
        </w:rPr>
        <w:t xml:space="preserve">ark your car yourself in </w:t>
      </w:r>
      <w:r w:rsidRPr="00FC06B4">
        <w:rPr>
          <w:rFonts w:asciiTheme="minorHAnsi" w:hAnsiTheme="minorHAnsi" w:cstheme="minorHAnsi"/>
          <w:bCs/>
          <w:sz w:val="22"/>
          <w:szCs w:val="22"/>
        </w:rPr>
        <w:t>the</w:t>
      </w:r>
      <w:r w:rsidR="008A1646" w:rsidRPr="00FC06B4">
        <w:rPr>
          <w:rFonts w:asciiTheme="minorHAnsi" w:hAnsiTheme="minorHAnsi" w:cstheme="minorHAnsi"/>
          <w:bCs/>
          <w:sz w:val="22"/>
          <w:szCs w:val="22"/>
        </w:rPr>
        <w:t xml:space="preserve"> easily accessible </w:t>
      </w:r>
      <w:r w:rsidR="000B70FA" w:rsidRPr="00FC06B4">
        <w:rPr>
          <w:rFonts w:asciiTheme="minorHAnsi" w:hAnsiTheme="minorHAnsi" w:cstheme="minorHAnsi"/>
          <w:bCs/>
          <w:sz w:val="22"/>
          <w:szCs w:val="22"/>
        </w:rPr>
        <w:t>self-parking</w:t>
      </w:r>
      <w:r w:rsidR="00AA2A52" w:rsidRPr="00FC06B4">
        <w:rPr>
          <w:rFonts w:asciiTheme="minorHAnsi" w:hAnsiTheme="minorHAnsi" w:cstheme="minorHAnsi"/>
          <w:bCs/>
          <w:sz w:val="22"/>
          <w:szCs w:val="22"/>
        </w:rPr>
        <w:t xml:space="preserve"> garage for $30</w:t>
      </w:r>
      <w:r w:rsidR="008A1646" w:rsidRPr="00FC06B4">
        <w:rPr>
          <w:rFonts w:asciiTheme="minorHAnsi" w:hAnsiTheme="minorHAnsi" w:cstheme="minorHAnsi"/>
          <w:bCs/>
          <w:sz w:val="22"/>
          <w:szCs w:val="22"/>
        </w:rPr>
        <w:t xml:space="preserve"> plus taxes per night, or</w:t>
      </w:r>
    </w:p>
    <w:p w14:paraId="43CEBFC5" w14:textId="4CAA735D" w:rsidR="007616AF" w:rsidRPr="00FC06B4" w:rsidRDefault="00675CC3" w:rsidP="00ED092C">
      <w:pPr>
        <w:pStyle w:val="ListParagraph"/>
        <w:widowControl w:val="0"/>
        <w:numPr>
          <w:ilvl w:val="0"/>
          <w:numId w:val="38"/>
        </w:numPr>
        <w:autoSpaceDE w:val="0"/>
        <w:autoSpaceDN w:val="0"/>
        <w:adjustRightInd w:val="0"/>
        <w:rPr>
          <w:rFonts w:asciiTheme="minorHAnsi" w:hAnsiTheme="minorHAnsi" w:cstheme="minorHAnsi"/>
          <w:sz w:val="22"/>
          <w:szCs w:val="22"/>
        </w:rPr>
      </w:pPr>
      <w:r w:rsidRPr="00FC06B4">
        <w:rPr>
          <w:rFonts w:asciiTheme="minorHAnsi" w:hAnsiTheme="minorHAnsi" w:cstheme="minorHAnsi"/>
          <w:bCs/>
          <w:sz w:val="22"/>
          <w:szCs w:val="22"/>
        </w:rPr>
        <w:t>Valet park</w:t>
      </w:r>
      <w:r w:rsidR="00AA2A52" w:rsidRPr="00FC06B4">
        <w:rPr>
          <w:rFonts w:asciiTheme="minorHAnsi" w:hAnsiTheme="minorHAnsi" w:cstheme="minorHAnsi"/>
          <w:bCs/>
          <w:sz w:val="22"/>
          <w:szCs w:val="22"/>
        </w:rPr>
        <w:t xml:space="preserve"> for $33</w:t>
      </w:r>
      <w:r w:rsidR="008A1646" w:rsidRPr="00FC06B4">
        <w:rPr>
          <w:rFonts w:asciiTheme="minorHAnsi" w:hAnsiTheme="minorHAnsi" w:cstheme="minorHAnsi"/>
          <w:bCs/>
          <w:sz w:val="22"/>
          <w:szCs w:val="22"/>
        </w:rPr>
        <w:t xml:space="preserve"> plus taxes per night</w:t>
      </w:r>
    </w:p>
    <w:p w14:paraId="7CC02B49" w14:textId="77777777" w:rsidR="00675CC3" w:rsidRDefault="00675CC3" w:rsidP="001A2111">
      <w:pPr>
        <w:pStyle w:val="Heading8"/>
        <w:rPr>
          <w:rFonts w:asciiTheme="minorHAnsi" w:hAnsiTheme="minorHAnsi" w:cstheme="minorHAnsi"/>
          <w:sz w:val="22"/>
          <w:szCs w:val="22"/>
        </w:rPr>
      </w:pPr>
    </w:p>
    <w:p w14:paraId="6D9FAEC6" w14:textId="1EDD0681" w:rsidR="005068CC" w:rsidRPr="00674BCA" w:rsidRDefault="005068CC" w:rsidP="001A2111">
      <w:pPr>
        <w:pStyle w:val="Heading8"/>
        <w:rPr>
          <w:rFonts w:asciiTheme="minorHAnsi" w:hAnsiTheme="minorHAnsi" w:cstheme="minorHAnsi"/>
          <w:sz w:val="22"/>
          <w:szCs w:val="22"/>
        </w:rPr>
      </w:pPr>
      <w:r w:rsidRPr="00674BCA">
        <w:rPr>
          <w:rFonts w:asciiTheme="minorHAnsi" w:hAnsiTheme="minorHAnsi" w:cstheme="minorHAnsi"/>
          <w:sz w:val="22"/>
          <w:szCs w:val="22"/>
        </w:rPr>
        <w:t>Conference Organizer</w:t>
      </w:r>
      <w:r w:rsidR="00E64BF3" w:rsidRPr="00674BCA">
        <w:rPr>
          <w:rFonts w:asciiTheme="minorHAnsi" w:hAnsiTheme="minorHAnsi" w:cstheme="minorHAnsi"/>
          <w:sz w:val="22"/>
          <w:szCs w:val="22"/>
        </w:rPr>
        <w:t xml:space="preserve"> / </w:t>
      </w:r>
      <w:r w:rsidR="00867901">
        <w:rPr>
          <w:rFonts w:asciiTheme="minorHAnsi" w:hAnsiTheme="minorHAnsi" w:cstheme="minorHAnsi"/>
          <w:sz w:val="22"/>
          <w:szCs w:val="22"/>
        </w:rPr>
        <w:t xml:space="preserve">Exhibitor </w:t>
      </w:r>
      <w:r w:rsidR="008A666C" w:rsidRPr="00674BCA">
        <w:rPr>
          <w:rFonts w:asciiTheme="minorHAnsi" w:hAnsiTheme="minorHAnsi" w:cstheme="minorHAnsi"/>
          <w:sz w:val="22"/>
          <w:szCs w:val="22"/>
        </w:rPr>
        <w:t>Questions</w:t>
      </w:r>
    </w:p>
    <w:p w14:paraId="2200C357" w14:textId="0CC457EB" w:rsidR="005068CC" w:rsidRDefault="005068CC" w:rsidP="008A6DA5">
      <w:pPr>
        <w:pStyle w:val="ListParagraph"/>
        <w:widowControl w:val="0"/>
        <w:numPr>
          <w:ilvl w:val="0"/>
          <w:numId w:val="31"/>
        </w:numPr>
        <w:autoSpaceDE w:val="0"/>
        <w:autoSpaceDN w:val="0"/>
        <w:adjustRightInd w:val="0"/>
        <w:rPr>
          <w:rFonts w:asciiTheme="minorHAnsi" w:hAnsiTheme="minorHAnsi" w:cstheme="minorHAnsi"/>
          <w:sz w:val="22"/>
          <w:szCs w:val="22"/>
        </w:rPr>
      </w:pPr>
      <w:r w:rsidRPr="008A6DA5">
        <w:rPr>
          <w:rFonts w:asciiTheme="minorHAnsi" w:hAnsiTheme="minorHAnsi" w:cstheme="minorHAnsi"/>
          <w:sz w:val="22"/>
          <w:szCs w:val="22"/>
        </w:rPr>
        <w:t>Impact Events Ltd.</w:t>
      </w:r>
      <w:r w:rsidR="007616AF" w:rsidRPr="008A6DA5">
        <w:rPr>
          <w:rFonts w:asciiTheme="minorHAnsi" w:hAnsiTheme="minorHAnsi" w:cstheme="minorHAnsi"/>
          <w:sz w:val="22"/>
          <w:szCs w:val="22"/>
        </w:rPr>
        <w:t>, Laurel Deplaedt</w:t>
      </w:r>
      <w:r w:rsidR="005A3B97" w:rsidRPr="008A6DA5">
        <w:rPr>
          <w:rFonts w:asciiTheme="minorHAnsi" w:hAnsiTheme="minorHAnsi" w:cstheme="minorHAnsi"/>
          <w:sz w:val="22"/>
          <w:szCs w:val="22"/>
        </w:rPr>
        <w:t xml:space="preserve">, 403.243.3220 - </w:t>
      </w:r>
      <w:hyperlink r:id="rId12" w:history="1">
        <w:r w:rsidR="006E3DB2" w:rsidRPr="00371F88">
          <w:rPr>
            <w:rStyle w:val="Hyperlink"/>
            <w:rFonts w:asciiTheme="minorHAnsi" w:hAnsiTheme="minorHAnsi" w:cstheme="minorHAnsi"/>
            <w:color w:val="FA8D29"/>
            <w:sz w:val="22"/>
            <w:szCs w:val="22"/>
          </w:rPr>
          <w:t>laureld@impacteventsltd.ca</w:t>
        </w:r>
      </w:hyperlink>
    </w:p>
    <w:p w14:paraId="748E1CDA" w14:textId="6B4E4611" w:rsidR="006E3DB2" w:rsidRDefault="006E3DB2" w:rsidP="006E3DB2">
      <w:pPr>
        <w:widowControl w:val="0"/>
        <w:autoSpaceDE w:val="0"/>
        <w:autoSpaceDN w:val="0"/>
        <w:adjustRightInd w:val="0"/>
        <w:rPr>
          <w:rFonts w:asciiTheme="minorHAnsi" w:hAnsiTheme="minorHAnsi" w:cstheme="minorHAnsi"/>
          <w:sz w:val="22"/>
          <w:szCs w:val="22"/>
        </w:rPr>
      </w:pPr>
    </w:p>
    <w:p w14:paraId="018CB9EC" w14:textId="77777777" w:rsidR="006E3DB2" w:rsidRPr="00D17D0C" w:rsidRDefault="006E3DB2" w:rsidP="006E3DB2">
      <w:pPr>
        <w:widowControl w:val="0"/>
        <w:autoSpaceDE w:val="0"/>
        <w:autoSpaceDN w:val="0"/>
        <w:adjustRightInd w:val="0"/>
        <w:rPr>
          <w:rFonts w:asciiTheme="minorHAnsi" w:hAnsiTheme="minorHAnsi" w:cstheme="minorHAnsi"/>
          <w:b/>
          <w:sz w:val="22"/>
          <w:szCs w:val="22"/>
        </w:rPr>
      </w:pPr>
      <w:r w:rsidRPr="00D17D0C">
        <w:rPr>
          <w:rFonts w:asciiTheme="minorHAnsi" w:hAnsiTheme="minorHAnsi" w:cstheme="minorHAnsi"/>
          <w:b/>
          <w:sz w:val="22"/>
          <w:szCs w:val="22"/>
        </w:rPr>
        <w:t xml:space="preserve">Audio Visual / Power </w:t>
      </w:r>
    </w:p>
    <w:p w14:paraId="0EC542D7" w14:textId="31268449" w:rsidR="006E3DB2" w:rsidRPr="00D17D0C" w:rsidRDefault="006E3DB2" w:rsidP="006E3DB2">
      <w:pPr>
        <w:pStyle w:val="ListParagraph"/>
        <w:widowControl w:val="0"/>
        <w:numPr>
          <w:ilvl w:val="0"/>
          <w:numId w:val="31"/>
        </w:numPr>
        <w:autoSpaceDE w:val="0"/>
        <w:autoSpaceDN w:val="0"/>
        <w:adjustRightInd w:val="0"/>
        <w:rPr>
          <w:rFonts w:asciiTheme="minorHAnsi" w:hAnsiTheme="minorHAnsi" w:cstheme="minorHAnsi"/>
          <w:sz w:val="22"/>
          <w:szCs w:val="22"/>
        </w:rPr>
      </w:pPr>
      <w:r w:rsidRPr="00D17D0C">
        <w:rPr>
          <w:rFonts w:asciiTheme="minorHAnsi" w:hAnsiTheme="minorHAnsi" w:cstheme="minorHAnsi"/>
          <w:sz w:val="22"/>
          <w:szCs w:val="22"/>
        </w:rPr>
        <w:t xml:space="preserve">For audio visual (monitors </w:t>
      </w:r>
      <w:proofErr w:type="spellStart"/>
      <w:r w:rsidRPr="00D17D0C">
        <w:rPr>
          <w:rFonts w:asciiTheme="minorHAnsi" w:hAnsiTheme="minorHAnsi" w:cstheme="minorHAnsi"/>
          <w:sz w:val="22"/>
          <w:szCs w:val="22"/>
        </w:rPr>
        <w:t>etc</w:t>
      </w:r>
      <w:proofErr w:type="spellEnd"/>
      <w:r w:rsidRPr="00D17D0C">
        <w:rPr>
          <w:rFonts w:asciiTheme="minorHAnsi" w:hAnsiTheme="minorHAnsi" w:cstheme="minorHAnsi"/>
          <w:sz w:val="22"/>
          <w:szCs w:val="22"/>
        </w:rPr>
        <w:t>) or additional power</w:t>
      </w:r>
      <w:r w:rsidR="00701884" w:rsidRPr="00D17D0C">
        <w:rPr>
          <w:rFonts w:asciiTheme="minorHAnsi" w:hAnsiTheme="minorHAnsi" w:cstheme="minorHAnsi"/>
          <w:sz w:val="22"/>
          <w:szCs w:val="22"/>
        </w:rPr>
        <w:t xml:space="preserve"> at exhibitor expense</w:t>
      </w:r>
      <w:r w:rsidRPr="00D17D0C">
        <w:rPr>
          <w:rFonts w:asciiTheme="minorHAnsi" w:hAnsiTheme="minorHAnsi" w:cstheme="minorHAnsi"/>
          <w:sz w:val="22"/>
          <w:szCs w:val="22"/>
        </w:rPr>
        <w:t>:  PSAV</w:t>
      </w:r>
      <w:r w:rsidR="00D17D0C">
        <w:rPr>
          <w:rFonts w:asciiTheme="minorHAnsi" w:hAnsiTheme="minorHAnsi" w:cstheme="minorHAnsi"/>
          <w:sz w:val="22"/>
          <w:szCs w:val="22"/>
        </w:rPr>
        <w:t>:</w:t>
      </w:r>
    </w:p>
    <w:p w14:paraId="40A1FD1C" w14:textId="73DF1606" w:rsidR="006E3DB2" w:rsidRPr="00D17D0C" w:rsidRDefault="006E3DB2" w:rsidP="00161087">
      <w:pPr>
        <w:pStyle w:val="ListParagraph"/>
        <w:widowControl w:val="0"/>
        <w:numPr>
          <w:ilvl w:val="1"/>
          <w:numId w:val="31"/>
        </w:numPr>
        <w:autoSpaceDE w:val="0"/>
        <w:autoSpaceDN w:val="0"/>
        <w:adjustRightInd w:val="0"/>
        <w:rPr>
          <w:rFonts w:asciiTheme="minorHAnsi" w:hAnsiTheme="minorHAnsi" w:cstheme="minorHAnsi"/>
          <w:sz w:val="22"/>
          <w:szCs w:val="22"/>
        </w:rPr>
      </w:pPr>
      <w:r w:rsidRPr="00D17D0C">
        <w:rPr>
          <w:rFonts w:asciiTheme="minorHAnsi" w:hAnsiTheme="minorHAnsi" w:cstheme="minorHAnsi"/>
          <w:sz w:val="22"/>
          <w:szCs w:val="22"/>
        </w:rPr>
        <w:t xml:space="preserve">Tel: </w:t>
      </w:r>
      <w:r w:rsidR="00D17D0C" w:rsidRPr="00D17D0C">
        <w:rPr>
          <w:rFonts w:asciiTheme="minorHAnsi" w:hAnsiTheme="minorHAnsi" w:cstheme="minorHAnsi"/>
          <w:sz w:val="22"/>
          <w:szCs w:val="22"/>
        </w:rPr>
        <w:t>604.893.7470</w:t>
      </w:r>
    </w:p>
    <w:p w14:paraId="2177F9B2" w14:textId="47480BBE" w:rsidR="006E3DB2" w:rsidRPr="00D17D0C" w:rsidRDefault="006E3DB2" w:rsidP="00161087">
      <w:pPr>
        <w:pStyle w:val="ListParagraph"/>
        <w:widowControl w:val="0"/>
        <w:numPr>
          <w:ilvl w:val="1"/>
          <w:numId w:val="31"/>
        </w:numPr>
        <w:autoSpaceDE w:val="0"/>
        <w:autoSpaceDN w:val="0"/>
        <w:adjustRightInd w:val="0"/>
        <w:rPr>
          <w:rFonts w:asciiTheme="minorHAnsi" w:hAnsiTheme="minorHAnsi" w:cstheme="minorHAnsi"/>
          <w:sz w:val="22"/>
          <w:szCs w:val="22"/>
        </w:rPr>
      </w:pPr>
      <w:r w:rsidRPr="00D17D0C">
        <w:rPr>
          <w:rFonts w:asciiTheme="minorHAnsi" w:hAnsiTheme="minorHAnsi" w:cstheme="minorHAnsi"/>
          <w:sz w:val="22"/>
          <w:szCs w:val="22"/>
        </w:rPr>
        <w:t xml:space="preserve">Email </w:t>
      </w:r>
      <w:r w:rsidR="00D17D0C" w:rsidRPr="00D17D0C">
        <w:rPr>
          <w:rFonts w:asciiTheme="minorHAnsi" w:hAnsiTheme="minorHAnsi" w:cstheme="minorHAnsi"/>
          <w:sz w:val="22"/>
          <w:szCs w:val="22"/>
        </w:rPr>
        <w:t>–</w:t>
      </w:r>
      <w:r w:rsidRPr="00D17D0C">
        <w:rPr>
          <w:rFonts w:asciiTheme="minorHAnsi" w:hAnsiTheme="minorHAnsi" w:cstheme="minorHAnsi"/>
          <w:sz w:val="22"/>
          <w:szCs w:val="22"/>
        </w:rPr>
        <w:t xml:space="preserve"> </w:t>
      </w:r>
      <w:r w:rsidR="00D17D0C" w:rsidRPr="00D17D0C">
        <w:rPr>
          <w:rFonts w:asciiTheme="minorHAnsi" w:hAnsiTheme="minorHAnsi" w:cstheme="minorHAnsi"/>
          <w:sz w:val="22"/>
          <w:szCs w:val="22"/>
        </w:rPr>
        <w:t>wallcentre-exhibitors@psav.com</w:t>
      </w:r>
    </w:p>
    <w:p w14:paraId="62A9FA71" w14:textId="2DC992F1" w:rsidR="00D17D0C" w:rsidRPr="00D17D0C" w:rsidRDefault="00371F88" w:rsidP="00161087">
      <w:pPr>
        <w:pStyle w:val="ListParagraph"/>
        <w:widowControl w:val="0"/>
        <w:numPr>
          <w:ilvl w:val="1"/>
          <w:numId w:val="31"/>
        </w:numPr>
        <w:autoSpaceDE w:val="0"/>
        <w:autoSpaceDN w:val="0"/>
        <w:adjustRightInd w:val="0"/>
        <w:rPr>
          <w:rFonts w:asciiTheme="minorHAnsi" w:hAnsiTheme="minorHAnsi" w:cstheme="minorHAnsi"/>
          <w:sz w:val="22"/>
          <w:szCs w:val="22"/>
        </w:rPr>
      </w:pPr>
      <w:r w:rsidRPr="00D17D0C">
        <w:rPr>
          <w:rFonts w:asciiTheme="minorHAnsi" w:hAnsiTheme="minorHAnsi" w:cstheme="minorHAnsi"/>
          <w:sz w:val="22"/>
          <w:szCs w:val="22"/>
        </w:rPr>
        <w:t>Order Form</w:t>
      </w:r>
      <w:r w:rsidR="00D17D0C" w:rsidRPr="00D17D0C">
        <w:rPr>
          <w:rFonts w:asciiTheme="minorHAnsi" w:hAnsiTheme="minorHAnsi" w:cstheme="minorHAnsi"/>
          <w:sz w:val="22"/>
          <w:szCs w:val="22"/>
        </w:rPr>
        <w:t xml:space="preserve"> –</w:t>
      </w:r>
      <w:r w:rsidR="00D17D0C">
        <w:rPr>
          <w:rFonts w:asciiTheme="minorHAnsi" w:hAnsiTheme="minorHAnsi" w:cstheme="minorHAnsi"/>
          <w:sz w:val="22"/>
          <w:szCs w:val="22"/>
        </w:rPr>
        <w:t xml:space="preserve"> swiftconference.org/exhibit</w:t>
      </w:r>
    </w:p>
    <w:p w14:paraId="1252992E" w14:textId="77777777" w:rsidR="00B52012" w:rsidRPr="008A6DA5" w:rsidRDefault="00B52012" w:rsidP="008A6DA5">
      <w:pPr>
        <w:widowControl w:val="0"/>
        <w:autoSpaceDE w:val="0"/>
        <w:autoSpaceDN w:val="0"/>
        <w:adjustRightInd w:val="0"/>
        <w:rPr>
          <w:rFonts w:asciiTheme="minorHAnsi" w:hAnsiTheme="minorHAnsi" w:cstheme="minorHAnsi"/>
          <w:sz w:val="22"/>
          <w:szCs w:val="22"/>
        </w:rPr>
      </w:pPr>
    </w:p>
    <w:p w14:paraId="05CB3283" w14:textId="799E62AF" w:rsidR="004A27FD" w:rsidRPr="00701884" w:rsidRDefault="004A27FD" w:rsidP="004A27FD">
      <w:pPr>
        <w:pStyle w:val="Heading2"/>
        <w:rPr>
          <w:rFonts w:asciiTheme="minorHAnsi" w:hAnsiTheme="minorHAnsi" w:cstheme="minorHAnsi"/>
          <w:color w:val="auto"/>
          <w:sz w:val="22"/>
          <w:szCs w:val="22"/>
        </w:rPr>
      </w:pPr>
      <w:r w:rsidRPr="00701884">
        <w:rPr>
          <w:rFonts w:asciiTheme="minorHAnsi" w:hAnsiTheme="minorHAnsi" w:cstheme="minorHAnsi"/>
          <w:i w:val="0"/>
          <w:color w:val="auto"/>
          <w:sz w:val="22"/>
          <w:szCs w:val="22"/>
        </w:rPr>
        <w:t>Booth</w:t>
      </w:r>
      <w:r w:rsidR="00E64BF3" w:rsidRPr="00701884">
        <w:rPr>
          <w:rFonts w:asciiTheme="minorHAnsi" w:hAnsiTheme="minorHAnsi" w:cstheme="minorHAnsi"/>
          <w:i w:val="0"/>
          <w:color w:val="auto"/>
          <w:sz w:val="22"/>
          <w:szCs w:val="22"/>
        </w:rPr>
        <w:t xml:space="preserve"> / </w:t>
      </w:r>
      <w:r w:rsidR="00FC06B4">
        <w:rPr>
          <w:rFonts w:asciiTheme="minorHAnsi" w:hAnsiTheme="minorHAnsi" w:cstheme="minorHAnsi"/>
          <w:i w:val="0"/>
          <w:color w:val="auto"/>
          <w:sz w:val="22"/>
          <w:szCs w:val="22"/>
        </w:rPr>
        <w:t xml:space="preserve">Booth Shipping / </w:t>
      </w:r>
      <w:r w:rsidR="00BC7B6B" w:rsidRPr="00701884">
        <w:rPr>
          <w:rFonts w:asciiTheme="minorHAnsi" w:hAnsiTheme="minorHAnsi" w:cstheme="minorHAnsi"/>
          <w:i w:val="0"/>
          <w:color w:val="auto"/>
          <w:sz w:val="22"/>
          <w:szCs w:val="22"/>
        </w:rPr>
        <w:t xml:space="preserve">Materials Handling / </w:t>
      </w:r>
      <w:r w:rsidR="00E64BF3" w:rsidRPr="00701884">
        <w:rPr>
          <w:rFonts w:asciiTheme="minorHAnsi" w:hAnsiTheme="minorHAnsi" w:cstheme="minorHAnsi"/>
          <w:i w:val="0"/>
          <w:color w:val="auto"/>
          <w:sz w:val="22"/>
          <w:szCs w:val="22"/>
        </w:rPr>
        <w:t>Rentals</w:t>
      </w:r>
      <w:r w:rsidR="00950C12" w:rsidRPr="00701884">
        <w:rPr>
          <w:rFonts w:asciiTheme="minorHAnsi" w:hAnsiTheme="minorHAnsi" w:cstheme="minorHAnsi"/>
          <w:i w:val="0"/>
          <w:color w:val="auto"/>
          <w:sz w:val="22"/>
          <w:szCs w:val="22"/>
        </w:rPr>
        <w:t xml:space="preserve"> / Graphics</w:t>
      </w:r>
    </w:p>
    <w:p w14:paraId="3540127B" w14:textId="6E209715" w:rsidR="00AA012A" w:rsidRPr="00771B86" w:rsidRDefault="00311992" w:rsidP="00856909">
      <w:pPr>
        <w:pStyle w:val="ListParagraph"/>
        <w:widowControl w:val="0"/>
        <w:numPr>
          <w:ilvl w:val="0"/>
          <w:numId w:val="25"/>
        </w:numPr>
        <w:autoSpaceDE w:val="0"/>
        <w:autoSpaceDN w:val="0"/>
        <w:adjustRightInd w:val="0"/>
        <w:rPr>
          <w:rFonts w:asciiTheme="minorHAnsi" w:hAnsiTheme="minorHAnsi" w:cstheme="minorHAnsi"/>
          <w:color w:val="F79646" w:themeColor="accent6"/>
          <w:sz w:val="22"/>
          <w:szCs w:val="22"/>
        </w:rPr>
      </w:pPr>
      <w:r w:rsidRPr="00771B86">
        <w:rPr>
          <w:rFonts w:asciiTheme="minorHAnsi" w:hAnsiTheme="minorHAnsi" w:cstheme="minorHAnsi"/>
          <w:sz w:val="22"/>
          <w:szCs w:val="22"/>
        </w:rPr>
        <w:t>Levy Show Service Inc.</w:t>
      </w:r>
      <w:r w:rsidR="004A27FD" w:rsidRPr="00771B86">
        <w:rPr>
          <w:rFonts w:asciiTheme="minorHAnsi" w:hAnsiTheme="minorHAnsi" w:cstheme="minorHAnsi"/>
          <w:sz w:val="22"/>
          <w:szCs w:val="22"/>
        </w:rPr>
        <w:t xml:space="preserve"> has been appointed the </w:t>
      </w:r>
      <w:r w:rsidR="004A27FD" w:rsidRPr="00771B86">
        <w:rPr>
          <w:rFonts w:asciiTheme="minorHAnsi" w:hAnsiTheme="minorHAnsi" w:cstheme="minorHAnsi"/>
          <w:b/>
          <w:bCs/>
          <w:i/>
          <w:iCs/>
          <w:sz w:val="22"/>
          <w:szCs w:val="22"/>
        </w:rPr>
        <w:t xml:space="preserve">“Official” </w:t>
      </w:r>
      <w:r w:rsidR="004A27FD" w:rsidRPr="00771B86">
        <w:rPr>
          <w:rFonts w:asciiTheme="minorHAnsi" w:hAnsiTheme="minorHAnsi" w:cstheme="minorHAnsi"/>
          <w:b/>
          <w:bCs/>
          <w:iCs/>
          <w:sz w:val="22"/>
          <w:szCs w:val="22"/>
        </w:rPr>
        <w:t xml:space="preserve">Show </w:t>
      </w:r>
      <w:r w:rsidR="000626DB" w:rsidRPr="00771B86">
        <w:rPr>
          <w:rFonts w:asciiTheme="minorHAnsi" w:hAnsiTheme="minorHAnsi" w:cstheme="minorHAnsi"/>
          <w:b/>
          <w:bCs/>
          <w:iCs/>
          <w:sz w:val="22"/>
          <w:szCs w:val="22"/>
        </w:rPr>
        <w:t xml:space="preserve">Service and </w:t>
      </w:r>
      <w:r w:rsidR="004A27FD" w:rsidRPr="00771B86">
        <w:rPr>
          <w:rFonts w:asciiTheme="minorHAnsi" w:hAnsiTheme="minorHAnsi" w:cstheme="minorHAnsi"/>
          <w:b/>
          <w:bCs/>
          <w:iCs/>
          <w:sz w:val="22"/>
          <w:szCs w:val="22"/>
        </w:rPr>
        <w:t xml:space="preserve">Logistics Partner </w:t>
      </w:r>
      <w:r w:rsidR="00662D11" w:rsidRPr="00771B86">
        <w:rPr>
          <w:rFonts w:asciiTheme="minorHAnsi" w:hAnsiTheme="minorHAnsi" w:cstheme="minorHAnsi"/>
          <w:sz w:val="22"/>
          <w:szCs w:val="22"/>
        </w:rPr>
        <w:t xml:space="preserve">for </w:t>
      </w:r>
      <w:r w:rsidR="00AF522A" w:rsidRPr="00771B86">
        <w:rPr>
          <w:rFonts w:asciiTheme="minorHAnsi" w:hAnsiTheme="minorHAnsi" w:cstheme="minorHAnsi"/>
          <w:sz w:val="22"/>
          <w:szCs w:val="22"/>
        </w:rPr>
        <w:t>this year’s conference</w:t>
      </w:r>
    </w:p>
    <w:p w14:paraId="1B21C80E" w14:textId="10ACA52D" w:rsidR="006E0881" w:rsidRPr="00771B86" w:rsidRDefault="006E0881" w:rsidP="00856909">
      <w:pPr>
        <w:pStyle w:val="ListParagraph"/>
        <w:widowControl w:val="0"/>
        <w:numPr>
          <w:ilvl w:val="0"/>
          <w:numId w:val="25"/>
        </w:numPr>
        <w:autoSpaceDE w:val="0"/>
        <w:autoSpaceDN w:val="0"/>
        <w:adjustRightInd w:val="0"/>
        <w:rPr>
          <w:rFonts w:asciiTheme="minorHAnsi" w:hAnsiTheme="minorHAnsi" w:cstheme="minorHAnsi"/>
          <w:color w:val="F79646" w:themeColor="accent6"/>
          <w:sz w:val="22"/>
          <w:szCs w:val="22"/>
        </w:rPr>
      </w:pPr>
      <w:r w:rsidRPr="00771B86">
        <w:rPr>
          <w:rFonts w:asciiTheme="minorHAnsi" w:hAnsiTheme="minorHAnsi" w:cstheme="minorHAnsi"/>
          <w:sz w:val="22"/>
          <w:szCs w:val="22"/>
        </w:rPr>
        <w:t>All booths must be shipped through Levy</w:t>
      </w:r>
    </w:p>
    <w:p w14:paraId="6CB3905B" w14:textId="48F534F9" w:rsidR="00856909" w:rsidRPr="00311992" w:rsidRDefault="00662D11" w:rsidP="00856909">
      <w:pPr>
        <w:pStyle w:val="ListParagraph"/>
        <w:widowControl w:val="0"/>
        <w:numPr>
          <w:ilvl w:val="0"/>
          <w:numId w:val="25"/>
        </w:numPr>
        <w:autoSpaceDE w:val="0"/>
        <w:autoSpaceDN w:val="0"/>
        <w:adjustRightInd w:val="0"/>
        <w:rPr>
          <w:rFonts w:asciiTheme="minorHAnsi" w:hAnsiTheme="minorHAnsi" w:cstheme="minorHAnsi"/>
          <w:color w:val="F79646" w:themeColor="accent6"/>
          <w:sz w:val="22"/>
          <w:szCs w:val="22"/>
        </w:rPr>
      </w:pPr>
      <w:r w:rsidRPr="00311992">
        <w:rPr>
          <w:rFonts w:asciiTheme="minorHAnsi" w:hAnsiTheme="minorHAnsi" w:cstheme="minorHAnsi"/>
          <w:sz w:val="22"/>
          <w:szCs w:val="22"/>
        </w:rPr>
        <w:t xml:space="preserve">For </w:t>
      </w:r>
      <w:r w:rsidRPr="00311992">
        <w:rPr>
          <w:rFonts w:asciiTheme="minorHAnsi" w:hAnsiTheme="minorHAnsi" w:cstheme="minorHAnsi"/>
          <w:sz w:val="22"/>
          <w:szCs w:val="22"/>
          <w:u w:val="single"/>
        </w:rPr>
        <w:t>material handling</w:t>
      </w:r>
      <w:r w:rsidR="004A27FD" w:rsidRPr="00311992">
        <w:rPr>
          <w:rFonts w:asciiTheme="minorHAnsi" w:hAnsiTheme="minorHAnsi" w:cstheme="minorHAnsi"/>
          <w:sz w:val="22"/>
          <w:szCs w:val="22"/>
        </w:rPr>
        <w:t xml:space="preserve">, </w:t>
      </w:r>
      <w:r w:rsidR="009E5D1B" w:rsidRPr="00311992">
        <w:rPr>
          <w:rFonts w:asciiTheme="minorHAnsi" w:hAnsiTheme="minorHAnsi" w:cstheme="minorHAnsi"/>
          <w:sz w:val="22"/>
          <w:szCs w:val="22"/>
        </w:rPr>
        <w:t xml:space="preserve">onsite or offsite storage, </w:t>
      </w:r>
      <w:r w:rsidR="009E5D1B" w:rsidRPr="00311992">
        <w:rPr>
          <w:rFonts w:asciiTheme="minorHAnsi" w:hAnsiTheme="minorHAnsi" w:cstheme="minorHAnsi"/>
          <w:sz w:val="22"/>
          <w:szCs w:val="22"/>
          <w:u w:val="single"/>
        </w:rPr>
        <w:t>advanced warehousing</w:t>
      </w:r>
      <w:r w:rsidR="009E5D1B" w:rsidRPr="00311992">
        <w:rPr>
          <w:rFonts w:asciiTheme="minorHAnsi" w:hAnsiTheme="minorHAnsi" w:cstheme="minorHAnsi"/>
          <w:sz w:val="22"/>
          <w:szCs w:val="22"/>
        </w:rPr>
        <w:t xml:space="preserve">, </w:t>
      </w:r>
      <w:proofErr w:type="spellStart"/>
      <w:r w:rsidR="009E5D1B" w:rsidRPr="00311992">
        <w:rPr>
          <w:rFonts w:asciiTheme="minorHAnsi" w:hAnsiTheme="minorHAnsi" w:cstheme="minorHAnsi"/>
          <w:sz w:val="22"/>
          <w:szCs w:val="22"/>
        </w:rPr>
        <w:t>post show</w:t>
      </w:r>
      <w:proofErr w:type="spellEnd"/>
      <w:r w:rsidR="009E5D1B" w:rsidRPr="00311992">
        <w:rPr>
          <w:rFonts w:asciiTheme="minorHAnsi" w:hAnsiTheme="minorHAnsi" w:cstheme="minorHAnsi"/>
          <w:sz w:val="22"/>
          <w:szCs w:val="22"/>
        </w:rPr>
        <w:t xml:space="preserve"> storage or </w:t>
      </w:r>
      <w:r w:rsidR="004A27FD" w:rsidRPr="00311992">
        <w:rPr>
          <w:rFonts w:asciiTheme="minorHAnsi" w:hAnsiTheme="minorHAnsi" w:cstheme="minorHAnsi"/>
          <w:sz w:val="22"/>
          <w:szCs w:val="22"/>
        </w:rPr>
        <w:t>additional booth rental items including carpet,</w:t>
      </w:r>
      <w:r w:rsidR="009E5D1B" w:rsidRPr="00311992">
        <w:rPr>
          <w:rFonts w:asciiTheme="minorHAnsi" w:hAnsiTheme="minorHAnsi" w:cstheme="minorHAnsi"/>
          <w:sz w:val="22"/>
          <w:szCs w:val="22"/>
        </w:rPr>
        <w:t xml:space="preserve"> furnishings, or custom booths </w:t>
      </w:r>
      <w:r w:rsidR="00AA012A" w:rsidRPr="00311992">
        <w:rPr>
          <w:rFonts w:asciiTheme="minorHAnsi" w:hAnsiTheme="minorHAnsi" w:cstheme="minorHAnsi"/>
          <w:sz w:val="22"/>
          <w:szCs w:val="22"/>
        </w:rPr>
        <w:t>(</w:t>
      </w:r>
      <w:r w:rsidR="00701884" w:rsidRPr="00311992">
        <w:rPr>
          <w:rFonts w:asciiTheme="minorHAnsi" w:hAnsiTheme="minorHAnsi" w:cstheme="minorHAnsi"/>
          <w:sz w:val="22"/>
          <w:szCs w:val="22"/>
        </w:rPr>
        <w:t xml:space="preserve">at exhibitor expense):  </w:t>
      </w:r>
    </w:p>
    <w:p w14:paraId="70698E1E" w14:textId="6CD14D4E" w:rsidR="00311992" w:rsidRPr="00D17D0C" w:rsidRDefault="00311992" w:rsidP="00D17D0C">
      <w:pPr>
        <w:pStyle w:val="ListParagraph"/>
        <w:numPr>
          <w:ilvl w:val="1"/>
          <w:numId w:val="25"/>
        </w:numPr>
        <w:rPr>
          <w:rFonts w:asciiTheme="minorHAnsi" w:hAnsiTheme="minorHAnsi" w:cstheme="minorHAnsi"/>
          <w:sz w:val="22"/>
          <w:szCs w:val="22"/>
          <w:lang w:eastAsia="en-CA"/>
        </w:rPr>
      </w:pPr>
      <w:r w:rsidRPr="00D17D0C">
        <w:rPr>
          <w:rFonts w:asciiTheme="minorHAnsi" w:hAnsiTheme="minorHAnsi" w:cstheme="minorHAnsi"/>
          <w:sz w:val="22"/>
          <w:szCs w:val="22"/>
          <w:lang w:eastAsia="en-CA"/>
        </w:rPr>
        <w:t xml:space="preserve">Email:  </w:t>
      </w:r>
      <w:hyperlink r:id="rId13" w:history="1">
        <w:r w:rsidR="00D17D0C" w:rsidRPr="000032DF">
          <w:rPr>
            <w:rStyle w:val="Hyperlink"/>
            <w:rFonts w:asciiTheme="minorHAnsi" w:hAnsiTheme="minorHAnsi" w:cstheme="minorHAnsi"/>
            <w:sz w:val="22"/>
            <w:szCs w:val="22"/>
            <w:lang w:eastAsia="en-CA"/>
          </w:rPr>
          <w:t>operations@levyshow.com</w:t>
        </w:r>
      </w:hyperlink>
    </w:p>
    <w:p w14:paraId="367B622D" w14:textId="2842648E" w:rsidR="009E5D1B" w:rsidRPr="00D17D0C" w:rsidRDefault="00311992" w:rsidP="00D17D0C">
      <w:pPr>
        <w:pStyle w:val="ListParagraph"/>
        <w:numPr>
          <w:ilvl w:val="1"/>
          <w:numId w:val="25"/>
        </w:numPr>
        <w:rPr>
          <w:rFonts w:asciiTheme="minorHAnsi" w:hAnsiTheme="minorHAnsi" w:cstheme="minorHAnsi"/>
          <w:sz w:val="22"/>
          <w:szCs w:val="22"/>
          <w:lang w:eastAsia="en-CA"/>
        </w:rPr>
      </w:pPr>
      <w:r w:rsidRPr="00D17D0C">
        <w:rPr>
          <w:rFonts w:asciiTheme="minorHAnsi" w:hAnsiTheme="minorHAnsi" w:cstheme="minorHAnsi"/>
          <w:sz w:val="22"/>
          <w:szCs w:val="22"/>
          <w:lang w:eastAsia="en-CA"/>
        </w:rPr>
        <w:t>Phone:  604.277.1726</w:t>
      </w:r>
    </w:p>
    <w:p w14:paraId="16185BE1" w14:textId="3151B470" w:rsidR="00D17D0C" w:rsidRPr="00D17D0C" w:rsidRDefault="00D17D0C" w:rsidP="00D17D0C">
      <w:pPr>
        <w:pStyle w:val="ListParagraph"/>
        <w:numPr>
          <w:ilvl w:val="1"/>
          <w:numId w:val="25"/>
        </w:numPr>
        <w:rPr>
          <w:rFonts w:asciiTheme="minorHAnsi" w:hAnsiTheme="minorHAnsi" w:cstheme="minorHAnsi"/>
          <w:sz w:val="22"/>
          <w:szCs w:val="22"/>
          <w:lang w:eastAsia="en-CA"/>
        </w:rPr>
      </w:pPr>
      <w:r w:rsidRPr="00D17D0C">
        <w:rPr>
          <w:rFonts w:asciiTheme="minorHAnsi" w:hAnsiTheme="minorHAnsi" w:cstheme="minorHAnsi"/>
          <w:sz w:val="22"/>
          <w:szCs w:val="22"/>
          <w:lang w:eastAsia="en-CA"/>
        </w:rPr>
        <w:t>Order Form at swiftconference.org/exhibit</w:t>
      </w:r>
    </w:p>
    <w:p w14:paraId="05D265B0" w14:textId="38C401B1" w:rsidR="006E3DB2" w:rsidRPr="00701884" w:rsidRDefault="006E3DB2" w:rsidP="006E3DB2">
      <w:pPr>
        <w:widowControl w:val="0"/>
        <w:autoSpaceDE w:val="0"/>
        <w:autoSpaceDN w:val="0"/>
        <w:adjustRightInd w:val="0"/>
        <w:rPr>
          <w:rStyle w:val="Hyperlink"/>
          <w:rFonts w:asciiTheme="minorHAnsi" w:hAnsiTheme="minorHAnsi" w:cstheme="minorHAnsi"/>
          <w:color w:val="F79646" w:themeColor="accent6"/>
          <w:sz w:val="22"/>
          <w:szCs w:val="22"/>
        </w:rPr>
      </w:pPr>
    </w:p>
    <w:p w14:paraId="6AA098CC" w14:textId="73E868C2" w:rsidR="005068CC" w:rsidRPr="006E3DB2" w:rsidRDefault="005068CC" w:rsidP="001A2111">
      <w:pPr>
        <w:widowControl w:val="0"/>
        <w:autoSpaceDE w:val="0"/>
        <w:autoSpaceDN w:val="0"/>
        <w:adjustRightInd w:val="0"/>
        <w:rPr>
          <w:rFonts w:asciiTheme="minorHAnsi" w:hAnsiTheme="minorHAnsi" w:cstheme="minorHAnsi"/>
          <w:b/>
          <w:i/>
          <w:sz w:val="22"/>
          <w:szCs w:val="22"/>
        </w:rPr>
      </w:pPr>
      <w:r w:rsidRPr="006E3DB2">
        <w:rPr>
          <w:rFonts w:asciiTheme="minorHAnsi" w:hAnsiTheme="minorHAnsi" w:cstheme="minorHAnsi"/>
          <w:b/>
          <w:sz w:val="22"/>
          <w:szCs w:val="22"/>
        </w:rPr>
        <w:t xml:space="preserve">Customs </w:t>
      </w:r>
    </w:p>
    <w:p w14:paraId="5CC5847B" w14:textId="2B8DCC1B" w:rsidR="006E3DB2" w:rsidRPr="00311992" w:rsidRDefault="006E3DB2" w:rsidP="006E3DB2">
      <w:pPr>
        <w:pStyle w:val="ListParagraph"/>
        <w:numPr>
          <w:ilvl w:val="0"/>
          <w:numId w:val="26"/>
        </w:numPr>
        <w:rPr>
          <w:rFonts w:asciiTheme="minorHAnsi" w:hAnsiTheme="minorHAnsi" w:cstheme="minorHAnsi"/>
          <w:sz w:val="22"/>
          <w:szCs w:val="22"/>
        </w:rPr>
      </w:pPr>
      <w:proofErr w:type="spellStart"/>
      <w:r w:rsidRPr="00311992">
        <w:rPr>
          <w:rFonts w:asciiTheme="minorHAnsi" w:hAnsiTheme="minorHAnsi" w:cstheme="minorHAnsi"/>
          <w:sz w:val="22"/>
          <w:szCs w:val="22"/>
        </w:rPr>
        <w:t>ConsultExpo</w:t>
      </w:r>
      <w:proofErr w:type="spellEnd"/>
      <w:r w:rsidRPr="00311992">
        <w:rPr>
          <w:rFonts w:asciiTheme="minorHAnsi" w:hAnsiTheme="minorHAnsi" w:cstheme="minorHAnsi"/>
          <w:sz w:val="22"/>
          <w:szCs w:val="22"/>
        </w:rPr>
        <w:t xml:space="preserve"> Inc., Customs and Shipping services has been selected as official Customs Broker and shipping provider.  They will be pleased to assist with all your customs brokerage, domestic and international shipping needs. For personalized service, please contact:</w:t>
      </w:r>
    </w:p>
    <w:p w14:paraId="207850D5" w14:textId="77777777" w:rsidR="006E3DB2" w:rsidRPr="00311992" w:rsidRDefault="006E3DB2" w:rsidP="002167C7">
      <w:pPr>
        <w:pStyle w:val="ListParagraph"/>
        <w:numPr>
          <w:ilvl w:val="0"/>
          <w:numId w:val="42"/>
        </w:numPr>
        <w:rPr>
          <w:rFonts w:asciiTheme="minorHAnsi" w:hAnsiTheme="minorHAnsi" w:cstheme="minorHAnsi"/>
          <w:b/>
          <w:sz w:val="22"/>
          <w:szCs w:val="22"/>
        </w:rPr>
      </w:pPr>
      <w:r w:rsidRPr="00311992">
        <w:rPr>
          <w:rFonts w:asciiTheme="minorHAnsi" w:hAnsiTheme="minorHAnsi" w:cstheme="minorHAnsi"/>
          <w:b/>
          <w:sz w:val="22"/>
          <w:szCs w:val="22"/>
        </w:rPr>
        <w:t>John Santini, Director of Operations</w:t>
      </w:r>
    </w:p>
    <w:p w14:paraId="42C1AF4E" w14:textId="77777777" w:rsidR="006E3DB2" w:rsidRPr="002167C7" w:rsidRDefault="006E3DB2" w:rsidP="002167C7">
      <w:pPr>
        <w:pStyle w:val="ListParagraph"/>
        <w:numPr>
          <w:ilvl w:val="0"/>
          <w:numId w:val="42"/>
        </w:numPr>
        <w:rPr>
          <w:rFonts w:asciiTheme="minorHAnsi" w:hAnsiTheme="minorHAnsi" w:cstheme="minorHAnsi"/>
          <w:sz w:val="22"/>
          <w:szCs w:val="22"/>
        </w:rPr>
      </w:pPr>
      <w:r w:rsidRPr="002167C7">
        <w:rPr>
          <w:rFonts w:asciiTheme="minorHAnsi" w:hAnsiTheme="minorHAnsi" w:cstheme="minorHAnsi"/>
          <w:sz w:val="22"/>
          <w:szCs w:val="22"/>
        </w:rPr>
        <w:t>Tel: 514-482-8886 ext. 1</w:t>
      </w:r>
    </w:p>
    <w:p w14:paraId="1B6F1875" w14:textId="77777777" w:rsidR="006E3DB2" w:rsidRPr="002167C7" w:rsidRDefault="006E3DB2" w:rsidP="002167C7">
      <w:pPr>
        <w:pStyle w:val="ListParagraph"/>
        <w:numPr>
          <w:ilvl w:val="0"/>
          <w:numId w:val="42"/>
        </w:numPr>
        <w:rPr>
          <w:rFonts w:asciiTheme="minorHAnsi" w:hAnsiTheme="minorHAnsi" w:cstheme="minorHAnsi"/>
          <w:sz w:val="22"/>
          <w:szCs w:val="22"/>
          <w:lang w:val="fr-CA"/>
        </w:rPr>
      </w:pPr>
      <w:r w:rsidRPr="002167C7">
        <w:rPr>
          <w:rFonts w:asciiTheme="minorHAnsi" w:hAnsiTheme="minorHAnsi" w:cstheme="minorHAnsi"/>
          <w:sz w:val="22"/>
          <w:szCs w:val="22"/>
          <w:lang w:val="fr-CA"/>
        </w:rPr>
        <w:t>Mobile: 514-709-0781</w:t>
      </w:r>
    </w:p>
    <w:p w14:paraId="100A012C" w14:textId="77777777" w:rsidR="006E3DB2" w:rsidRPr="002167C7" w:rsidRDefault="006E3DB2" w:rsidP="002167C7">
      <w:pPr>
        <w:pStyle w:val="ListParagraph"/>
        <w:numPr>
          <w:ilvl w:val="0"/>
          <w:numId w:val="42"/>
        </w:numPr>
        <w:rPr>
          <w:rFonts w:asciiTheme="minorHAnsi" w:hAnsiTheme="minorHAnsi" w:cstheme="minorHAnsi"/>
          <w:sz w:val="22"/>
          <w:szCs w:val="22"/>
          <w:lang w:val="fr-CA"/>
        </w:rPr>
      </w:pPr>
      <w:r w:rsidRPr="002167C7">
        <w:rPr>
          <w:rFonts w:asciiTheme="minorHAnsi" w:hAnsiTheme="minorHAnsi" w:cstheme="minorHAnsi"/>
          <w:sz w:val="22"/>
          <w:szCs w:val="22"/>
          <w:lang w:val="fr-CA"/>
        </w:rPr>
        <w:t>Fax : 888-629-9008</w:t>
      </w:r>
    </w:p>
    <w:p w14:paraId="79BC8989" w14:textId="77777777" w:rsidR="002167C7" w:rsidRPr="002167C7" w:rsidRDefault="006E3DB2" w:rsidP="002167C7">
      <w:pPr>
        <w:pStyle w:val="ListParagraph"/>
        <w:numPr>
          <w:ilvl w:val="0"/>
          <w:numId w:val="42"/>
        </w:numPr>
        <w:rPr>
          <w:rStyle w:val="Hyperlink"/>
          <w:rFonts w:asciiTheme="minorHAnsi" w:hAnsiTheme="minorHAnsi" w:cstheme="minorHAnsi"/>
          <w:color w:val="FA8D29"/>
          <w:sz w:val="22"/>
          <w:szCs w:val="22"/>
          <w:lang w:val="fr-CA"/>
        </w:rPr>
      </w:pPr>
      <w:r w:rsidRPr="002167C7">
        <w:rPr>
          <w:rFonts w:asciiTheme="minorHAnsi" w:hAnsiTheme="minorHAnsi" w:cstheme="minorHAnsi"/>
          <w:sz w:val="22"/>
          <w:szCs w:val="22"/>
          <w:lang w:val="fr-CA"/>
        </w:rPr>
        <w:t xml:space="preserve">Email: </w:t>
      </w:r>
      <w:hyperlink r:id="rId14" w:history="1">
        <w:r w:rsidRPr="002167C7">
          <w:rPr>
            <w:rStyle w:val="Hyperlink"/>
            <w:rFonts w:asciiTheme="minorHAnsi" w:hAnsiTheme="minorHAnsi" w:cstheme="minorHAnsi"/>
            <w:color w:val="FA8D29"/>
            <w:sz w:val="22"/>
            <w:szCs w:val="22"/>
            <w:lang w:val="fr-CA"/>
          </w:rPr>
          <w:t>johns@consultexpoinc.com</w:t>
        </w:r>
      </w:hyperlink>
    </w:p>
    <w:p w14:paraId="6ADB9F17" w14:textId="34325877" w:rsidR="006E3DB2" w:rsidRDefault="002167C7" w:rsidP="002167C7">
      <w:pPr>
        <w:pStyle w:val="ListParagraph"/>
        <w:numPr>
          <w:ilvl w:val="0"/>
          <w:numId w:val="42"/>
        </w:numPr>
        <w:rPr>
          <w:rFonts w:asciiTheme="minorHAnsi" w:hAnsiTheme="minorHAnsi" w:cstheme="minorHAnsi"/>
          <w:sz w:val="22"/>
          <w:szCs w:val="22"/>
          <w:lang w:val="fr-CA"/>
        </w:rPr>
      </w:pPr>
      <w:r w:rsidRPr="002167C7">
        <w:rPr>
          <w:rStyle w:val="Hyperlink"/>
          <w:rFonts w:asciiTheme="minorHAnsi" w:hAnsiTheme="minorHAnsi" w:cstheme="minorHAnsi"/>
          <w:color w:val="auto"/>
          <w:sz w:val="22"/>
          <w:szCs w:val="22"/>
          <w:u w:val="none"/>
          <w:lang w:val="fr-CA"/>
        </w:rPr>
        <w:t>Customs Forms</w:t>
      </w:r>
      <w:r>
        <w:rPr>
          <w:rStyle w:val="Hyperlink"/>
          <w:rFonts w:asciiTheme="minorHAnsi" w:hAnsiTheme="minorHAnsi" w:cstheme="minorHAnsi"/>
          <w:color w:val="auto"/>
          <w:sz w:val="22"/>
          <w:szCs w:val="22"/>
          <w:u w:val="none"/>
          <w:lang w:val="fr-CA"/>
        </w:rPr>
        <w:t xml:space="preserve"> - </w:t>
      </w:r>
      <w:r w:rsidRPr="002167C7">
        <w:rPr>
          <w:rStyle w:val="Hyperlink"/>
          <w:rFonts w:asciiTheme="minorHAnsi" w:hAnsiTheme="minorHAnsi" w:cstheme="minorHAnsi"/>
          <w:color w:val="FA8D29"/>
          <w:sz w:val="22"/>
          <w:szCs w:val="22"/>
          <w:lang w:val="fr-CA"/>
        </w:rPr>
        <w:t>www.consultexpoinc.com/forms/</w:t>
      </w:r>
      <w:r w:rsidR="006E3DB2" w:rsidRPr="002167C7">
        <w:rPr>
          <w:rFonts w:asciiTheme="minorHAnsi" w:hAnsiTheme="minorHAnsi" w:cstheme="minorHAnsi"/>
          <w:sz w:val="22"/>
          <w:szCs w:val="22"/>
          <w:lang w:val="fr-CA"/>
        </w:rPr>
        <w:t xml:space="preserve"> </w:t>
      </w:r>
    </w:p>
    <w:sectPr w:rsidR="006E3DB2" w:rsidSect="001A2111">
      <w:footerReference w:type="even" r:id="rId15"/>
      <w:footerReference w:type="default" r:id="rId16"/>
      <w:pgSz w:w="12240" w:h="15840"/>
      <w:pgMar w:top="1296"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9015" w14:textId="77777777" w:rsidR="00546938" w:rsidRDefault="00546938">
      <w:r>
        <w:separator/>
      </w:r>
    </w:p>
  </w:endnote>
  <w:endnote w:type="continuationSeparator" w:id="0">
    <w:p w14:paraId="08B4FD83" w14:textId="77777777" w:rsidR="00546938" w:rsidRDefault="0054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Zapf 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0D85" w14:textId="77777777" w:rsidR="00BF2699" w:rsidRDefault="00BF2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04CDA" w14:textId="77777777" w:rsidR="00BF2699" w:rsidRDefault="00BF2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C59A" w14:textId="4116FDA8" w:rsidR="00BF2699" w:rsidRDefault="00BF2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A52">
      <w:rPr>
        <w:rStyle w:val="PageNumber"/>
        <w:noProof/>
      </w:rPr>
      <w:t>4</w:t>
    </w:r>
    <w:r>
      <w:rPr>
        <w:rStyle w:val="PageNumber"/>
      </w:rPr>
      <w:fldChar w:fldCharType="end"/>
    </w:r>
  </w:p>
  <w:p w14:paraId="284C53ED" w14:textId="77777777" w:rsidR="00BF2699" w:rsidRDefault="00BF26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0CC2" w14:textId="77777777" w:rsidR="00546938" w:rsidRDefault="00546938">
      <w:r>
        <w:separator/>
      </w:r>
    </w:p>
  </w:footnote>
  <w:footnote w:type="continuationSeparator" w:id="0">
    <w:p w14:paraId="330D9CA3" w14:textId="77777777" w:rsidR="00546938" w:rsidRDefault="0054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E93509"/>
    <w:multiLevelType w:val="hybridMultilevel"/>
    <w:tmpl w:val="E676D5A8"/>
    <w:lvl w:ilvl="0" w:tplc="A3489AF2">
      <w:start w:val="1"/>
      <w:numFmt w:val="lowerRoman"/>
      <w:lvlText w:val="(%1)"/>
      <w:lvlJc w:val="left"/>
      <w:pPr>
        <w:tabs>
          <w:tab w:val="num" w:pos="1080"/>
        </w:tabs>
        <w:ind w:left="1080" w:hanging="720"/>
      </w:pPr>
      <w:rPr>
        <w:rFonts w:hint="default"/>
      </w:rPr>
    </w:lvl>
    <w:lvl w:ilvl="1" w:tplc="BA0250E8" w:tentative="1">
      <w:start w:val="1"/>
      <w:numFmt w:val="lowerLetter"/>
      <w:lvlText w:val="%2."/>
      <w:lvlJc w:val="left"/>
      <w:pPr>
        <w:tabs>
          <w:tab w:val="num" w:pos="1440"/>
        </w:tabs>
        <w:ind w:left="1440" w:hanging="360"/>
      </w:pPr>
    </w:lvl>
    <w:lvl w:ilvl="2" w:tplc="2914388A" w:tentative="1">
      <w:start w:val="1"/>
      <w:numFmt w:val="lowerRoman"/>
      <w:lvlText w:val="%3."/>
      <w:lvlJc w:val="right"/>
      <w:pPr>
        <w:tabs>
          <w:tab w:val="num" w:pos="2160"/>
        </w:tabs>
        <w:ind w:left="2160" w:hanging="180"/>
      </w:pPr>
    </w:lvl>
    <w:lvl w:ilvl="3" w:tplc="88D4C0C6" w:tentative="1">
      <w:start w:val="1"/>
      <w:numFmt w:val="decimal"/>
      <w:lvlText w:val="%4."/>
      <w:lvlJc w:val="left"/>
      <w:pPr>
        <w:tabs>
          <w:tab w:val="num" w:pos="2880"/>
        </w:tabs>
        <w:ind w:left="2880" w:hanging="360"/>
      </w:pPr>
    </w:lvl>
    <w:lvl w:ilvl="4" w:tplc="F64093CA" w:tentative="1">
      <w:start w:val="1"/>
      <w:numFmt w:val="lowerLetter"/>
      <w:lvlText w:val="%5."/>
      <w:lvlJc w:val="left"/>
      <w:pPr>
        <w:tabs>
          <w:tab w:val="num" w:pos="3600"/>
        </w:tabs>
        <w:ind w:left="3600" w:hanging="360"/>
      </w:pPr>
    </w:lvl>
    <w:lvl w:ilvl="5" w:tplc="31CEFCAE" w:tentative="1">
      <w:start w:val="1"/>
      <w:numFmt w:val="lowerRoman"/>
      <w:lvlText w:val="%6."/>
      <w:lvlJc w:val="right"/>
      <w:pPr>
        <w:tabs>
          <w:tab w:val="num" w:pos="4320"/>
        </w:tabs>
        <w:ind w:left="4320" w:hanging="180"/>
      </w:pPr>
    </w:lvl>
    <w:lvl w:ilvl="6" w:tplc="46E8BCCE" w:tentative="1">
      <w:start w:val="1"/>
      <w:numFmt w:val="decimal"/>
      <w:lvlText w:val="%7."/>
      <w:lvlJc w:val="left"/>
      <w:pPr>
        <w:tabs>
          <w:tab w:val="num" w:pos="5040"/>
        </w:tabs>
        <w:ind w:left="5040" w:hanging="360"/>
      </w:pPr>
    </w:lvl>
    <w:lvl w:ilvl="7" w:tplc="AD0A054C" w:tentative="1">
      <w:start w:val="1"/>
      <w:numFmt w:val="lowerLetter"/>
      <w:lvlText w:val="%8."/>
      <w:lvlJc w:val="left"/>
      <w:pPr>
        <w:tabs>
          <w:tab w:val="num" w:pos="5760"/>
        </w:tabs>
        <w:ind w:left="5760" w:hanging="360"/>
      </w:pPr>
    </w:lvl>
    <w:lvl w:ilvl="8" w:tplc="896C6158" w:tentative="1">
      <w:start w:val="1"/>
      <w:numFmt w:val="lowerRoman"/>
      <w:lvlText w:val="%9."/>
      <w:lvlJc w:val="right"/>
      <w:pPr>
        <w:tabs>
          <w:tab w:val="num" w:pos="6480"/>
        </w:tabs>
        <w:ind w:left="6480" w:hanging="180"/>
      </w:pPr>
    </w:lvl>
  </w:abstractNum>
  <w:abstractNum w:abstractNumId="4" w15:restartNumberingAfterBreak="0">
    <w:nsid w:val="047E00CF"/>
    <w:multiLevelType w:val="hybridMultilevel"/>
    <w:tmpl w:val="75FCD1DA"/>
    <w:lvl w:ilvl="0" w:tplc="7CF8C5D2">
      <w:start w:val="1"/>
      <w:numFmt w:val="bullet"/>
      <w:lvlText w:val=""/>
      <w:lvlJc w:val="left"/>
      <w:pPr>
        <w:tabs>
          <w:tab w:val="num" w:pos="936"/>
        </w:tabs>
        <w:ind w:left="936" w:hanging="360"/>
      </w:pPr>
      <w:rPr>
        <w:rFonts w:ascii="Zapf Dingbats" w:hAnsi="Zapf Dingba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869434F"/>
    <w:multiLevelType w:val="hybridMultilevel"/>
    <w:tmpl w:val="0CFA21A2"/>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D5CC9764" w:tentative="1">
      <w:start w:val="1"/>
      <w:numFmt w:val="lowerRoman"/>
      <w:lvlText w:val="%3."/>
      <w:lvlJc w:val="right"/>
      <w:pPr>
        <w:tabs>
          <w:tab w:val="num" w:pos="1800"/>
        </w:tabs>
        <w:ind w:left="1800" w:hanging="180"/>
      </w:pPr>
    </w:lvl>
    <w:lvl w:ilvl="3" w:tplc="51848766" w:tentative="1">
      <w:start w:val="1"/>
      <w:numFmt w:val="decimal"/>
      <w:lvlText w:val="%4."/>
      <w:lvlJc w:val="left"/>
      <w:pPr>
        <w:tabs>
          <w:tab w:val="num" w:pos="2520"/>
        </w:tabs>
        <w:ind w:left="2520" w:hanging="360"/>
      </w:pPr>
    </w:lvl>
    <w:lvl w:ilvl="4" w:tplc="F78C54C0" w:tentative="1">
      <w:start w:val="1"/>
      <w:numFmt w:val="lowerLetter"/>
      <w:lvlText w:val="%5."/>
      <w:lvlJc w:val="left"/>
      <w:pPr>
        <w:tabs>
          <w:tab w:val="num" w:pos="3240"/>
        </w:tabs>
        <w:ind w:left="3240" w:hanging="360"/>
      </w:pPr>
    </w:lvl>
    <w:lvl w:ilvl="5" w:tplc="D5B2CC6E" w:tentative="1">
      <w:start w:val="1"/>
      <w:numFmt w:val="lowerRoman"/>
      <w:lvlText w:val="%6."/>
      <w:lvlJc w:val="right"/>
      <w:pPr>
        <w:tabs>
          <w:tab w:val="num" w:pos="3960"/>
        </w:tabs>
        <w:ind w:left="3960" w:hanging="180"/>
      </w:pPr>
    </w:lvl>
    <w:lvl w:ilvl="6" w:tplc="31F052F0" w:tentative="1">
      <w:start w:val="1"/>
      <w:numFmt w:val="decimal"/>
      <w:lvlText w:val="%7."/>
      <w:lvlJc w:val="left"/>
      <w:pPr>
        <w:tabs>
          <w:tab w:val="num" w:pos="4680"/>
        </w:tabs>
        <w:ind w:left="4680" w:hanging="360"/>
      </w:pPr>
    </w:lvl>
    <w:lvl w:ilvl="7" w:tplc="4394134E" w:tentative="1">
      <w:start w:val="1"/>
      <w:numFmt w:val="lowerLetter"/>
      <w:lvlText w:val="%8."/>
      <w:lvlJc w:val="left"/>
      <w:pPr>
        <w:tabs>
          <w:tab w:val="num" w:pos="5400"/>
        </w:tabs>
        <w:ind w:left="5400" w:hanging="360"/>
      </w:pPr>
    </w:lvl>
    <w:lvl w:ilvl="8" w:tplc="F606DE9A" w:tentative="1">
      <w:start w:val="1"/>
      <w:numFmt w:val="lowerRoman"/>
      <w:lvlText w:val="%9."/>
      <w:lvlJc w:val="right"/>
      <w:pPr>
        <w:tabs>
          <w:tab w:val="num" w:pos="6120"/>
        </w:tabs>
        <w:ind w:left="6120" w:hanging="180"/>
      </w:pPr>
    </w:lvl>
  </w:abstractNum>
  <w:abstractNum w:abstractNumId="6" w15:restartNumberingAfterBreak="0">
    <w:nsid w:val="0E440319"/>
    <w:multiLevelType w:val="hybridMultilevel"/>
    <w:tmpl w:val="522CE5C2"/>
    <w:lvl w:ilvl="0" w:tplc="F99687B0">
      <w:start w:val="1"/>
      <w:numFmt w:val="bullet"/>
      <w:lvlText w:val=""/>
      <w:lvlJc w:val="left"/>
      <w:pPr>
        <w:ind w:left="360" w:hanging="360"/>
      </w:pPr>
      <w:rPr>
        <w:rFonts w:ascii="Symbol" w:hAnsi="Symbol" w:hint="default"/>
        <w:color w:val="000000" w:themeColor="text1"/>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F986508"/>
    <w:multiLevelType w:val="hybridMultilevel"/>
    <w:tmpl w:val="6EEA97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FF13AC9"/>
    <w:multiLevelType w:val="hybridMultilevel"/>
    <w:tmpl w:val="01822ED6"/>
    <w:lvl w:ilvl="0" w:tplc="DA6CE93C">
      <w:start w:val="1"/>
      <w:numFmt w:val="bullet"/>
      <w:lvlText w:val=""/>
      <w:lvlJc w:val="left"/>
      <w:pPr>
        <w:tabs>
          <w:tab w:val="num" w:pos="720"/>
        </w:tabs>
        <w:ind w:left="720" w:hanging="360"/>
      </w:pPr>
      <w:rPr>
        <w:rFonts w:ascii="Wingdings" w:hAnsi="Wingdings" w:hint="default"/>
        <w:sz w:val="16"/>
      </w:rPr>
    </w:lvl>
    <w:lvl w:ilvl="1" w:tplc="4CEED452" w:tentative="1">
      <w:start w:val="1"/>
      <w:numFmt w:val="bullet"/>
      <w:lvlText w:val="o"/>
      <w:lvlJc w:val="left"/>
      <w:pPr>
        <w:tabs>
          <w:tab w:val="num" w:pos="1440"/>
        </w:tabs>
        <w:ind w:left="1440" w:hanging="360"/>
      </w:pPr>
      <w:rPr>
        <w:rFonts w:ascii="Courier New" w:hAnsi="Courier New" w:hint="default"/>
      </w:rPr>
    </w:lvl>
    <w:lvl w:ilvl="2" w:tplc="EFC88E2C" w:tentative="1">
      <w:start w:val="1"/>
      <w:numFmt w:val="bullet"/>
      <w:lvlText w:val=""/>
      <w:lvlJc w:val="left"/>
      <w:pPr>
        <w:tabs>
          <w:tab w:val="num" w:pos="2160"/>
        </w:tabs>
        <w:ind w:left="2160" w:hanging="360"/>
      </w:pPr>
      <w:rPr>
        <w:rFonts w:ascii="Wingdings" w:hAnsi="Wingdings" w:hint="default"/>
      </w:rPr>
    </w:lvl>
    <w:lvl w:ilvl="3" w:tplc="A40CFED2" w:tentative="1">
      <w:start w:val="1"/>
      <w:numFmt w:val="bullet"/>
      <w:lvlText w:val=""/>
      <w:lvlJc w:val="left"/>
      <w:pPr>
        <w:tabs>
          <w:tab w:val="num" w:pos="2880"/>
        </w:tabs>
        <w:ind w:left="2880" w:hanging="360"/>
      </w:pPr>
      <w:rPr>
        <w:rFonts w:ascii="Symbol" w:hAnsi="Symbol" w:hint="default"/>
      </w:rPr>
    </w:lvl>
    <w:lvl w:ilvl="4" w:tplc="6AA6D090" w:tentative="1">
      <w:start w:val="1"/>
      <w:numFmt w:val="bullet"/>
      <w:lvlText w:val="o"/>
      <w:lvlJc w:val="left"/>
      <w:pPr>
        <w:tabs>
          <w:tab w:val="num" w:pos="3600"/>
        </w:tabs>
        <w:ind w:left="3600" w:hanging="360"/>
      </w:pPr>
      <w:rPr>
        <w:rFonts w:ascii="Courier New" w:hAnsi="Courier New" w:hint="default"/>
      </w:rPr>
    </w:lvl>
    <w:lvl w:ilvl="5" w:tplc="DD7ED0DC" w:tentative="1">
      <w:start w:val="1"/>
      <w:numFmt w:val="bullet"/>
      <w:lvlText w:val=""/>
      <w:lvlJc w:val="left"/>
      <w:pPr>
        <w:tabs>
          <w:tab w:val="num" w:pos="4320"/>
        </w:tabs>
        <w:ind w:left="4320" w:hanging="360"/>
      </w:pPr>
      <w:rPr>
        <w:rFonts w:ascii="Wingdings" w:hAnsi="Wingdings" w:hint="default"/>
      </w:rPr>
    </w:lvl>
    <w:lvl w:ilvl="6" w:tplc="1B8EA078" w:tentative="1">
      <w:start w:val="1"/>
      <w:numFmt w:val="bullet"/>
      <w:lvlText w:val=""/>
      <w:lvlJc w:val="left"/>
      <w:pPr>
        <w:tabs>
          <w:tab w:val="num" w:pos="5040"/>
        </w:tabs>
        <w:ind w:left="5040" w:hanging="360"/>
      </w:pPr>
      <w:rPr>
        <w:rFonts w:ascii="Symbol" w:hAnsi="Symbol" w:hint="default"/>
      </w:rPr>
    </w:lvl>
    <w:lvl w:ilvl="7" w:tplc="CD5E2F44" w:tentative="1">
      <w:start w:val="1"/>
      <w:numFmt w:val="bullet"/>
      <w:lvlText w:val="o"/>
      <w:lvlJc w:val="left"/>
      <w:pPr>
        <w:tabs>
          <w:tab w:val="num" w:pos="5760"/>
        </w:tabs>
        <w:ind w:left="5760" w:hanging="360"/>
      </w:pPr>
      <w:rPr>
        <w:rFonts w:ascii="Courier New" w:hAnsi="Courier New" w:hint="default"/>
      </w:rPr>
    </w:lvl>
    <w:lvl w:ilvl="8" w:tplc="C4601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454AB"/>
    <w:multiLevelType w:val="hybridMultilevel"/>
    <w:tmpl w:val="B4FCB5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7316228"/>
    <w:multiLevelType w:val="hybridMultilevel"/>
    <w:tmpl w:val="BE4262A0"/>
    <w:lvl w:ilvl="0" w:tplc="7AB6FBEC">
      <w:start w:val="1"/>
      <w:numFmt w:val="bullet"/>
      <w:lvlText w:val=""/>
      <w:lvlJc w:val="left"/>
      <w:pPr>
        <w:tabs>
          <w:tab w:val="num" w:pos="720"/>
        </w:tabs>
        <w:ind w:left="720" w:hanging="360"/>
      </w:pPr>
      <w:rPr>
        <w:rFonts w:ascii="Wingdings" w:hAnsi="Wingdings" w:hint="default"/>
        <w:sz w:val="16"/>
      </w:rPr>
    </w:lvl>
    <w:lvl w:ilvl="1" w:tplc="21E81FC8" w:tentative="1">
      <w:start w:val="1"/>
      <w:numFmt w:val="bullet"/>
      <w:lvlText w:val="o"/>
      <w:lvlJc w:val="left"/>
      <w:pPr>
        <w:tabs>
          <w:tab w:val="num" w:pos="1440"/>
        </w:tabs>
        <w:ind w:left="1440" w:hanging="360"/>
      </w:pPr>
      <w:rPr>
        <w:rFonts w:ascii="Courier New" w:hAnsi="Courier New" w:hint="default"/>
      </w:rPr>
    </w:lvl>
    <w:lvl w:ilvl="2" w:tplc="8A1A72BE" w:tentative="1">
      <w:start w:val="1"/>
      <w:numFmt w:val="bullet"/>
      <w:lvlText w:val=""/>
      <w:lvlJc w:val="left"/>
      <w:pPr>
        <w:tabs>
          <w:tab w:val="num" w:pos="2160"/>
        </w:tabs>
        <w:ind w:left="2160" w:hanging="360"/>
      </w:pPr>
      <w:rPr>
        <w:rFonts w:ascii="Wingdings" w:hAnsi="Wingdings" w:hint="default"/>
      </w:rPr>
    </w:lvl>
    <w:lvl w:ilvl="3" w:tplc="465EF714" w:tentative="1">
      <w:start w:val="1"/>
      <w:numFmt w:val="bullet"/>
      <w:lvlText w:val=""/>
      <w:lvlJc w:val="left"/>
      <w:pPr>
        <w:tabs>
          <w:tab w:val="num" w:pos="2880"/>
        </w:tabs>
        <w:ind w:left="2880" w:hanging="360"/>
      </w:pPr>
      <w:rPr>
        <w:rFonts w:ascii="Symbol" w:hAnsi="Symbol" w:hint="default"/>
      </w:rPr>
    </w:lvl>
    <w:lvl w:ilvl="4" w:tplc="471AFE7C" w:tentative="1">
      <w:start w:val="1"/>
      <w:numFmt w:val="bullet"/>
      <w:lvlText w:val="o"/>
      <w:lvlJc w:val="left"/>
      <w:pPr>
        <w:tabs>
          <w:tab w:val="num" w:pos="3600"/>
        </w:tabs>
        <w:ind w:left="3600" w:hanging="360"/>
      </w:pPr>
      <w:rPr>
        <w:rFonts w:ascii="Courier New" w:hAnsi="Courier New" w:hint="default"/>
      </w:rPr>
    </w:lvl>
    <w:lvl w:ilvl="5" w:tplc="A6B0215A" w:tentative="1">
      <w:start w:val="1"/>
      <w:numFmt w:val="bullet"/>
      <w:lvlText w:val=""/>
      <w:lvlJc w:val="left"/>
      <w:pPr>
        <w:tabs>
          <w:tab w:val="num" w:pos="4320"/>
        </w:tabs>
        <w:ind w:left="4320" w:hanging="360"/>
      </w:pPr>
      <w:rPr>
        <w:rFonts w:ascii="Wingdings" w:hAnsi="Wingdings" w:hint="default"/>
      </w:rPr>
    </w:lvl>
    <w:lvl w:ilvl="6" w:tplc="DC80C35C" w:tentative="1">
      <w:start w:val="1"/>
      <w:numFmt w:val="bullet"/>
      <w:lvlText w:val=""/>
      <w:lvlJc w:val="left"/>
      <w:pPr>
        <w:tabs>
          <w:tab w:val="num" w:pos="5040"/>
        </w:tabs>
        <w:ind w:left="5040" w:hanging="360"/>
      </w:pPr>
      <w:rPr>
        <w:rFonts w:ascii="Symbol" w:hAnsi="Symbol" w:hint="default"/>
      </w:rPr>
    </w:lvl>
    <w:lvl w:ilvl="7" w:tplc="2416E0BE" w:tentative="1">
      <w:start w:val="1"/>
      <w:numFmt w:val="bullet"/>
      <w:lvlText w:val="o"/>
      <w:lvlJc w:val="left"/>
      <w:pPr>
        <w:tabs>
          <w:tab w:val="num" w:pos="5760"/>
        </w:tabs>
        <w:ind w:left="5760" w:hanging="360"/>
      </w:pPr>
      <w:rPr>
        <w:rFonts w:ascii="Courier New" w:hAnsi="Courier New" w:hint="default"/>
      </w:rPr>
    </w:lvl>
    <w:lvl w:ilvl="8" w:tplc="5C00BE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4366D"/>
    <w:multiLevelType w:val="hybridMultilevel"/>
    <w:tmpl w:val="6B029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FD2EA8"/>
    <w:multiLevelType w:val="hybridMultilevel"/>
    <w:tmpl w:val="A38EFF76"/>
    <w:lvl w:ilvl="0" w:tplc="20DAC5EA">
      <w:numFmt w:val="bullet"/>
      <w:lvlText w:val="-"/>
      <w:lvlJc w:val="left"/>
      <w:pPr>
        <w:tabs>
          <w:tab w:val="num" w:pos="720"/>
        </w:tabs>
        <w:ind w:left="720" w:hanging="360"/>
      </w:pPr>
      <w:rPr>
        <w:rFonts w:ascii="Arial" w:eastAsia="Time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4A29B8"/>
    <w:multiLevelType w:val="hybridMultilevel"/>
    <w:tmpl w:val="414A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3CB4"/>
    <w:multiLevelType w:val="hybridMultilevel"/>
    <w:tmpl w:val="F9085928"/>
    <w:lvl w:ilvl="0" w:tplc="F4EEE882">
      <w:start w:val="613"/>
      <w:numFmt w:val="bullet"/>
      <w:lvlText w:val="-"/>
      <w:lvlJc w:val="left"/>
      <w:pPr>
        <w:tabs>
          <w:tab w:val="num" w:pos="720"/>
        </w:tabs>
        <w:ind w:left="720" w:hanging="360"/>
      </w:pPr>
      <w:rPr>
        <w:rFonts w:ascii="Times New Roman" w:eastAsia="Times" w:hAnsi="Times New Roman" w:hint="default"/>
      </w:rPr>
    </w:lvl>
    <w:lvl w:ilvl="1" w:tplc="4FBAE64A" w:tentative="1">
      <w:start w:val="1"/>
      <w:numFmt w:val="bullet"/>
      <w:lvlText w:val="o"/>
      <w:lvlJc w:val="left"/>
      <w:pPr>
        <w:tabs>
          <w:tab w:val="num" w:pos="1440"/>
        </w:tabs>
        <w:ind w:left="1440" w:hanging="360"/>
      </w:pPr>
      <w:rPr>
        <w:rFonts w:ascii="Courier New" w:hAnsi="Courier New" w:hint="default"/>
      </w:rPr>
    </w:lvl>
    <w:lvl w:ilvl="2" w:tplc="5AB06DC4" w:tentative="1">
      <w:start w:val="1"/>
      <w:numFmt w:val="bullet"/>
      <w:lvlText w:val=""/>
      <w:lvlJc w:val="left"/>
      <w:pPr>
        <w:tabs>
          <w:tab w:val="num" w:pos="2160"/>
        </w:tabs>
        <w:ind w:left="2160" w:hanging="360"/>
      </w:pPr>
      <w:rPr>
        <w:rFonts w:ascii="Symbol" w:hAnsi="Symbol" w:hint="default"/>
      </w:rPr>
    </w:lvl>
    <w:lvl w:ilvl="3" w:tplc="8FC0426C" w:tentative="1">
      <w:start w:val="1"/>
      <w:numFmt w:val="bullet"/>
      <w:lvlText w:val=""/>
      <w:lvlJc w:val="left"/>
      <w:pPr>
        <w:tabs>
          <w:tab w:val="num" w:pos="2880"/>
        </w:tabs>
        <w:ind w:left="2880" w:hanging="360"/>
      </w:pPr>
      <w:rPr>
        <w:rFonts w:ascii="Symbol" w:hAnsi="Symbol" w:hint="default"/>
      </w:rPr>
    </w:lvl>
    <w:lvl w:ilvl="4" w:tplc="87182646" w:tentative="1">
      <w:start w:val="1"/>
      <w:numFmt w:val="bullet"/>
      <w:lvlText w:val="o"/>
      <w:lvlJc w:val="left"/>
      <w:pPr>
        <w:tabs>
          <w:tab w:val="num" w:pos="3600"/>
        </w:tabs>
        <w:ind w:left="3600" w:hanging="360"/>
      </w:pPr>
      <w:rPr>
        <w:rFonts w:ascii="Courier New" w:hAnsi="Courier New" w:hint="default"/>
      </w:rPr>
    </w:lvl>
    <w:lvl w:ilvl="5" w:tplc="8F2CF7FE" w:tentative="1">
      <w:start w:val="1"/>
      <w:numFmt w:val="bullet"/>
      <w:lvlText w:val=""/>
      <w:lvlJc w:val="left"/>
      <w:pPr>
        <w:tabs>
          <w:tab w:val="num" w:pos="4320"/>
        </w:tabs>
        <w:ind w:left="4320" w:hanging="360"/>
      </w:pPr>
      <w:rPr>
        <w:rFonts w:ascii="Symbol" w:hAnsi="Symbol" w:hint="default"/>
      </w:rPr>
    </w:lvl>
    <w:lvl w:ilvl="6" w:tplc="6DEA1024" w:tentative="1">
      <w:start w:val="1"/>
      <w:numFmt w:val="bullet"/>
      <w:lvlText w:val=""/>
      <w:lvlJc w:val="left"/>
      <w:pPr>
        <w:tabs>
          <w:tab w:val="num" w:pos="5040"/>
        </w:tabs>
        <w:ind w:left="5040" w:hanging="360"/>
      </w:pPr>
      <w:rPr>
        <w:rFonts w:ascii="Symbol" w:hAnsi="Symbol" w:hint="default"/>
      </w:rPr>
    </w:lvl>
    <w:lvl w:ilvl="7" w:tplc="9D6019FE" w:tentative="1">
      <w:start w:val="1"/>
      <w:numFmt w:val="bullet"/>
      <w:lvlText w:val="o"/>
      <w:lvlJc w:val="left"/>
      <w:pPr>
        <w:tabs>
          <w:tab w:val="num" w:pos="5760"/>
        </w:tabs>
        <w:ind w:left="5760" w:hanging="360"/>
      </w:pPr>
      <w:rPr>
        <w:rFonts w:ascii="Courier New" w:hAnsi="Courier New" w:hint="default"/>
      </w:rPr>
    </w:lvl>
    <w:lvl w:ilvl="8" w:tplc="831EAA4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74783E"/>
    <w:multiLevelType w:val="hybridMultilevel"/>
    <w:tmpl w:val="52DC585E"/>
    <w:lvl w:ilvl="0" w:tplc="726063F0">
      <w:start w:val="1"/>
      <w:numFmt w:val="decimal"/>
      <w:lvlText w:val="%1."/>
      <w:lvlJc w:val="left"/>
      <w:pPr>
        <w:tabs>
          <w:tab w:val="num" w:pos="720"/>
        </w:tabs>
        <w:ind w:left="720" w:hanging="360"/>
      </w:pPr>
    </w:lvl>
    <w:lvl w:ilvl="1" w:tplc="7730E91E">
      <w:start w:val="1"/>
      <w:numFmt w:val="lowerLetter"/>
      <w:lvlText w:val="%2."/>
      <w:lvlJc w:val="left"/>
      <w:pPr>
        <w:tabs>
          <w:tab w:val="num" w:pos="1440"/>
        </w:tabs>
        <w:ind w:left="1440" w:hanging="360"/>
      </w:pPr>
    </w:lvl>
    <w:lvl w:ilvl="2" w:tplc="D5CC9764" w:tentative="1">
      <w:start w:val="1"/>
      <w:numFmt w:val="lowerRoman"/>
      <w:lvlText w:val="%3."/>
      <w:lvlJc w:val="right"/>
      <w:pPr>
        <w:tabs>
          <w:tab w:val="num" w:pos="2160"/>
        </w:tabs>
        <w:ind w:left="2160" w:hanging="180"/>
      </w:pPr>
    </w:lvl>
    <w:lvl w:ilvl="3" w:tplc="51848766" w:tentative="1">
      <w:start w:val="1"/>
      <w:numFmt w:val="decimal"/>
      <w:lvlText w:val="%4."/>
      <w:lvlJc w:val="left"/>
      <w:pPr>
        <w:tabs>
          <w:tab w:val="num" w:pos="2880"/>
        </w:tabs>
        <w:ind w:left="2880" w:hanging="360"/>
      </w:pPr>
    </w:lvl>
    <w:lvl w:ilvl="4" w:tplc="F78C54C0" w:tentative="1">
      <w:start w:val="1"/>
      <w:numFmt w:val="lowerLetter"/>
      <w:lvlText w:val="%5."/>
      <w:lvlJc w:val="left"/>
      <w:pPr>
        <w:tabs>
          <w:tab w:val="num" w:pos="3600"/>
        </w:tabs>
        <w:ind w:left="3600" w:hanging="360"/>
      </w:pPr>
    </w:lvl>
    <w:lvl w:ilvl="5" w:tplc="D5B2CC6E" w:tentative="1">
      <w:start w:val="1"/>
      <w:numFmt w:val="lowerRoman"/>
      <w:lvlText w:val="%6."/>
      <w:lvlJc w:val="right"/>
      <w:pPr>
        <w:tabs>
          <w:tab w:val="num" w:pos="4320"/>
        </w:tabs>
        <w:ind w:left="4320" w:hanging="180"/>
      </w:pPr>
    </w:lvl>
    <w:lvl w:ilvl="6" w:tplc="31F052F0" w:tentative="1">
      <w:start w:val="1"/>
      <w:numFmt w:val="decimal"/>
      <w:lvlText w:val="%7."/>
      <w:lvlJc w:val="left"/>
      <w:pPr>
        <w:tabs>
          <w:tab w:val="num" w:pos="5040"/>
        </w:tabs>
        <w:ind w:left="5040" w:hanging="360"/>
      </w:pPr>
    </w:lvl>
    <w:lvl w:ilvl="7" w:tplc="4394134E" w:tentative="1">
      <w:start w:val="1"/>
      <w:numFmt w:val="lowerLetter"/>
      <w:lvlText w:val="%8."/>
      <w:lvlJc w:val="left"/>
      <w:pPr>
        <w:tabs>
          <w:tab w:val="num" w:pos="5760"/>
        </w:tabs>
        <w:ind w:left="5760" w:hanging="360"/>
      </w:pPr>
    </w:lvl>
    <w:lvl w:ilvl="8" w:tplc="F606DE9A" w:tentative="1">
      <w:start w:val="1"/>
      <w:numFmt w:val="lowerRoman"/>
      <w:lvlText w:val="%9."/>
      <w:lvlJc w:val="right"/>
      <w:pPr>
        <w:tabs>
          <w:tab w:val="num" w:pos="6480"/>
        </w:tabs>
        <w:ind w:left="6480" w:hanging="180"/>
      </w:pPr>
    </w:lvl>
  </w:abstractNum>
  <w:abstractNum w:abstractNumId="16" w15:restartNumberingAfterBreak="0">
    <w:nsid w:val="39280086"/>
    <w:multiLevelType w:val="multilevel"/>
    <w:tmpl w:val="86561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641940"/>
    <w:multiLevelType w:val="hybridMultilevel"/>
    <w:tmpl w:val="D8583F10"/>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0A0891"/>
    <w:multiLevelType w:val="hybridMultilevel"/>
    <w:tmpl w:val="C538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3B6"/>
    <w:multiLevelType w:val="hybridMultilevel"/>
    <w:tmpl w:val="ADE6F9C4"/>
    <w:lvl w:ilvl="0" w:tplc="7500E8D4">
      <w:start w:val="587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422CD"/>
    <w:multiLevelType w:val="hybridMultilevel"/>
    <w:tmpl w:val="DBDACC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A526ED0"/>
    <w:multiLevelType w:val="hybridMultilevel"/>
    <w:tmpl w:val="E4D68B9E"/>
    <w:lvl w:ilvl="0" w:tplc="744E78EA">
      <w:start w:val="1"/>
      <w:numFmt w:val="bullet"/>
      <w:lvlText w:val=""/>
      <w:lvlJc w:val="left"/>
      <w:pPr>
        <w:tabs>
          <w:tab w:val="num" w:pos="-684"/>
        </w:tabs>
        <w:ind w:left="-684" w:hanging="216"/>
      </w:pPr>
      <w:rPr>
        <w:rFonts w:ascii="Symbol" w:hAnsi="Symbol" w:hint="default"/>
      </w:rPr>
    </w:lvl>
    <w:lvl w:ilvl="1" w:tplc="3C9812F8" w:tentative="1">
      <w:start w:val="1"/>
      <w:numFmt w:val="bullet"/>
      <w:lvlText w:val="o"/>
      <w:lvlJc w:val="left"/>
      <w:pPr>
        <w:tabs>
          <w:tab w:val="num" w:pos="540"/>
        </w:tabs>
        <w:ind w:left="540" w:hanging="360"/>
      </w:pPr>
      <w:rPr>
        <w:rFonts w:ascii="Courier New" w:hAnsi="Courier New" w:cs="Times" w:hint="default"/>
      </w:rPr>
    </w:lvl>
    <w:lvl w:ilvl="2" w:tplc="3C5E2FC4" w:tentative="1">
      <w:start w:val="1"/>
      <w:numFmt w:val="bullet"/>
      <w:lvlText w:val=""/>
      <w:lvlJc w:val="left"/>
      <w:pPr>
        <w:tabs>
          <w:tab w:val="num" w:pos="1260"/>
        </w:tabs>
        <w:ind w:left="1260" w:hanging="360"/>
      </w:pPr>
      <w:rPr>
        <w:rFonts w:ascii="Wingdings" w:hAnsi="Wingdings" w:hint="default"/>
      </w:rPr>
    </w:lvl>
    <w:lvl w:ilvl="3" w:tplc="B6E29514" w:tentative="1">
      <w:start w:val="1"/>
      <w:numFmt w:val="bullet"/>
      <w:lvlText w:val=""/>
      <w:lvlJc w:val="left"/>
      <w:pPr>
        <w:tabs>
          <w:tab w:val="num" w:pos="1980"/>
        </w:tabs>
        <w:ind w:left="1980" w:hanging="360"/>
      </w:pPr>
      <w:rPr>
        <w:rFonts w:ascii="Symbol" w:hAnsi="Symbol" w:hint="default"/>
      </w:rPr>
    </w:lvl>
    <w:lvl w:ilvl="4" w:tplc="CDC0F99A" w:tentative="1">
      <w:start w:val="1"/>
      <w:numFmt w:val="bullet"/>
      <w:lvlText w:val="o"/>
      <w:lvlJc w:val="left"/>
      <w:pPr>
        <w:tabs>
          <w:tab w:val="num" w:pos="2700"/>
        </w:tabs>
        <w:ind w:left="2700" w:hanging="360"/>
      </w:pPr>
      <w:rPr>
        <w:rFonts w:ascii="Courier New" w:hAnsi="Courier New" w:cs="Times" w:hint="default"/>
      </w:rPr>
    </w:lvl>
    <w:lvl w:ilvl="5" w:tplc="2416E114" w:tentative="1">
      <w:start w:val="1"/>
      <w:numFmt w:val="bullet"/>
      <w:lvlText w:val=""/>
      <w:lvlJc w:val="left"/>
      <w:pPr>
        <w:tabs>
          <w:tab w:val="num" w:pos="3420"/>
        </w:tabs>
        <w:ind w:left="3420" w:hanging="360"/>
      </w:pPr>
      <w:rPr>
        <w:rFonts w:ascii="Wingdings" w:hAnsi="Wingdings" w:hint="default"/>
      </w:rPr>
    </w:lvl>
    <w:lvl w:ilvl="6" w:tplc="3F5CF7D4" w:tentative="1">
      <w:start w:val="1"/>
      <w:numFmt w:val="bullet"/>
      <w:lvlText w:val=""/>
      <w:lvlJc w:val="left"/>
      <w:pPr>
        <w:tabs>
          <w:tab w:val="num" w:pos="4140"/>
        </w:tabs>
        <w:ind w:left="4140" w:hanging="360"/>
      </w:pPr>
      <w:rPr>
        <w:rFonts w:ascii="Symbol" w:hAnsi="Symbol" w:hint="default"/>
      </w:rPr>
    </w:lvl>
    <w:lvl w:ilvl="7" w:tplc="2EF61E40" w:tentative="1">
      <w:start w:val="1"/>
      <w:numFmt w:val="bullet"/>
      <w:lvlText w:val="o"/>
      <w:lvlJc w:val="left"/>
      <w:pPr>
        <w:tabs>
          <w:tab w:val="num" w:pos="4860"/>
        </w:tabs>
        <w:ind w:left="4860" w:hanging="360"/>
      </w:pPr>
      <w:rPr>
        <w:rFonts w:ascii="Courier New" w:hAnsi="Courier New" w:cs="Times" w:hint="default"/>
      </w:rPr>
    </w:lvl>
    <w:lvl w:ilvl="8" w:tplc="E41CB07A" w:tentative="1">
      <w:start w:val="1"/>
      <w:numFmt w:val="bullet"/>
      <w:lvlText w:val=""/>
      <w:lvlJc w:val="left"/>
      <w:pPr>
        <w:tabs>
          <w:tab w:val="num" w:pos="5580"/>
        </w:tabs>
        <w:ind w:left="5580" w:hanging="360"/>
      </w:pPr>
      <w:rPr>
        <w:rFonts w:ascii="Wingdings" w:hAnsi="Wingdings" w:hint="default"/>
      </w:rPr>
    </w:lvl>
  </w:abstractNum>
  <w:abstractNum w:abstractNumId="22" w15:restartNumberingAfterBreak="0">
    <w:nsid w:val="4E491A9E"/>
    <w:multiLevelType w:val="hybridMultilevel"/>
    <w:tmpl w:val="D1484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3D76AB"/>
    <w:multiLevelType w:val="hybridMultilevel"/>
    <w:tmpl w:val="908E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C40736"/>
    <w:multiLevelType w:val="hybridMultilevel"/>
    <w:tmpl w:val="B15CCB78"/>
    <w:lvl w:ilvl="0" w:tplc="04090001">
      <w:start w:val="1"/>
      <w:numFmt w:val="bullet"/>
      <w:lvlText w:val=""/>
      <w:lvlJc w:val="left"/>
      <w:pPr>
        <w:ind w:left="360" w:hanging="360"/>
      </w:pPr>
      <w:rPr>
        <w:rFonts w:ascii="Symbol" w:hAnsi="Symbol" w:hint="default"/>
      </w:rPr>
    </w:lvl>
    <w:lvl w:ilvl="1" w:tplc="7730E91E">
      <w:start w:val="1"/>
      <w:numFmt w:val="lowerLetter"/>
      <w:lvlText w:val="%2."/>
      <w:lvlJc w:val="left"/>
      <w:pPr>
        <w:tabs>
          <w:tab w:val="num" w:pos="1440"/>
        </w:tabs>
        <w:ind w:left="1440" w:hanging="360"/>
      </w:pPr>
    </w:lvl>
    <w:lvl w:ilvl="2" w:tplc="D5CC9764" w:tentative="1">
      <w:start w:val="1"/>
      <w:numFmt w:val="lowerRoman"/>
      <w:lvlText w:val="%3."/>
      <w:lvlJc w:val="right"/>
      <w:pPr>
        <w:tabs>
          <w:tab w:val="num" w:pos="2160"/>
        </w:tabs>
        <w:ind w:left="2160" w:hanging="180"/>
      </w:pPr>
    </w:lvl>
    <w:lvl w:ilvl="3" w:tplc="51848766" w:tentative="1">
      <w:start w:val="1"/>
      <w:numFmt w:val="decimal"/>
      <w:lvlText w:val="%4."/>
      <w:lvlJc w:val="left"/>
      <w:pPr>
        <w:tabs>
          <w:tab w:val="num" w:pos="2880"/>
        </w:tabs>
        <w:ind w:left="2880" w:hanging="360"/>
      </w:pPr>
    </w:lvl>
    <w:lvl w:ilvl="4" w:tplc="F78C54C0" w:tentative="1">
      <w:start w:val="1"/>
      <w:numFmt w:val="lowerLetter"/>
      <w:lvlText w:val="%5."/>
      <w:lvlJc w:val="left"/>
      <w:pPr>
        <w:tabs>
          <w:tab w:val="num" w:pos="3600"/>
        </w:tabs>
        <w:ind w:left="3600" w:hanging="360"/>
      </w:pPr>
    </w:lvl>
    <w:lvl w:ilvl="5" w:tplc="D5B2CC6E" w:tentative="1">
      <w:start w:val="1"/>
      <w:numFmt w:val="lowerRoman"/>
      <w:lvlText w:val="%6."/>
      <w:lvlJc w:val="right"/>
      <w:pPr>
        <w:tabs>
          <w:tab w:val="num" w:pos="4320"/>
        </w:tabs>
        <w:ind w:left="4320" w:hanging="180"/>
      </w:pPr>
    </w:lvl>
    <w:lvl w:ilvl="6" w:tplc="31F052F0" w:tentative="1">
      <w:start w:val="1"/>
      <w:numFmt w:val="decimal"/>
      <w:lvlText w:val="%7."/>
      <w:lvlJc w:val="left"/>
      <w:pPr>
        <w:tabs>
          <w:tab w:val="num" w:pos="5040"/>
        </w:tabs>
        <w:ind w:left="5040" w:hanging="360"/>
      </w:pPr>
    </w:lvl>
    <w:lvl w:ilvl="7" w:tplc="4394134E" w:tentative="1">
      <w:start w:val="1"/>
      <w:numFmt w:val="lowerLetter"/>
      <w:lvlText w:val="%8."/>
      <w:lvlJc w:val="left"/>
      <w:pPr>
        <w:tabs>
          <w:tab w:val="num" w:pos="5760"/>
        </w:tabs>
        <w:ind w:left="5760" w:hanging="360"/>
      </w:pPr>
    </w:lvl>
    <w:lvl w:ilvl="8" w:tplc="F606DE9A" w:tentative="1">
      <w:start w:val="1"/>
      <w:numFmt w:val="lowerRoman"/>
      <w:lvlText w:val="%9."/>
      <w:lvlJc w:val="right"/>
      <w:pPr>
        <w:tabs>
          <w:tab w:val="num" w:pos="6480"/>
        </w:tabs>
        <w:ind w:left="6480" w:hanging="180"/>
      </w:pPr>
    </w:lvl>
  </w:abstractNum>
  <w:abstractNum w:abstractNumId="25" w15:restartNumberingAfterBreak="0">
    <w:nsid w:val="52235042"/>
    <w:multiLevelType w:val="hybridMultilevel"/>
    <w:tmpl w:val="2110EB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3150729"/>
    <w:multiLevelType w:val="hybridMultilevel"/>
    <w:tmpl w:val="C7688FE8"/>
    <w:lvl w:ilvl="0" w:tplc="03E2506A">
      <w:start w:val="1"/>
      <w:numFmt w:val="bullet"/>
      <w:lvlText w:val=""/>
      <w:lvlJc w:val="left"/>
      <w:pPr>
        <w:tabs>
          <w:tab w:val="num" w:pos="720"/>
        </w:tabs>
        <w:ind w:left="720" w:hanging="360"/>
      </w:pPr>
      <w:rPr>
        <w:rFonts w:ascii="Wingdings" w:hAnsi="Wingdings" w:hint="default"/>
        <w:sz w:val="16"/>
      </w:rPr>
    </w:lvl>
    <w:lvl w:ilvl="1" w:tplc="86BAF028" w:tentative="1">
      <w:start w:val="1"/>
      <w:numFmt w:val="bullet"/>
      <w:lvlText w:val="o"/>
      <w:lvlJc w:val="left"/>
      <w:pPr>
        <w:tabs>
          <w:tab w:val="num" w:pos="1440"/>
        </w:tabs>
        <w:ind w:left="1440" w:hanging="360"/>
      </w:pPr>
      <w:rPr>
        <w:rFonts w:ascii="Courier New" w:hAnsi="Courier New" w:hint="default"/>
      </w:rPr>
    </w:lvl>
    <w:lvl w:ilvl="2" w:tplc="C5665C62" w:tentative="1">
      <w:start w:val="1"/>
      <w:numFmt w:val="bullet"/>
      <w:lvlText w:val=""/>
      <w:lvlJc w:val="left"/>
      <w:pPr>
        <w:tabs>
          <w:tab w:val="num" w:pos="2160"/>
        </w:tabs>
        <w:ind w:left="2160" w:hanging="360"/>
      </w:pPr>
      <w:rPr>
        <w:rFonts w:ascii="Wingdings" w:hAnsi="Wingdings" w:hint="default"/>
      </w:rPr>
    </w:lvl>
    <w:lvl w:ilvl="3" w:tplc="AF525D58" w:tentative="1">
      <w:start w:val="1"/>
      <w:numFmt w:val="bullet"/>
      <w:lvlText w:val=""/>
      <w:lvlJc w:val="left"/>
      <w:pPr>
        <w:tabs>
          <w:tab w:val="num" w:pos="2880"/>
        </w:tabs>
        <w:ind w:left="2880" w:hanging="360"/>
      </w:pPr>
      <w:rPr>
        <w:rFonts w:ascii="Symbol" w:hAnsi="Symbol" w:hint="default"/>
      </w:rPr>
    </w:lvl>
    <w:lvl w:ilvl="4" w:tplc="78CCAA8A" w:tentative="1">
      <w:start w:val="1"/>
      <w:numFmt w:val="bullet"/>
      <w:lvlText w:val="o"/>
      <w:lvlJc w:val="left"/>
      <w:pPr>
        <w:tabs>
          <w:tab w:val="num" w:pos="3600"/>
        </w:tabs>
        <w:ind w:left="3600" w:hanging="360"/>
      </w:pPr>
      <w:rPr>
        <w:rFonts w:ascii="Courier New" w:hAnsi="Courier New" w:hint="default"/>
      </w:rPr>
    </w:lvl>
    <w:lvl w:ilvl="5" w:tplc="FA760B40" w:tentative="1">
      <w:start w:val="1"/>
      <w:numFmt w:val="bullet"/>
      <w:lvlText w:val=""/>
      <w:lvlJc w:val="left"/>
      <w:pPr>
        <w:tabs>
          <w:tab w:val="num" w:pos="4320"/>
        </w:tabs>
        <w:ind w:left="4320" w:hanging="360"/>
      </w:pPr>
      <w:rPr>
        <w:rFonts w:ascii="Wingdings" w:hAnsi="Wingdings" w:hint="default"/>
      </w:rPr>
    </w:lvl>
    <w:lvl w:ilvl="6" w:tplc="105A9980" w:tentative="1">
      <w:start w:val="1"/>
      <w:numFmt w:val="bullet"/>
      <w:lvlText w:val=""/>
      <w:lvlJc w:val="left"/>
      <w:pPr>
        <w:tabs>
          <w:tab w:val="num" w:pos="5040"/>
        </w:tabs>
        <w:ind w:left="5040" w:hanging="360"/>
      </w:pPr>
      <w:rPr>
        <w:rFonts w:ascii="Symbol" w:hAnsi="Symbol" w:hint="default"/>
      </w:rPr>
    </w:lvl>
    <w:lvl w:ilvl="7" w:tplc="361E96D2" w:tentative="1">
      <w:start w:val="1"/>
      <w:numFmt w:val="bullet"/>
      <w:lvlText w:val="o"/>
      <w:lvlJc w:val="left"/>
      <w:pPr>
        <w:tabs>
          <w:tab w:val="num" w:pos="5760"/>
        </w:tabs>
        <w:ind w:left="5760" w:hanging="360"/>
      </w:pPr>
      <w:rPr>
        <w:rFonts w:ascii="Courier New" w:hAnsi="Courier New" w:hint="default"/>
      </w:rPr>
    </w:lvl>
    <w:lvl w:ilvl="8" w:tplc="7B362A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E7FA7"/>
    <w:multiLevelType w:val="hybridMultilevel"/>
    <w:tmpl w:val="5B5AFA1E"/>
    <w:lvl w:ilvl="0" w:tplc="E542D12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C5E90"/>
    <w:multiLevelType w:val="hybridMultilevel"/>
    <w:tmpl w:val="F9085928"/>
    <w:lvl w:ilvl="0" w:tplc="9A645BA6">
      <w:start w:val="1"/>
      <w:numFmt w:val="bullet"/>
      <w:lvlText w:val=""/>
      <w:lvlJc w:val="left"/>
      <w:pPr>
        <w:tabs>
          <w:tab w:val="num" w:pos="720"/>
        </w:tabs>
        <w:ind w:left="720" w:hanging="360"/>
      </w:pPr>
      <w:rPr>
        <w:rFonts w:ascii="Zapf Dingbats" w:hAnsi="Zapf Dingbats" w:hint="default"/>
      </w:rPr>
    </w:lvl>
    <w:lvl w:ilvl="1" w:tplc="59101692" w:tentative="1">
      <w:start w:val="1"/>
      <w:numFmt w:val="bullet"/>
      <w:lvlText w:val="o"/>
      <w:lvlJc w:val="left"/>
      <w:pPr>
        <w:tabs>
          <w:tab w:val="num" w:pos="1440"/>
        </w:tabs>
        <w:ind w:left="1440" w:hanging="360"/>
      </w:pPr>
      <w:rPr>
        <w:rFonts w:ascii="Courier New" w:hAnsi="Courier New" w:hint="default"/>
      </w:rPr>
    </w:lvl>
    <w:lvl w:ilvl="2" w:tplc="60AE622A" w:tentative="1">
      <w:start w:val="1"/>
      <w:numFmt w:val="bullet"/>
      <w:lvlText w:val=""/>
      <w:lvlJc w:val="left"/>
      <w:pPr>
        <w:tabs>
          <w:tab w:val="num" w:pos="2160"/>
        </w:tabs>
        <w:ind w:left="2160" w:hanging="360"/>
      </w:pPr>
      <w:rPr>
        <w:rFonts w:ascii="Symbol" w:hAnsi="Symbol" w:hint="default"/>
      </w:rPr>
    </w:lvl>
    <w:lvl w:ilvl="3" w:tplc="631A5062" w:tentative="1">
      <w:start w:val="1"/>
      <w:numFmt w:val="bullet"/>
      <w:lvlText w:val=""/>
      <w:lvlJc w:val="left"/>
      <w:pPr>
        <w:tabs>
          <w:tab w:val="num" w:pos="2880"/>
        </w:tabs>
        <w:ind w:left="2880" w:hanging="360"/>
      </w:pPr>
      <w:rPr>
        <w:rFonts w:ascii="Symbol" w:hAnsi="Symbol" w:hint="default"/>
      </w:rPr>
    </w:lvl>
    <w:lvl w:ilvl="4" w:tplc="14EAA0CC" w:tentative="1">
      <w:start w:val="1"/>
      <w:numFmt w:val="bullet"/>
      <w:lvlText w:val="o"/>
      <w:lvlJc w:val="left"/>
      <w:pPr>
        <w:tabs>
          <w:tab w:val="num" w:pos="3600"/>
        </w:tabs>
        <w:ind w:left="3600" w:hanging="360"/>
      </w:pPr>
      <w:rPr>
        <w:rFonts w:ascii="Courier New" w:hAnsi="Courier New" w:hint="default"/>
      </w:rPr>
    </w:lvl>
    <w:lvl w:ilvl="5" w:tplc="5D18E42E" w:tentative="1">
      <w:start w:val="1"/>
      <w:numFmt w:val="bullet"/>
      <w:lvlText w:val=""/>
      <w:lvlJc w:val="left"/>
      <w:pPr>
        <w:tabs>
          <w:tab w:val="num" w:pos="4320"/>
        </w:tabs>
        <w:ind w:left="4320" w:hanging="360"/>
      </w:pPr>
      <w:rPr>
        <w:rFonts w:ascii="Symbol" w:hAnsi="Symbol" w:hint="default"/>
      </w:rPr>
    </w:lvl>
    <w:lvl w:ilvl="6" w:tplc="774C1144" w:tentative="1">
      <w:start w:val="1"/>
      <w:numFmt w:val="bullet"/>
      <w:lvlText w:val=""/>
      <w:lvlJc w:val="left"/>
      <w:pPr>
        <w:tabs>
          <w:tab w:val="num" w:pos="5040"/>
        </w:tabs>
        <w:ind w:left="5040" w:hanging="360"/>
      </w:pPr>
      <w:rPr>
        <w:rFonts w:ascii="Symbol" w:hAnsi="Symbol" w:hint="default"/>
      </w:rPr>
    </w:lvl>
    <w:lvl w:ilvl="7" w:tplc="AFA039EC" w:tentative="1">
      <w:start w:val="1"/>
      <w:numFmt w:val="bullet"/>
      <w:lvlText w:val="o"/>
      <w:lvlJc w:val="left"/>
      <w:pPr>
        <w:tabs>
          <w:tab w:val="num" w:pos="5760"/>
        </w:tabs>
        <w:ind w:left="5760" w:hanging="360"/>
      </w:pPr>
      <w:rPr>
        <w:rFonts w:ascii="Courier New" w:hAnsi="Courier New" w:hint="default"/>
      </w:rPr>
    </w:lvl>
    <w:lvl w:ilvl="8" w:tplc="99420F8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8113EEF"/>
    <w:multiLevelType w:val="hybridMultilevel"/>
    <w:tmpl w:val="2EE67840"/>
    <w:lvl w:ilvl="0" w:tplc="9AC035C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C8F1D3D"/>
    <w:multiLevelType w:val="hybridMultilevel"/>
    <w:tmpl w:val="C4AA1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0832E4"/>
    <w:multiLevelType w:val="hybridMultilevel"/>
    <w:tmpl w:val="2642061A"/>
    <w:lvl w:ilvl="0" w:tplc="04090001">
      <w:start w:val="1"/>
      <w:numFmt w:val="bullet"/>
      <w:lvlText w:val=""/>
      <w:lvlJc w:val="left"/>
      <w:pPr>
        <w:ind w:left="360" w:hanging="360"/>
      </w:pPr>
      <w:rPr>
        <w:rFonts w:ascii="Symbol" w:hAnsi="Symbol" w:hint="default"/>
      </w:rPr>
    </w:lvl>
    <w:lvl w:ilvl="1" w:tplc="7730E91E">
      <w:start w:val="1"/>
      <w:numFmt w:val="lowerLetter"/>
      <w:lvlText w:val="%2."/>
      <w:lvlJc w:val="left"/>
      <w:pPr>
        <w:tabs>
          <w:tab w:val="num" w:pos="1440"/>
        </w:tabs>
        <w:ind w:left="1440" w:hanging="360"/>
      </w:pPr>
    </w:lvl>
    <w:lvl w:ilvl="2" w:tplc="D5CC9764" w:tentative="1">
      <w:start w:val="1"/>
      <w:numFmt w:val="lowerRoman"/>
      <w:lvlText w:val="%3."/>
      <w:lvlJc w:val="right"/>
      <w:pPr>
        <w:tabs>
          <w:tab w:val="num" w:pos="2160"/>
        </w:tabs>
        <w:ind w:left="2160" w:hanging="180"/>
      </w:pPr>
    </w:lvl>
    <w:lvl w:ilvl="3" w:tplc="51848766" w:tentative="1">
      <w:start w:val="1"/>
      <w:numFmt w:val="decimal"/>
      <w:lvlText w:val="%4."/>
      <w:lvlJc w:val="left"/>
      <w:pPr>
        <w:tabs>
          <w:tab w:val="num" w:pos="2880"/>
        </w:tabs>
        <w:ind w:left="2880" w:hanging="360"/>
      </w:pPr>
    </w:lvl>
    <w:lvl w:ilvl="4" w:tplc="F78C54C0" w:tentative="1">
      <w:start w:val="1"/>
      <w:numFmt w:val="lowerLetter"/>
      <w:lvlText w:val="%5."/>
      <w:lvlJc w:val="left"/>
      <w:pPr>
        <w:tabs>
          <w:tab w:val="num" w:pos="3600"/>
        </w:tabs>
        <w:ind w:left="3600" w:hanging="360"/>
      </w:pPr>
    </w:lvl>
    <w:lvl w:ilvl="5" w:tplc="D5B2CC6E" w:tentative="1">
      <w:start w:val="1"/>
      <w:numFmt w:val="lowerRoman"/>
      <w:lvlText w:val="%6."/>
      <w:lvlJc w:val="right"/>
      <w:pPr>
        <w:tabs>
          <w:tab w:val="num" w:pos="4320"/>
        </w:tabs>
        <w:ind w:left="4320" w:hanging="180"/>
      </w:pPr>
    </w:lvl>
    <w:lvl w:ilvl="6" w:tplc="31F052F0" w:tentative="1">
      <w:start w:val="1"/>
      <w:numFmt w:val="decimal"/>
      <w:lvlText w:val="%7."/>
      <w:lvlJc w:val="left"/>
      <w:pPr>
        <w:tabs>
          <w:tab w:val="num" w:pos="5040"/>
        </w:tabs>
        <w:ind w:left="5040" w:hanging="360"/>
      </w:pPr>
    </w:lvl>
    <w:lvl w:ilvl="7" w:tplc="4394134E" w:tentative="1">
      <w:start w:val="1"/>
      <w:numFmt w:val="lowerLetter"/>
      <w:lvlText w:val="%8."/>
      <w:lvlJc w:val="left"/>
      <w:pPr>
        <w:tabs>
          <w:tab w:val="num" w:pos="5760"/>
        </w:tabs>
        <w:ind w:left="5760" w:hanging="360"/>
      </w:pPr>
    </w:lvl>
    <w:lvl w:ilvl="8" w:tplc="F606DE9A" w:tentative="1">
      <w:start w:val="1"/>
      <w:numFmt w:val="lowerRoman"/>
      <w:lvlText w:val="%9."/>
      <w:lvlJc w:val="right"/>
      <w:pPr>
        <w:tabs>
          <w:tab w:val="num" w:pos="6480"/>
        </w:tabs>
        <w:ind w:left="6480" w:hanging="180"/>
      </w:pPr>
    </w:lvl>
  </w:abstractNum>
  <w:abstractNum w:abstractNumId="32" w15:restartNumberingAfterBreak="0">
    <w:nsid w:val="660A4C8F"/>
    <w:multiLevelType w:val="hybridMultilevel"/>
    <w:tmpl w:val="5B2AB7B0"/>
    <w:lvl w:ilvl="0" w:tplc="4EE64750">
      <w:start w:val="4"/>
      <w:numFmt w:val="decimal"/>
      <w:lvlText w:val="%1."/>
      <w:lvlJc w:val="left"/>
      <w:pPr>
        <w:tabs>
          <w:tab w:val="num" w:pos="-540"/>
        </w:tabs>
        <w:ind w:left="-540" w:hanging="360"/>
      </w:pPr>
      <w:rPr>
        <w:rFonts w:hint="default"/>
      </w:rPr>
    </w:lvl>
    <w:lvl w:ilvl="1" w:tplc="580C2838" w:tentative="1">
      <w:start w:val="1"/>
      <w:numFmt w:val="lowerLetter"/>
      <w:lvlText w:val="%2."/>
      <w:lvlJc w:val="left"/>
      <w:pPr>
        <w:tabs>
          <w:tab w:val="num" w:pos="180"/>
        </w:tabs>
        <w:ind w:left="180" w:hanging="360"/>
      </w:pPr>
    </w:lvl>
    <w:lvl w:ilvl="2" w:tplc="363049C0" w:tentative="1">
      <w:start w:val="1"/>
      <w:numFmt w:val="lowerRoman"/>
      <w:lvlText w:val="%3."/>
      <w:lvlJc w:val="right"/>
      <w:pPr>
        <w:tabs>
          <w:tab w:val="num" w:pos="900"/>
        </w:tabs>
        <w:ind w:left="900" w:hanging="180"/>
      </w:pPr>
    </w:lvl>
    <w:lvl w:ilvl="3" w:tplc="A64E6C74" w:tentative="1">
      <w:start w:val="1"/>
      <w:numFmt w:val="decimal"/>
      <w:lvlText w:val="%4."/>
      <w:lvlJc w:val="left"/>
      <w:pPr>
        <w:tabs>
          <w:tab w:val="num" w:pos="1620"/>
        </w:tabs>
        <w:ind w:left="1620" w:hanging="360"/>
      </w:pPr>
    </w:lvl>
    <w:lvl w:ilvl="4" w:tplc="08806D44" w:tentative="1">
      <w:start w:val="1"/>
      <w:numFmt w:val="lowerLetter"/>
      <w:lvlText w:val="%5."/>
      <w:lvlJc w:val="left"/>
      <w:pPr>
        <w:tabs>
          <w:tab w:val="num" w:pos="2340"/>
        </w:tabs>
        <w:ind w:left="2340" w:hanging="360"/>
      </w:pPr>
    </w:lvl>
    <w:lvl w:ilvl="5" w:tplc="5B80D674" w:tentative="1">
      <w:start w:val="1"/>
      <w:numFmt w:val="lowerRoman"/>
      <w:lvlText w:val="%6."/>
      <w:lvlJc w:val="right"/>
      <w:pPr>
        <w:tabs>
          <w:tab w:val="num" w:pos="3060"/>
        </w:tabs>
        <w:ind w:left="3060" w:hanging="180"/>
      </w:pPr>
    </w:lvl>
    <w:lvl w:ilvl="6" w:tplc="D3702494" w:tentative="1">
      <w:start w:val="1"/>
      <w:numFmt w:val="decimal"/>
      <w:lvlText w:val="%7."/>
      <w:lvlJc w:val="left"/>
      <w:pPr>
        <w:tabs>
          <w:tab w:val="num" w:pos="3780"/>
        </w:tabs>
        <w:ind w:left="3780" w:hanging="360"/>
      </w:pPr>
    </w:lvl>
    <w:lvl w:ilvl="7" w:tplc="AC7ECD7C" w:tentative="1">
      <w:start w:val="1"/>
      <w:numFmt w:val="lowerLetter"/>
      <w:lvlText w:val="%8."/>
      <w:lvlJc w:val="left"/>
      <w:pPr>
        <w:tabs>
          <w:tab w:val="num" w:pos="4500"/>
        </w:tabs>
        <w:ind w:left="4500" w:hanging="360"/>
      </w:pPr>
    </w:lvl>
    <w:lvl w:ilvl="8" w:tplc="9B663A5E" w:tentative="1">
      <w:start w:val="1"/>
      <w:numFmt w:val="lowerRoman"/>
      <w:lvlText w:val="%9."/>
      <w:lvlJc w:val="right"/>
      <w:pPr>
        <w:tabs>
          <w:tab w:val="num" w:pos="5220"/>
        </w:tabs>
        <w:ind w:left="5220" w:hanging="180"/>
      </w:pPr>
    </w:lvl>
  </w:abstractNum>
  <w:abstractNum w:abstractNumId="33" w15:restartNumberingAfterBreak="0">
    <w:nsid w:val="694671EC"/>
    <w:multiLevelType w:val="hybridMultilevel"/>
    <w:tmpl w:val="7C069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A285D8C"/>
    <w:multiLevelType w:val="hybridMultilevel"/>
    <w:tmpl w:val="15360C90"/>
    <w:lvl w:ilvl="0" w:tplc="F99687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B70E3"/>
    <w:multiLevelType w:val="multilevel"/>
    <w:tmpl w:val="64C07C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6556C35"/>
    <w:multiLevelType w:val="hybridMultilevel"/>
    <w:tmpl w:val="E7927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C21B20"/>
    <w:multiLevelType w:val="multilevel"/>
    <w:tmpl w:val="2110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7E84C58"/>
    <w:multiLevelType w:val="hybridMultilevel"/>
    <w:tmpl w:val="8640CC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98B160D"/>
    <w:multiLevelType w:val="hybridMultilevel"/>
    <w:tmpl w:val="255CC7DA"/>
    <w:lvl w:ilvl="0" w:tplc="FD7AE87E">
      <w:start w:val="1"/>
      <w:numFmt w:val="bullet"/>
      <w:lvlText w:val=""/>
      <w:lvlJc w:val="left"/>
      <w:pPr>
        <w:tabs>
          <w:tab w:val="num" w:pos="720"/>
        </w:tabs>
        <w:ind w:left="720" w:hanging="360"/>
      </w:pPr>
      <w:rPr>
        <w:rFonts w:ascii="Wingdings" w:hAnsi="Wingdings" w:hint="default"/>
        <w:sz w:val="16"/>
      </w:rPr>
    </w:lvl>
    <w:lvl w:ilvl="1" w:tplc="F1C0086C" w:tentative="1">
      <w:start w:val="1"/>
      <w:numFmt w:val="bullet"/>
      <w:lvlText w:val="o"/>
      <w:lvlJc w:val="left"/>
      <w:pPr>
        <w:tabs>
          <w:tab w:val="num" w:pos="1440"/>
        </w:tabs>
        <w:ind w:left="1440" w:hanging="360"/>
      </w:pPr>
      <w:rPr>
        <w:rFonts w:ascii="Courier New" w:hAnsi="Courier New" w:hint="default"/>
      </w:rPr>
    </w:lvl>
    <w:lvl w:ilvl="2" w:tplc="96E4132C" w:tentative="1">
      <w:start w:val="1"/>
      <w:numFmt w:val="bullet"/>
      <w:lvlText w:val=""/>
      <w:lvlJc w:val="left"/>
      <w:pPr>
        <w:tabs>
          <w:tab w:val="num" w:pos="2160"/>
        </w:tabs>
        <w:ind w:left="2160" w:hanging="360"/>
      </w:pPr>
      <w:rPr>
        <w:rFonts w:ascii="Wingdings" w:hAnsi="Wingdings" w:hint="default"/>
      </w:rPr>
    </w:lvl>
    <w:lvl w:ilvl="3" w:tplc="C3CAACBA" w:tentative="1">
      <w:start w:val="1"/>
      <w:numFmt w:val="bullet"/>
      <w:lvlText w:val=""/>
      <w:lvlJc w:val="left"/>
      <w:pPr>
        <w:tabs>
          <w:tab w:val="num" w:pos="2880"/>
        </w:tabs>
        <w:ind w:left="2880" w:hanging="360"/>
      </w:pPr>
      <w:rPr>
        <w:rFonts w:ascii="Symbol" w:hAnsi="Symbol" w:hint="default"/>
      </w:rPr>
    </w:lvl>
    <w:lvl w:ilvl="4" w:tplc="DF1E19B8" w:tentative="1">
      <w:start w:val="1"/>
      <w:numFmt w:val="bullet"/>
      <w:lvlText w:val="o"/>
      <w:lvlJc w:val="left"/>
      <w:pPr>
        <w:tabs>
          <w:tab w:val="num" w:pos="3600"/>
        </w:tabs>
        <w:ind w:left="3600" w:hanging="360"/>
      </w:pPr>
      <w:rPr>
        <w:rFonts w:ascii="Courier New" w:hAnsi="Courier New" w:hint="default"/>
      </w:rPr>
    </w:lvl>
    <w:lvl w:ilvl="5" w:tplc="E7600C4A" w:tentative="1">
      <w:start w:val="1"/>
      <w:numFmt w:val="bullet"/>
      <w:lvlText w:val=""/>
      <w:lvlJc w:val="left"/>
      <w:pPr>
        <w:tabs>
          <w:tab w:val="num" w:pos="4320"/>
        </w:tabs>
        <w:ind w:left="4320" w:hanging="360"/>
      </w:pPr>
      <w:rPr>
        <w:rFonts w:ascii="Wingdings" w:hAnsi="Wingdings" w:hint="default"/>
      </w:rPr>
    </w:lvl>
    <w:lvl w:ilvl="6" w:tplc="BDB206FC" w:tentative="1">
      <w:start w:val="1"/>
      <w:numFmt w:val="bullet"/>
      <w:lvlText w:val=""/>
      <w:lvlJc w:val="left"/>
      <w:pPr>
        <w:tabs>
          <w:tab w:val="num" w:pos="5040"/>
        </w:tabs>
        <w:ind w:left="5040" w:hanging="360"/>
      </w:pPr>
      <w:rPr>
        <w:rFonts w:ascii="Symbol" w:hAnsi="Symbol" w:hint="default"/>
      </w:rPr>
    </w:lvl>
    <w:lvl w:ilvl="7" w:tplc="5F7221B6" w:tentative="1">
      <w:start w:val="1"/>
      <w:numFmt w:val="bullet"/>
      <w:lvlText w:val="o"/>
      <w:lvlJc w:val="left"/>
      <w:pPr>
        <w:tabs>
          <w:tab w:val="num" w:pos="5760"/>
        </w:tabs>
        <w:ind w:left="5760" w:hanging="360"/>
      </w:pPr>
      <w:rPr>
        <w:rFonts w:ascii="Courier New" w:hAnsi="Courier New" w:hint="default"/>
      </w:rPr>
    </w:lvl>
    <w:lvl w:ilvl="8" w:tplc="C0C6DBE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442AAE"/>
    <w:multiLevelType w:val="hybridMultilevel"/>
    <w:tmpl w:val="75FCD1DA"/>
    <w:lvl w:ilvl="0" w:tplc="52789EF2">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1" w15:restartNumberingAfterBreak="0">
    <w:nsid w:val="7C104C54"/>
    <w:multiLevelType w:val="hybridMultilevel"/>
    <w:tmpl w:val="0912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8"/>
  </w:num>
  <w:num w:numId="4">
    <w:abstractNumId w:val="10"/>
  </w:num>
  <w:num w:numId="5">
    <w:abstractNumId w:val="39"/>
  </w:num>
  <w:num w:numId="6">
    <w:abstractNumId w:val="26"/>
  </w:num>
  <w:num w:numId="7">
    <w:abstractNumId w:val="15"/>
  </w:num>
  <w:num w:numId="8">
    <w:abstractNumId w:val="14"/>
  </w:num>
  <w:num w:numId="9">
    <w:abstractNumId w:val="28"/>
  </w:num>
  <w:num w:numId="10">
    <w:abstractNumId w:val="3"/>
  </w:num>
  <w:num w:numId="11">
    <w:abstractNumId w:val="4"/>
  </w:num>
  <w:num w:numId="12">
    <w:abstractNumId w:val="12"/>
  </w:num>
  <w:num w:numId="13">
    <w:abstractNumId w:val="40"/>
  </w:num>
  <w:num w:numId="14">
    <w:abstractNumId w:val="13"/>
  </w:num>
  <w:num w:numId="15">
    <w:abstractNumId w:val="0"/>
  </w:num>
  <w:num w:numId="16">
    <w:abstractNumId w:val="1"/>
  </w:num>
  <w:num w:numId="17">
    <w:abstractNumId w:val="2"/>
  </w:num>
  <w:num w:numId="18">
    <w:abstractNumId w:val="38"/>
  </w:num>
  <w:num w:numId="19">
    <w:abstractNumId w:val="22"/>
  </w:num>
  <w:num w:numId="20">
    <w:abstractNumId w:val="25"/>
  </w:num>
  <w:num w:numId="21">
    <w:abstractNumId w:val="16"/>
  </w:num>
  <w:num w:numId="22">
    <w:abstractNumId w:val="5"/>
  </w:num>
  <w:num w:numId="23">
    <w:abstractNumId w:val="31"/>
  </w:num>
  <w:num w:numId="24">
    <w:abstractNumId w:val="24"/>
  </w:num>
  <w:num w:numId="25">
    <w:abstractNumId w:val="6"/>
  </w:num>
  <w:num w:numId="26">
    <w:abstractNumId w:val="29"/>
  </w:num>
  <w:num w:numId="27">
    <w:abstractNumId w:val="33"/>
  </w:num>
  <w:num w:numId="28">
    <w:abstractNumId w:val="20"/>
  </w:num>
  <w:num w:numId="29">
    <w:abstractNumId w:val="41"/>
  </w:num>
  <w:num w:numId="30">
    <w:abstractNumId w:val="37"/>
  </w:num>
  <w:num w:numId="31">
    <w:abstractNumId w:val="27"/>
  </w:num>
  <w:num w:numId="32">
    <w:abstractNumId w:val="9"/>
  </w:num>
  <w:num w:numId="33">
    <w:abstractNumId w:val="7"/>
  </w:num>
  <w:num w:numId="34">
    <w:abstractNumId w:val="35"/>
  </w:num>
  <w:num w:numId="35">
    <w:abstractNumId w:val="23"/>
  </w:num>
  <w:num w:numId="36">
    <w:abstractNumId w:val="19"/>
  </w:num>
  <w:num w:numId="37">
    <w:abstractNumId w:val="18"/>
  </w:num>
  <w:num w:numId="38">
    <w:abstractNumId w:val="11"/>
  </w:num>
  <w:num w:numId="39">
    <w:abstractNumId w:val="36"/>
  </w:num>
  <w:num w:numId="40">
    <w:abstractNumId w:val="17"/>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ffa12d,#a3a4a9,#fedd6e,#fce06f,#ffe54c,#008490,#fc7118,#a8a8a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9C"/>
    <w:rsid w:val="000041FB"/>
    <w:rsid w:val="000057A8"/>
    <w:rsid w:val="0001051F"/>
    <w:rsid w:val="000157E4"/>
    <w:rsid w:val="00027263"/>
    <w:rsid w:val="00031389"/>
    <w:rsid w:val="0003275C"/>
    <w:rsid w:val="000342E1"/>
    <w:rsid w:val="00035DEE"/>
    <w:rsid w:val="00036361"/>
    <w:rsid w:val="00037E7C"/>
    <w:rsid w:val="00040876"/>
    <w:rsid w:val="00041CE1"/>
    <w:rsid w:val="00047F45"/>
    <w:rsid w:val="00052310"/>
    <w:rsid w:val="000602D8"/>
    <w:rsid w:val="000626DB"/>
    <w:rsid w:val="0006567F"/>
    <w:rsid w:val="00067945"/>
    <w:rsid w:val="00071A34"/>
    <w:rsid w:val="00072AEE"/>
    <w:rsid w:val="00092365"/>
    <w:rsid w:val="000975AE"/>
    <w:rsid w:val="000B2E8A"/>
    <w:rsid w:val="000B70FA"/>
    <w:rsid w:val="000F1659"/>
    <w:rsid w:val="000F4C77"/>
    <w:rsid w:val="000F5ACC"/>
    <w:rsid w:val="0010487B"/>
    <w:rsid w:val="0011197B"/>
    <w:rsid w:val="00116E12"/>
    <w:rsid w:val="00117683"/>
    <w:rsid w:val="00120227"/>
    <w:rsid w:val="00123B7E"/>
    <w:rsid w:val="001333E3"/>
    <w:rsid w:val="00141452"/>
    <w:rsid w:val="0015017D"/>
    <w:rsid w:val="00154D83"/>
    <w:rsid w:val="00155E73"/>
    <w:rsid w:val="00157969"/>
    <w:rsid w:val="00160400"/>
    <w:rsid w:val="00161087"/>
    <w:rsid w:val="00162322"/>
    <w:rsid w:val="00166F89"/>
    <w:rsid w:val="00171AC9"/>
    <w:rsid w:val="00184F7C"/>
    <w:rsid w:val="00191FE4"/>
    <w:rsid w:val="001967AB"/>
    <w:rsid w:val="00196F65"/>
    <w:rsid w:val="001A2111"/>
    <w:rsid w:val="001A3019"/>
    <w:rsid w:val="001A5AD4"/>
    <w:rsid w:val="001B0D7E"/>
    <w:rsid w:val="001B4F6E"/>
    <w:rsid w:val="001E16A7"/>
    <w:rsid w:val="001F0364"/>
    <w:rsid w:val="001F49E2"/>
    <w:rsid w:val="002167C7"/>
    <w:rsid w:val="00216E1D"/>
    <w:rsid w:val="0023756F"/>
    <w:rsid w:val="00240FEE"/>
    <w:rsid w:val="00253AE5"/>
    <w:rsid w:val="00261E98"/>
    <w:rsid w:val="002644B3"/>
    <w:rsid w:val="00264990"/>
    <w:rsid w:val="0026738A"/>
    <w:rsid w:val="00275429"/>
    <w:rsid w:val="002846F1"/>
    <w:rsid w:val="002A0720"/>
    <w:rsid w:val="002B088E"/>
    <w:rsid w:val="002B5D87"/>
    <w:rsid w:val="002B697E"/>
    <w:rsid w:val="002B7C18"/>
    <w:rsid w:val="002C1196"/>
    <w:rsid w:val="002C7AED"/>
    <w:rsid w:val="002D1A14"/>
    <w:rsid w:val="002D5E69"/>
    <w:rsid w:val="002E2F1C"/>
    <w:rsid w:val="002E398B"/>
    <w:rsid w:val="002E6793"/>
    <w:rsid w:val="002F3353"/>
    <w:rsid w:val="00306ACD"/>
    <w:rsid w:val="003105D0"/>
    <w:rsid w:val="00311992"/>
    <w:rsid w:val="00313CF9"/>
    <w:rsid w:val="003170DF"/>
    <w:rsid w:val="00321BB7"/>
    <w:rsid w:val="003239EF"/>
    <w:rsid w:val="003241A7"/>
    <w:rsid w:val="003252EC"/>
    <w:rsid w:val="003276AE"/>
    <w:rsid w:val="003318FD"/>
    <w:rsid w:val="00337A1A"/>
    <w:rsid w:val="003401C3"/>
    <w:rsid w:val="00346601"/>
    <w:rsid w:val="0036209C"/>
    <w:rsid w:val="00371F88"/>
    <w:rsid w:val="00373D8F"/>
    <w:rsid w:val="0037587B"/>
    <w:rsid w:val="00396FA9"/>
    <w:rsid w:val="00397200"/>
    <w:rsid w:val="003A733E"/>
    <w:rsid w:val="003A76CA"/>
    <w:rsid w:val="003B0718"/>
    <w:rsid w:val="003B6B4A"/>
    <w:rsid w:val="003C1CD4"/>
    <w:rsid w:val="003C29DE"/>
    <w:rsid w:val="003D4F2D"/>
    <w:rsid w:val="003D5547"/>
    <w:rsid w:val="003E7318"/>
    <w:rsid w:val="003F5A60"/>
    <w:rsid w:val="004004C0"/>
    <w:rsid w:val="00410BD6"/>
    <w:rsid w:val="004153D4"/>
    <w:rsid w:val="00417569"/>
    <w:rsid w:val="00417718"/>
    <w:rsid w:val="00417767"/>
    <w:rsid w:val="0042022C"/>
    <w:rsid w:val="0042630B"/>
    <w:rsid w:val="004307EE"/>
    <w:rsid w:val="0043161E"/>
    <w:rsid w:val="00433CCD"/>
    <w:rsid w:val="00434926"/>
    <w:rsid w:val="004410EA"/>
    <w:rsid w:val="00455B9B"/>
    <w:rsid w:val="00471811"/>
    <w:rsid w:val="00472C51"/>
    <w:rsid w:val="004A27FD"/>
    <w:rsid w:val="004A2D31"/>
    <w:rsid w:val="004A66BC"/>
    <w:rsid w:val="004B3E30"/>
    <w:rsid w:val="004B4446"/>
    <w:rsid w:val="004C026D"/>
    <w:rsid w:val="004C4A98"/>
    <w:rsid w:val="004D188C"/>
    <w:rsid w:val="004D280C"/>
    <w:rsid w:val="004D2970"/>
    <w:rsid w:val="004E071D"/>
    <w:rsid w:val="004E1EC2"/>
    <w:rsid w:val="004E6F1A"/>
    <w:rsid w:val="004F0DC6"/>
    <w:rsid w:val="004F62F6"/>
    <w:rsid w:val="004F6F98"/>
    <w:rsid w:val="004F7B9F"/>
    <w:rsid w:val="00502E40"/>
    <w:rsid w:val="005031E2"/>
    <w:rsid w:val="005068CC"/>
    <w:rsid w:val="00512E84"/>
    <w:rsid w:val="00516B42"/>
    <w:rsid w:val="005206E7"/>
    <w:rsid w:val="00526043"/>
    <w:rsid w:val="00533E99"/>
    <w:rsid w:val="00537677"/>
    <w:rsid w:val="00546938"/>
    <w:rsid w:val="00547E67"/>
    <w:rsid w:val="00551F26"/>
    <w:rsid w:val="00553710"/>
    <w:rsid w:val="00556EDB"/>
    <w:rsid w:val="00561D19"/>
    <w:rsid w:val="005628B8"/>
    <w:rsid w:val="005677A8"/>
    <w:rsid w:val="00580CA5"/>
    <w:rsid w:val="00586EF1"/>
    <w:rsid w:val="00592C74"/>
    <w:rsid w:val="005930C9"/>
    <w:rsid w:val="005A0106"/>
    <w:rsid w:val="005A10E9"/>
    <w:rsid w:val="005A3B97"/>
    <w:rsid w:val="005A4FB3"/>
    <w:rsid w:val="005C0040"/>
    <w:rsid w:val="005C3DA0"/>
    <w:rsid w:val="005D6390"/>
    <w:rsid w:val="005E0FA2"/>
    <w:rsid w:val="00612BEC"/>
    <w:rsid w:val="00616778"/>
    <w:rsid w:val="00617C1F"/>
    <w:rsid w:val="006224E7"/>
    <w:rsid w:val="00626512"/>
    <w:rsid w:val="00627C75"/>
    <w:rsid w:val="00632497"/>
    <w:rsid w:val="00634969"/>
    <w:rsid w:val="00645779"/>
    <w:rsid w:val="00650D45"/>
    <w:rsid w:val="00653E6A"/>
    <w:rsid w:val="00660150"/>
    <w:rsid w:val="00662D11"/>
    <w:rsid w:val="00665A20"/>
    <w:rsid w:val="00674998"/>
    <w:rsid w:val="00674BCA"/>
    <w:rsid w:val="00675CC3"/>
    <w:rsid w:val="0068206D"/>
    <w:rsid w:val="00682A18"/>
    <w:rsid w:val="00685F97"/>
    <w:rsid w:val="006A3361"/>
    <w:rsid w:val="006A504A"/>
    <w:rsid w:val="006B2EA7"/>
    <w:rsid w:val="006C089C"/>
    <w:rsid w:val="006C1ABB"/>
    <w:rsid w:val="006C38A5"/>
    <w:rsid w:val="006C6F8C"/>
    <w:rsid w:val="006D02CE"/>
    <w:rsid w:val="006D34CE"/>
    <w:rsid w:val="006D49EC"/>
    <w:rsid w:val="006D5683"/>
    <w:rsid w:val="006E0881"/>
    <w:rsid w:val="006E3DB2"/>
    <w:rsid w:val="006E53FB"/>
    <w:rsid w:val="006E7DB8"/>
    <w:rsid w:val="006F7FA5"/>
    <w:rsid w:val="00701884"/>
    <w:rsid w:val="00704928"/>
    <w:rsid w:val="00706C36"/>
    <w:rsid w:val="00707201"/>
    <w:rsid w:val="00714EF0"/>
    <w:rsid w:val="00716C62"/>
    <w:rsid w:val="00720768"/>
    <w:rsid w:val="00725C50"/>
    <w:rsid w:val="007317F1"/>
    <w:rsid w:val="007338EE"/>
    <w:rsid w:val="00746A3A"/>
    <w:rsid w:val="007616AF"/>
    <w:rsid w:val="007642CB"/>
    <w:rsid w:val="00767102"/>
    <w:rsid w:val="0077101C"/>
    <w:rsid w:val="00771B86"/>
    <w:rsid w:val="00774105"/>
    <w:rsid w:val="007805E5"/>
    <w:rsid w:val="00783F83"/>
    <w:rsid w:val="007935DC"/>
    <w:rsid w:val="007A45CD"/>
    <w:rsid w:val="007A516C"/>
    <w:rsid w:val="007B25A6"/>
    <w:rsid w:val="007B29A9"/>
    <w:rsid w:val="007B39A2"/>
    <w:rsid w:val="007C1E4B"/>
    <w:rsid w:val="007C50DD"/>
    <w:rsid w:val="007D0E2A"/>
    <w:rsid w:val="007D716B"/>
    <w:rsid w:val="007E7B36"/>
    <w:rsid w:val="008056DE"/>
    <w:rsid w:val="00814FFE"/>
    <w:rsid w:val="00816D71"/>
    <w:rsid w:val="00823A05"/>
    <w:rsid w:val="00826B78"/>
    <w:rsid w:val="00830ED9"/>
    <w:rsid w:val="00831DDB"/>
    <w:rsid w:val="00831FE6"/>
    <w:rsid w:val="00842A9C"/>
    <w:rsid w:val="008451D0"/>
    <w:rsid w:val="00846423"/>
    <w:rsid w:val="00846582"/>
    <w:rsid w:val="00846752"/>
    <w:rsid w:val="00847AE8"/>
    <w:rsid w:val="00856909"/>
    <w:rsid w:val="00856E90"/>
    <w:rsid w:val="00867901"/>
    <w:rsid w:val="00880DEC"/>
    <w:rsid w:val="008921A0"/>
    <w:rsid w:val="00895B96"/>
    <w:rsid w:val="008A1646"/>
    <w:rsid w:val="008A2785"/>
    <w:rsid w:val="008A666C"/>
    <w:rsid w:val="008A6DA5"/>
    <w:rsid w:val="008A70CC"/>
    <w:rsid w:val="008A788C"/>
    <w:rsid w:val="008B1065"/>
    <w:rsid w:val="008B5293"/>
    <w:rsid w:val="008B768A"/>
    <w:rsid w:val="008C3A0D"/>
    <w:rsid w:val="008D251D"/>
    <w:rsid w:val="008D443B"/>
    <w:rsid w:val="008D594B"/>
    <w:rsid w:val="008E171D"/>
    <w:rsid w:val="008E1D4C"/>
    <w:rsid w:val="008E1F04"/>
    <w:rsid w:val="008E2A75"/>
    <w:rsid w:val="008E3EC3"/>
    <w:rsid w:val="008E6183"/>
    <w:rsid w:val="008E7800"/>
    <w:rsid w:val="008F36FE"/>
    <w:rsid w:val="008F7523"/>
    <w:rsid w:val="00900F3D"/>
    <w:rsid w:val="0090367D"/>
    <w:rsid w:val="009107B1"/>
    <w:rsid w:val="00914BBE"/>
    <w:rsid w:val="00917F8F"/>
    <w:rsid w:val="00927DCE"/>
    <w:rsid w:val="00940B46"/>
    <w:rsid w:val="00944C12"/>
    <w:rsid w:val="00950C12"/>
    <w:rsid w:val="009617D9"/>
    <w:rsid w:val="00964F04"/>
    <w:rsid w:val="009651F7"/>
    <w:rsid w:val="00967A65"/>
    <w:rsid w:val="0097046D"/>
    <w:rsid w:val="0097115F"/>
    <w:rsid w:val="0097573E"/>
    <w:rsid w:val="00975B47"/>
    <w:rsid w:val="009817EB"/>
    <w:rsid w:val="00992510"/>
    <w:rsid w:val="009935FC"/>
    <w:rsid w:val="00997CDC"/>
    <w:rsid w:val="009A023E"/>
    <w:rsid w:val="009A1E7A"/>
    <w:rsid w:val="009A4C36"/>
    <w:rsid w:val="009A6D29"/>
    <w:rsid w:val="009B1D98"/>
    <w:rsid w:val="009B2907"/>
    <w:rsid w:val="009B2D98"/>
    <w:rsid w:val="009B3D45"/>
    <w:rsid w:val="009B6DC2"/>
    <w:rsid w:val="009C1A72"/>
    <w:rsid w:val="009C4C3E"/>
    <w:rsid w:val="009D7EA9"/>
    <w:rsid w:val="009E0B89"/>
    <w:rsid w:val="009E41B6"/>
    <w:rsid w:val="009E43C0"/>
    <w:rsid w:val="009E5D1B"/>
    <w:rsid w:val="009E78EE"/>
    <w:rsid w:val="009F1579"/>
    <w:rsid w:val="009F655B"/>
    <w:rsid w:val="009F7F2F"/>
    <w:rsid w:val="00A02BBE"/>
    <w:rsid w:val="00A032C5"/>
    <w:rsid w:val="00A10032"/>
    <w:rsid w:val="00A24349"/>
    <w:rsid w:val="00A2754A"/>
    <w:rsid w:val="00A41B6F"/>
    <w:rsid w:val="00A71045"/>
    <w:rsid w:val="00A71BE7"/>
    <w:rsid w:val="00A72BC3"/>
    <w:rsid w:val="00A737CB"/>
    <w:rsid w:val="00A775FD"/>
    <w:rsid w:val="00A816FD"/>
    <w:rsid w:val="00A8296E"/>
    <w:rsid w:val="00A90D1F"/>
    <w:rsid w:val="00A92B50"/>
    <w:rsid w:val="00A958A1"/>
    <w:rsid w:val="00A97477"/>
    <w:rsid w:val="00AA012A"/>
    <w:rsid w:val="00AA2A52"/>
    <w:rsid w:val="00AE08A8"/>
    <w:rsid w:val="00AF36E8"/>
    <w:rsid w:val="00AF4E5D"/>
    <w:rsid w:val="00AF522A"/>
    <w:rsid w:val="00B0728A"/>
    <w:rsid w:val="00B12B22"/>
    <w:rsid w:val="00B13F5E"/>
    <w:rsid w:val="00B15E75"/>
    <w:rsid w:val="00B23B72"/>
    <w:rsid w:val="00B25824"/>
    <w:rsid w:val="00B30D86"/>
    <w:rsid w:val="00B362D7"/>
    <w:rsid w:val="00B4079A"/>
    <w:rsid w:val="00B46771"/>
    <w:rsid w:val="00B46D83"/>
    <w:rsid w:val="00B516D7"/>
    <w:rsid w:val="00B52012"/>
    <w:rsid w:val="00B52EE3"/>
    <w:rsid w:val="00B53A1B"/>
    <w:rsid w:val="00B574CA"/>
    <w:rsid w:val="00B60A7C"/>
    <w:rsid w:val="00B648C1"/>
    <w:rsid w:val="00B75D3C"/>
    <w:rsid w:val="00B80B73"/>
    <w:rsid w:val="00B80ED1"/>
    <w:rsid w:val="00B85273"/>
    <w:rsid w:val="00BA237D"/>
    <w:rsid w:val="00BA58D8"/>
    <w:rsid w:val="00BB1B1A"/>
    <w:rsid w:val="00BB5DD1"/>
    <w:rsid w:val="00BC175E"/>
    <w:rsid w:val="00BC3068"/>
    <w:rsid w:val="00BC435D"/>
    <w:rsid w:val="00BC7B6B"/>
    <w:rsid w:val="00BC7BE8"/>
    <w:rsid w:val="00BF2699"/>
    <w:rsid w:val="00BF66E0"/>
    <w:rsid w:val="00C041BF"/>
    <w:rsid w:val="00C0428A"/>
    <w:rsid w:val="00C1158E"/>
    <w:rsid w:val="00C23ADE"/>
    <w:rsid w:val="00C2514A"/>
    <w:rsid w:val="00C276B4"/>
    <w:rsid w:val="00C32973"/>
    <w:rsid w:val="00C3627B"/>
    <w:rsid w:val="00C4646E"/>
    <w:rsid w:val="00C47BDF"/>
    <w:rsid w:val="00C50683"/>
    <w:rsid w:val="00C50D38"/>
    <w:rsid w:val="00C52F64"/>
    <w:rsid w:val="00C56CDC"/>
    <w:rsid w:val="00C57E62"/>
    <w:rsid w:val="00C65A1D"/>
    <w:rsid w:val="00C665EE"/>
    <w:rsid w:val="00C7345D"/>
    <w:rsid w:val="00C90EE4"/>
    <w:rsid w:val="00C91506"/>
    <w:rsid w:val="00C97650"/>
    <w:rsid w:val="00CA54D4"/>
    <w:rsid w:val="00CB2AC0"/>
    <w:rsid w:val="00CB485D"/>
    <w:rsid w:val="00CB7CC9"/>
    <w:rsid w:val="00CC3A2F"/>
    <w:rsid w:val="00CE3B19"/>
    <w:rsid w:val="00CE60D4"/>
    <w:rsid w:val="00D035BD"/>
    <w:rsid w:val="00D04E6E"/>
    <w:rsid w:val="00D119DB"/>
    <w:rsid w:val="00D176B1"/>
    <w:rsid w:val="00D17D0C"/>
    <w:rsid w:val="00D218CE"/>
    <w:rsid w:val="00D2786C"/>
    <w:rsid w:val="00D326A1"/>
    <w:rsid w:val="00D332CE"/>
    <w:rsid w:val="00D42DDA"/>
    <w:rsid w:val="00D47716"/>
    <w:rsid w:val="00D50EBF"/>
    <w:rsid w:val="00D53FAD"/>
    <w:rsid w:val="00D64055"/>
    <w:rsid w:val="00D64FFD"/>
    <w:rsid w:val="00D714EC"/>
    <w:rsid w:val="00D71D75"/>
    <w:rsid w:val="00D8457D"/>
    <w:rsid w:val="00D90C12"/>
    <w:rsid w:val="00D91868"/>
    <w:rsid w:val="00D94DAC"/>
    <w:rsid w:val="00DA5980"/>
    <w:rsid w:val="00DA6FDF"/>
    <w:rsid w:val="00DB3CAA"/>
    <w:rsid w:val="00DC4B51"/>
    <w:rsid w:val="00DC4C89"/>
    <w:rsid w:val="00DC6E2E"/>
    <w:rsid w:val="00DD54BB"/>
    <w:rsid w:val="00DE3361"/>
    <w:rsid w:val="00DF5927"/>
    <w:rsid w:val="00E00BDE"/>
    <w:rsid w:val="00E14421"/>
    <w:rsid w:val="00E15D1A"/>
    <w:rsid w:val="00E31268"/>
    <w:rsid w:val="00E3292A"/>
    <w:rsid w:val="00E33117"/>
    <w:rsid w:val="00E3326B"/>
    <w:rsid w:val="00E44795"/>
    <w:rsid w:val="00E45F9D"/>
    <w:rsid w:val="00E52151"/>
    <w:rsid w:val="00E538B4"/>
    <w:rsid w:val="00E544EA"/>
    <w:rsid w:val="00E64BF3"/>
    <w:rsid w:val="00E75596"/>
    <w:rsid w:val="00E7568B"/>
    <w:rsid w:val="00E8087D"/>
    <w:rsid w:val="00E90C7B"/>
    <w:rsid w:val="00E92A7F"/>
    <w:rsid w:val="00E960FA"/>
    <w:rsid w:val="00EA0B29"/>
    <w:rsid w:val="00EA5B43"/>
    <w:rsid w:val="00EA7BF4"/>
    <w:rsid w:val="00EB5270"/>
    <w:rsid w:val="00EB5742"/>
    <w:rsid w:val="00EF00DB"/>
    <w:rsid w:val="00F04AB3"/>
    <w:rsid w:val="00F05EBB"/>
    <w:rsid w:val="00F06E4C"/>
    <w:rsid w:val="00F102F9"/>
    <w:rsid w:val="00F1135B"/>
    <w:rsid w:val="00F12244"/>
    <w:rsid w:val="00F232AE"/>
    <w:rsid w:val="00F31742"/>
    <w:rsid w:val="00F45522"/>
    <w:rsid w:val="00F53AD1"/>
    <w:rsid w:val="00F63438"/>
    <w:rsid w:val="00F652B9"/>
    <w:rsid w:val="00F70949"/>
    <w:rsid w:val="00F7310C"/>
    <w:rsid w:val="00F77E44"/>
    <w:rsid w:val="00F87FD5"/>
    <w:rsid w:val="00F915E3"/>
    <w:rsid w:val="00F91F81"/>
    <w:rsid w:val="00F94A95"/>
    <w:rsid w:val="00F961E4"/>
    <w:rsid w:val="00F97725"/>
    <w:rsid w:val="00FA0C5F"/>
    <w:rsid w:val="00FA29D9"/>
    <w:rsid w:val="00FA536B"/>
    <w:rsid w:val="00FB52E5"/>
    <w:rsid w:val="00FB7933"/>
    <w:rsid w:val="00FC06B4"/>
    <w:rsid w:val="00FC0F8B"/>
    <w:rsid w:val="00FE0D66"/>
    <w:rsid w:val="00FF03D7"/>
    <w:rsid w:val="00FF262F"/>
    <w:rsid w:val="00FF2720"/>
    <w:rsid w:val="00FF3889"/>
    <w:rsid w:val="00FF6D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a12d,#a3a4a9,#fedd6e,#fce06f,#ffe54c,#008490,#fc7118,#a8a8a8"/>
    </o:shapedefaults>
    <o:shapelayout v:ext="edit">
      <o:idmap v:ext="edit" data="1"/>
    </o:shapelayout>
  </w:shapeDefaults>
  <w:decimalSymbol w:val="."/>
  <w:listSeparator w:val=","/>
  <w14:docId w14:val="71CB903A"/>
  <w15:docId w15:val="{4D1B9342-6DAE-4495-A9F9-9D9A77F6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6A"/>
    <w:rPr>
      <w:sz w:val="24"/>
    </w:rPr>
  </w:style>
  <w:style w:type="paragraph" w:styleId="Heading1">
    <w:name w:val="heading 1"/>
    <w:basedOn w:val="Normal"/>
    <w:next w:val="Normal"/>
    <w:qFormat/>
    <w:rsid w:val="00117683"/>
    <w:pPr>
      <w:keepNext/>
      <w:jc w:val="center"/>
      <w:outlineLvl w:val="0"/>
    </w:pPr>
    <w:rPr>
      <w:b/>
      <w:color w:val="FFFFFF"/>
      <w:sz w:val="48"/>
    </w:rPr>
  </w:style>
  <w:style w:type="paragraph" w:styleId="Heading2">
    <w:name w:val="heading 2"/>
    <w:basedOn w:val="Normal"/>
    <w:next w:val="Normal"/>
    <w:link w:val="Heading2Char"/>
    <w:qFormat/>
    <w:rsid w:val="00117683"/>
    <w:pPr>
      <w:keepNext/>
      <w:widowControl w:val="0"/>
      <w:autoSpaceDE w:val="0"/>
      <w:autoSpaceDN w:val="0"/>
      <w:adjustRightInd w:val="0"/>
      <w:outlineLvl w:val="1"/>
    </w:pPr>
    <w:rPr>
      <w:rFonts w:ascii="Verdana" w:eastAsia="Times New Roman" w:hAnsi="Verdana"/>
      <w:b/>
      <w:i/>
      <w:color w:val="008181"/>
    </w:rPr>
  </w:style>
  <w:style w:type="paragraph" w:styleId="Heading3">
    <w:name w:val="heading 3"/>
    <w:basedOn w:val="Normal"/>
    <w:next w:val="Normal"/>
    <w:qFormat/>
    <w:rsid w:val="00117683"/>
    <w:pPr>
      <w:keepNext/>
      <w:widowControl w:val="0"/>
      <w:autoSpaceDE w:val="0"/>
      <w:autoSpaceDN w:val="0"/>
      <w:adjustRightInd w:val="0"/>
      <w:outlineLvl w:val="2"/>
    </w:pPr>
    <w:rPr>
      <w:rFonts w:ascii="Verdana" w:eastAsia="Times New Roman" w:hAnsi="Verdana"/>
      <w:b/>
      <w:color w:val="000000"/>
      <w:u w:val="single"/>
    </w:rPr>
  </w:style>
  <w:style w:type="paragraph" w:styleId="Heading4">
    <w:name w:val="heading 4"/>
    <w:basedOn w:val="Normal"/>
    <w:next w:val="Normal"/>
    <w:qFormat/>
    <w:rsid w:val="00117683"/>
    <w:pPr>
      <w:keepNext/>
      <w:widowControl w:val="0"/>
      <w:autoSpaceDE w:val="0"/>
      <w:autoSpaceDN w:val="0"/>
      <w:adjustRightInd w:val="0"/>
      <w:outlineLvl w:val="3"/>
    </w:pPr>
    <w:rPr>
      <w:rFonts w:ascii="Verdana" w:eastAsia="Times New Roman" w:hAnsi="Verdana"/>
      <w:b/>
      <w:color w:val="000000"/>
    </w:rPr>
  </w:style>
  <w:style w:type="paragraph" w:styleId="Heading5">
    <w:name w:val="heading 5"/>
    <w:basedOn w:val="Normal"/>
    <w:next w:val="Normal"/>
    <w:qFormat/>
    <w:rsid w:val="00117683"/>
    <w:pPr>
      <w:keepNext/>
      <w:widowControl w:val="0"/>
      <w:autoSpaceDE w:val="0"/>
      <w:autoSpaceDN w:val="0"/>
      <w:adjustRightInd w:val="0"/>
      <w:outlineLvl w:val="4"/>
    </w:pPr>
    <w:rPr>
      <w:rFonts w:ascii="Verdana" w:eastAsia="Times New Roman" w:hAnsi="Verdana"/>
      <w:b/>
      <w:color w:val="FFFFFF"/>
      <w:sz w:val="48"/>
    </w:rPr>
  </w:style>
  <w:style w:type="paragraph" w:styleId="Heading6">
    <w:name w:val="heading 6"/>
    <w:basedOn w:val="Normal"/>
    <w:next w:val="Normal"/>
    <w:qFormat/>
    <w:rsid w:val="00117683"/>
    <w:pPr>
      <w:keepNext/>
      <w:outlineLvl w:val="5"/>
    </w:pPr>
    <w:rPr>
      <w:b/>
      <w:color w:val="008591"/>
    </w:rPr>
  </w:style>
  <w:style w:type="paragraph" w:styleId="Heading7">
    <w:name w:val="heading 7"/>
    <w:basedOn w:val="Normal"/>
    <w:next w:val="Normal"/>
    <w:qFormat/>
    <w:rsid w:val="00117683"/>
    <w:pPr>
      <w:keepNext/>
      <w:outlineLvl w:val="6"/>
    </w:pPr>
    <w:rPr>
      <w:b/>
      <w:sz w:val="28"/>
      <w:u w:val="single"/>
    </w:rPr>
  </w:style>
  <w:style w:type="paragraph" w:styleId="Heading8">
    <w:name w:val="heading 8"/>
    <w:basedOn w:val="Normal"/>
    <w:next w:val="Normal"/>
    <w:link w:val="Heading8Char"/>
    <w:qFormat/>
    <w:rsid w:val="00117683"/>
    <w:pPr>
      <w:keepNext/>
      <w:widowControl w:val="0"/>
      <w:autoSpaceDE w:val="0"/>
      <w:autoSpaceDN w:val="0"/>
      <w:adjustRightInd w:val="0"/>
      <w:outlineLvl w:val="7"/>
    </w:pPr>
    <w:rPr>
      <w:b/>
    </w:rPr>
  </w:style>
  <w:style w:type="paragraph" w:styleId="Heading9">
    <w:name w:val="heading 9"/>
    <w:basedOn w:val="Normal"/>
    <w:next w:val="Normal"/>
    <w:qFormat/>
    <w:rsid w:val="00117683"/>
    <w:pPr>
      <w:keepNext/>
      <w:ind w:left="-90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7683"/>
    <w:rPr>
      <w:color w:val="0000FF"/>
      <w:u w:val="single"/>
    </w:rPr>
  </w:style>
  <w:style w:type="paragraph" w:styleId="BodyText">
    <w:name w:val="Body Text"/>
    <w:basedOn w:val="Normal"/>
    <w:rsid w:val="00117683"/>
    <w:pPr>
      <w:widowControl w:val="0"/>
      <w:autoSpaceDE w:val="0"/>
      <w:autoSpaceDN w:val="0"/>
      <w:adjustRightInd w:val="0"/>
    </w:pPr>
    <w:rPr>
      <w:rFonts w:ascii="Verdana" w:eastAsia="Times New Roman" w:hAnsi="Verdana"/>
      <w:color w:val="000000"/>
    </w:rPr>
  </w:style>
  <w:style w:type="character" w:styleId="FollowedHyperlink">
    <w:name w:val="FollowedHyperlink"/>
    <w:basedOn w:val="DefaultParagraphFont"/>
    <w:rsid w:val="00117683"/>
    <w:rPr>
      <w:color w:val="800080"/>
      <w:u w:val="single"/>
    </w:rPr>
  </w:style>
  <w:style w:type="paragraph" w:styleId="Footer">
    <w:name w:val="footer"/>
    <w:basedOn w:val="Normal"/>
    <w:rsid w:val="00117683"/>
    <w:pPr>
      <w:tabs>
        <w:tab w:val="center" w:pos="4320"/>
        <w:tab w:val="right" w:pos="8640"/>
      </w:tabs>
    </w:pPr>
  </w:style>
  <w:style w:type="character" w:styleId="PageNumber">
    <w:name w:val="page number"/>
    <w:basedOn w:val="DefaultParagraphFont"/>
    <w:rsid w:val="00117683"/>
  </w:style>
  <w:style w:type="paragraph" w:styleId="BalloonText">
    <w:name w:val="Balloon Text"/>
    <w:basedOn w:val="Normal"/>
    <w:semiHidden/>
    <w:rsid w:val="00117683"/>
    <w:rPr>
      <w:rFonts w:ascii="Tahoma" w:hAnsi="Tahoma" w:cs="Tahoma"/>
      <w:sz w:val="16"/>
      <w:szCs w:val="16"/>
    </w:rPr>
  </w:style>
  <w:style w:type="character" w:customStyle="1" w:styleId="Heading2Char">
    <w:name w:val="Heading 2 Char"/>
    <w:basedOn w:val="DefaultParagraphFont"/>
    <w:link w:val="Heading2"/>
    <w:rsid w:val="00BF32EA"/>
    <w:rPr>
      <w:rFonts w:ascii="Verdana" w:eastAsia="Times New Roman" w:hAnsi="Verdana"/>
      <w:b/>
      <w:i/>
      <w:color w:val="008181"/>
      <w:sz w:val="24"/>
    </w:rPr>
  </w:style>
  <w:style w:type="character" w:customStyle="1" w:styleId="Heading8Char">
    <w:name w:val="Heading 8 Char"/>
    <w:basedOn w:val="DefaultParagraphFont"/>
    <w:link w:val="Heading8"/>
    <w:rsid w:val="003D3317"/>
    <w:rPr>
      <w:b/>
      <w:sz w:val="24"/>
    </w:rPr>
  </w:style>
  <w:style w:type="paragraph" w:styleId="ListParagraph">
    <w:name w:val="List Paragraph"/>
    <w:basedOn w:val="Normal"/>
    <w:uiPriority w:val="72"/>
    <w:qFormat/>
    <w:rsid w:val="00E33117"/>
    <w:pPr>
      <w:ind w:left="720"/>
      <w:contextualSpacing/>
    </w:pPr>
  </w:style>
  <w:style w:type="paragraph" w:styleId="Revision">
    <w:name w:val="Revision"/>
    <w:hidden/>
    <w:uiPriority w:val="71"/>
    <w:rsid w:val="00D714EC"/>
    <w:rPr>
      <w:sz w:val="24"/>
    </w:rPr>
  </w:style>
  <w:style w:type="table" w:styleId="TableGrid">
    <w:name w:val="Table Grid"/>
    <w:basedOn w:val="TableNormal"/>
    <w:uiPriority w:val="59"/>
    <w:rsid w:val="00B1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7BDF"/>
    <w:rPr>
      <w:color w:val="808080"/>
      <w:shd w:val="clear" w:color="auto" w:fill="E6E6E6"/>
    </w:rPr>
  </w:style>
  <w:style w:type="character" w:customStyle="1" w:styleId="UnresolvedMention2">
    <w:name w:val="Unresolved Mention2"/>
    <w:basedOn w:val="DefaultParagraphFont"/>
    <w:uiPriority w:val="99"/>
    <w:semiHidden/>
    <w:unhideWhenUsed/>
    <w:rsid w:val="00675CC3"/>
    <w:rPr>
      <w:color w:val="808080"/>
      <w:shd w:val="clear" w:color="auto" w:fill="E6E6E6"/>
    </w:rPr>
  </w:style>
  <w:style w:type="character" w:styleId="UnresolvedMention">
    <w:name w:val="Unresolved Mention"/>
    <w:basedOn w:val="DefaultParagraphFont"/>
    <w:uiPriority w:val="99"/>
    <w:semiHidden/>
    <w:unhideWhenUsed/>
    <w:rsid w:val="0031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2896">
      <w:bodyDiv w:val="1"/>
      <w:marLeft w:val="0"/>
      <w:marRight w:val="0"/>
      <w:marTop w:val="0"/>
      <w:marBottom w:val="0"/>
      <w:divBdr>
        <w:top w:val="none" w:sz="0" w:space="0" w:color="auto"/>
        <w:left w:val="none" w:sz="0" w:space="0" w:color="auto"/>
        <w:bottom w:val="none" w:sz="0" w:space="0" w:color="auto"/>
        <w:right w:val="none" w:sz="0" w:space="0" w:color="auto"/>
      </w:divBdr>
    </w:div>
    <w:div w:id="92484408">
      <w:bodyDiv w:val="1"/>
      <w:marLeft w:val="0"/>
      <w:marRight w:val="0"/>
      <w:marTop w:val="0"/>
      <w:marBottom w:val="0"/>
      <w:divBdr>
        <w:top w:val="none" w:sz="0" w:space="0" w:color="auto"/>
        <w:left w:val="none" w:sz="0" w:space="0" w:color="auto"/>
        <w:bottom w:val="none" w:sz="0" w:space="0" w:color="auto"/>
        <w:right w:val="none" w:sz="0" w:space="0" w:color="auto"/>
      </w:divBdr>
    </w:div>
    <w:div w:id="127363971">
      <w:bodyDiv w:val="1"/>
      <w:marLeft w:val="0"/>
      <w:marRight w:val="0"/>
      <w:marTop w:val="0"/>
      <w:marBottom w:val="0"/>
      <w:divBdr>
        <w:top w:val="none" w:sz="0" w:space="0" w:color="auto"/>
        <w:left w:val="none" w:sz="0" w:space="0" w:color="auto"/>
        <w:bottom w:val="none" w:sz="0" w:space="0" w:color="auto"/>
        <w:right w:val="none" w:sz="0" w:space="0" w:color="auto"/>
      </w:divBdr>
    </w:div>
    <w:div w:id="137110227">
      <w:bodyDiv w:val="1"/>
      <w:marLeft w:val="0"/>
      <w:marRight w:val="0"/>
      <w:marTop w:val="0"/>
      <w:marBottom w:val="0"/>
      <w:divBdr>
        <w:top w:val="none" w:sz="0" w:space="0" w:color="auto"/>
        <w:left w:val="none" w:sz="0" w:space="0" w:color="auto"/>
        <w:bottom w:val="none" w:sz="0" w:space="0" w:color="auto"/>
        <w:right w:val="none" w:sz="0" w:space="0" w:color="auto"/>
      </w:divBdr>
    </w:div>
    <w:div w:id="140120102">
      <w:bodyDiv w:val="1"/>
      <w:marLeft w:val="0"/>
      <w:marRight w:val="0"/>
      <w:marTop w:val="0"/>
      <w:marBottom w:val="0"/>
      <w:divBdr>
        <w:top w:val="none" w:sz="0" w:space="0" w:color="auto"/>
        <w:left w:val="none" w:sz="0" w:space="0" w:color="auto"/>
        <w:bottom w:val="none" w:sz="0" w:space="0" w:color="auto"/>
        <w:right w:val="none" w:sz="0" w:space="0" w:color="auto"/>
      </w:divBdr>
    </w:div>
    <w:div w:id="166751026">
      <w:bodyDiv w:val="1"/>
      <w:marLeft w:val="0"/>
      <w:marRight w:val="0"/>
      <w:marTop w:val="0"/>
      <w:marBottom w:val="0"/>
      <w:divBdr>
        <w:top w:val="none" w:sz="0" w:space="0" w:color="auto"/>
        <w:left w:val="none" w:sz="0" w:space="0" w:color="auto"/>
        <w:bottom w:val="none" w:sz="0" w:space="0" w:color="auto"/>
        <w:right w:val="none" w:sz="0" w:space="0" w:color="auto"/>
      </w:divBdr>
    </w:div>
    <w:div w:id="321930886">
      <w:bodyDiv w:val="1"/>
      <w:marLeft w:val="0"/>
      <w:marRight w:val="0"/>
      <w:marTop w:val="0"/>
      <w:marBottom w:val="0"/>
      <w:divBdr>
        <w:top w:val="none" w:sz="0" w:space="0" w:color="auto"/>
        <w:left w:val="none" w:sz="0" w:space="0" w:color="auto"/>
        <w:bottom w:val="none" w:sz="0" w:space="0" w:color="auto"/>
        <w:right w:val="none" w:sz="0" w:space="0" w:color="auto"/>
      </w:divBdr>
    </w:div>
    <w:div w:id="468936290">
      <w:bodyDiv w:val="1"/>
      <w:marLeft w:val="0"/>
      <w:marRight w:val="0"/>
      <w:marTop w:val="0"/>
      <w:marBottom w:val="0"/>
      <w:divBdr>
        <w:top w:val="none" w:sz="0" w:space="0" w:color="auto"/>
        <w:left w:val="none" w:sz="0" w:space="0" w:color="auto"/>
        <w:bottom w:val="none" w:sz="0" w:space="0" w:color="auto"/>
        <w:right w:val="none" w:sz="0" w:space="0" w:color="auto"/>
      </w:divBdr>
    </w:div>
    <w:div w:id="586770706">
      <w:bodyDiv w:val="1"/>
      <w:marLeft w:val="0"/>
      <w:marRight w:val="0"/>
      <w:marTop w:val="0"/>
      <w:marBottom w:val="0"/>
      <w:divBdr>
        <w:top w:val="none" w:sz="0" w:space="0" w:color="auto"/>
        <w:left w:val="none" w:sz="0" w:space="0" w:color="auto"/>
        <w:bottom w:val="none" w:sz="0" w:space="0" w:color="auto"/>
        <w:right w:val="none" w:sz="0" w:space="0" w:color="auto"/>
      </w:divBdr>
    </w:div>
    <w:div w:id="605040883">
      <w:bodyDiv w:val="1"/>
      <w:marLeft w:val="0"/>
      <w:marRight w:val="0"/>
      <w:marTop w:val="0"/>
      <w:marBottom w:val="0"/>
      <w:divBdr>
        <w:top w:val="none" w:sz="0" w:space="0" w:color="auto"/>
        <w:left w:val="none" w:sz="0" w:space="0" w:color="auto"/>
        <w:bottom w:val="none" w:sz="0" w:space="0" w:color="auto"/>
        <w:right w:val="none" w:sz="0" w:space="0" w:color="auto"/>
      </w:divBdr>
    </w:div>
    <w:div w:id="1459647294">
      <w:bodyDiv w:val="1"/>
      <w:marLeft w:val="0"/>
      <w:marRight w:val="0"/>
      <w:marTop w:val="0"/>
      <w:marBottom w:val="0"/>
      <w:divBdr>
        <w:top w:val="none" w:sz="0" w:space="0" w:color="auto"/>
        <w:left w:val="none" w:sz="0" w:space="0" w:color="auto"/>
        <w:bottom w:val="none" w:sz="0" w:space="0" w:color="auto"/>
        <w:right w:val="none" w:sz="0" w:space="0" w:color="auto"/>
      </w:divBdr>
    </w:div>
    <w:div w:id="1469054999">
      <w:bodyDiv w:val="1"/>
      <w:marLeft w:val="0"/>
      <w:marRight w:val="0"/>
      <w:marTop w:val="0"/>
      <w:marBottom w:val="0"/>
      <w:divBdr>
        <w:top w:val="none" w:sz="0" w:space="0" w:color="auto"/>
        <w:left w:val="none" w:sz="0" w:space="0" w:color="auto"/>
        <w:bottom w:val="none" w:sz="0" w:space="0" w:color="auto"/>
        <w:right w:val="none" w:sz="0" w:space="0" w:color="auto"/>
      </w:divBdr>
    </w:div>
    <w:div w:id="1470125730">
      <w:bodyDiv w:val="1"/>
      <w:marLeft w:val="0"/>
      <w:marRight w:val="0"/>
      <w:marTop w:val="0"/>
      <w:marBottom w:val="0"/>
      <w:divBdr>
        <w:top w:val="none" w:sz="0" w:space="0" w:color="auto"/>
        <w:left w:val="none" w:sz="0" w:space="0" w:color="auto"/>
        <w:bottom w:val="none" w:sz="0" w:space="0" w:color="auto"/>
        <w:right w:val="none" w:sz="0" w:space="0" w:color="auto"/>
      </w:divBdr>
    </w:div>
    <w:div w:id="1838956272">
      <w:bodyDiv w:val="1"/>
      <w:marLeft w:val="0"/>
      <w:marRight w:val="0"/>
      <w:marTop w:val="0"/>
      <w:marBottom w:val="0"/>
      <w:divBdr>
        <w:top w:val="none" w:sz="0" w:space="0" w:color="auto"/>
        <w:left w:val="none" w:sz="0" w:space="0" w:color="auto"/>
        <w:bottom w:val="none" w:sz="0" w:space="0" w:color="auto"/>
        <w:right w:val="none" w:sz="0" w:space="0" w:color="auto"/>
      </w:divBdr>
    </w:div>
    <w:div w:id="2146121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erations@levyshow.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ld@impacteventsltd.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everywhere.com/ehome/swift2018/6493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iftconference.org/sponsor/" TargetMode="External"/><Relationship Id="rId4" Type="http://schemas.openxmlformats.org/officeDocument/2006/relationships/settings" Target="settings.xml"/><Relationship Id="rId9" Type="http://schemas.openxmlformats.org/officeDocument/2006/relationships/hyperlink" Target="https://www.swiftconference.org/register" TargetMode="External"/><Relationship Id="rId14" Type="http://schemas.openxmlformats.org/officeDocument/2006/relationships/hyperlink" Target="mailto:johns@consultexpo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3257-21C3-4EB2-810B-21F98F98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927</Words>
  <Characters>5289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Conference </vt:lpstr>
      <vt:lpstr>    Trade Show Year (not Equipment Expo)</vt:lpstr>
      <vt:lpstr>    </vt:lpstr>
      <vt:lpstr>    Pricing and Registration - https://www.swiftconference.org/register</vt:lpstr>
      <vt:lpstr>    Sponsorship Opportunities - swiftconference.org/sponsor </vt:lpstr>
      <vt:lpstr>    </vt:lpstr>
      <vt:lpstr>    Tuesday September 10</vt:lpstr>
      <vt:lpstr>    Exhibitor Introductions</vt:lpstr>
      <vt:lpstr>    Exhibitor Introduction Prizes</vt:lpstr>
      <vt:lpstr>    </vt:lpstr>
      <vt:lpstr>    Insurance</vt:lpstr>
      <vt:lpstr>    </vt:lpstr>
      <vt:lpstr>    </vt:lpstr>
      <vt:lpstr>    8’x10’ Draped Booth – Black Drape (5 labelled booths are smaller at 6’x10’)</vt:lpstr>
      <vt:lpstr>    Booth / Booth Shipping / Materials Handling / Rentals / Graphics</vt:lpstr>
    </vt:vector>
  </TitlesOfParts>
  <Company>Eagle Airfield Ltd</Company>
  <LinksUpToDate>false</LinksUpToDate>
  <CharactersWithSpaces>6204</CharactersWithSpaces>
  <SharedDoc>false</SharedDoc>
  <HLinks>
    <vt:vector size="66" baseType="variant">
      <vt:variant>
        <vt:i4>1114224</vt:i4>
      </vt:variant>
      <vt:variant>
        <vt:i4>27</vt:i4>
      </vt:variant>
      <vt:variant>
        <vt:i4>0</vt:i4>
      </vt:variant>
      <vt:variant>
        <vt:i4>5</vt:i4>
      </vt:variant>
      <vt:variant>
        <vt:lpwstr>mailto:trevorw@team-eagle.ca</vt:lpwstr>
      </vt:variant>
      <vt:variant>
        <vt:lpwstr/>
      </vt:variant>
      <vt:variant>
        <vt:i4>3997703</vt:i4>
      </vt:variant>
      <vt:variant>
        <vt:i4>24</vt:i4>
      </vt:variant>
      <vt:variant>
        <vt:i4>0</vt:i4>
      </vt:variant>
      <vt:variant>
        <vt:i4>5</vt:i4>
      </vt:variant>
      <vt:variant>
        <vt:lpwstr>mailto:Rmacleod@mend.com</vt:lpwstr>
      </vt:variant>
      <vt:variant>
        <vt:lpwstr/>
      </vt:variant>
      <vt:variant>
        <vt:i4>1179689</vt:i4>
      </vt:variant>
      <vt:variant>
        <vt:i4>21</vt:i4>
      </vt:variant>
      <vt:variant>
        <vt:i4>0</vt:i4>
      </vt:variant>
      <vt:variant>
        <vt:i4>5</vt:i4>
      </vt:variant>
      <vt:variant>
        <vt:lpwstr>mailto:banff@ges.com</vt:lpwstr>
      </vt:variant>
      <vt:variant>
        <vt:lpwstr/>
      </vt:variant>
      <vt:variant>
        <vt:i4>3997703</vt:i4>
      </vt:variant>
      <vt:variant>
        <vt:i4>18</vt:i4>
      </vt:variant>
      <vt:variant>
        <vt:i4>0</vt:i4>
      </vt:variant>
      <vt:variant>
        <vt:i4>5</vt:i4>
      </vt:variant>
      <vt:variant>
        <vt:lpwstr>mailto:Rmacleod@mend.com</vt:lpwstr>
      </vt:variant>
      <vt:variant>
        <vt:lpwstr/>
      </vt:variant>
      <vt:variant>
        <vt:i4>917597</vt:i4>
      </vt:variant>
      <vt:variant>
        <vt:i4>15</vt:i4>
      </vt:variant>
      <vt:variant>
        <vt:i4>0</vt:i4>
      </vt:variant>
      <vt:variant>
        <vt:i4>5</vt:i4>
      </vt:variant>
      <vt:variant>
        <vt:lpwstr>mailto:info@swiftconference.org</vt:lpwstr>
      </vt:variant>
      <vt:variant>
        <vt:lpwstr/>
      </vt:variant>
      <vt:variant>
        <vt:i4>5439614</vt:i4>
      </vt:variant>
      <vt:variant>
        <vt:i4>12</vt:i4>
      </vt:variant>
      <vt:variant>
        <vt:i4>0</vt:i4>
      </vt:variant>
      <vt:variant>
        <vt:i4>5</vt:i4>
      </vt:variant>
      <vt:variant>
        <vt:lpwstr>http://www.swiftconference.org/Opportunities.html</vt:lpwstr>
      </vt:variant>
      <vt:variant>
        <vt:lpwstr/>
      </vt:variant>
      <vt:variant>
        <vt:i4>3670046</vt:i4>
      </vt:variant>
      <vt:variant>
        <vt:i4>9</vt:i4>
      </vt:variant>
      <vt:variant>
        <vt:i4>0</vt:i4>
      </vt:variant>
      <vt:variant>
        <vt:i4>5</vt:i4>
      </vt:variant>
      <vt:variant>
        <vt:lpwstr>http://www.swiftconference.org/Program.html</vt:lpwstr>
      </vt:variant>
      <vt:variant>
        <vt:lpwstr/>
      </vt:variant>
      <vt:variant>
        <vt:i4>1114224</vt:i4>
      </vt:variant>
      <vt:variant>
        <vt:i4>6</vt:i4>
      </vt:variant>
      <vt:variant>
        <vt:i4>0</vt:i4>
      </vt:variant>
      <vt:variant>
        <vt:i4>5</vt:i4>
      </vt:variant>
      <vt:variant>
        <vt:lpwstr>mailto:trevorw@team-eagle.ca</vt:lpwstr>
      </vt:variant>
      <vt:variant>
        <vt:lpwstr/>
      </vt:variant>
      <vt:variant>
        <vt:i4>262215</vt:i4>
      </vt:variant>
      <vt:variant>
        <vt:i4>3</vt:i4>
      </vt:variant>
      <vt:variant>
        <vt:i4>0</vt:i4>
      </vt:variant>
      <vt:variant>
        <vt:i4>5</vt:i4>
      </vt:variant>
      <vt:variant>
        <vt:lpwstr>http://www.swiftconference.org/Registration.html</vt:lpwstr>
      </vt:variant>
      <vt:variant>
        <vt:lpwstr/>
      </vt:variant>
      <vt:variant>
        <vt:i4>3997788</vt:i4>
      </vt:variant>
      <vt:variant>
        <vt:i4>0</vt:i4>
      </vt:variant>
      <vt:variant>
        <vt:i4>0</vt:i4>
      </vt:variant>
      <vt:variant>
        <vt:i4>5</vt:i4>
      </vt:variant>
      <vt:variant>
        <vt:lpwstr>http://www.swiftconference.org/</vt:lpwstr>
      </vt:variant>
      <vt:variant>
        <vt:lpwstr/>
      </vt:variant>
      <vt:variant>
        <vt:i4>7864353</vt:i4>
      </vt:variant>
      <vt:variant>
        <vt:i4>-1</vt:i4>
      </vt:variant>
      <vt:variant>
        <vt:i4>1029</vt:i4>
      </vt:variant>
      <vt:variant>
        <vt:i4>1</vt:i4>
      </vt:variant>
      <vt:variant>
        <vt:lpwstr>SW11SWIFT_JPG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Winn</dc:creator>
  <cp:lastModifiedBy>laureld impacteventsltd.ca</cp:lastModifiedBy>
  <cp:revision>10</cp:revision>
  <cp:lastPrinted>2018-04-26T14:52:00Z</cp:lastPrinted>
  <dcterms:created xsi:type="dcterms:W3CDTF">2019-03-29T22:23:00Z</dcterms:created>
  <dcterms:modified xsi:type="dcterms:W3CDTF">2019-07-12T21:06:00Z</dcterms:modified>
</cp:coreProperties>
</file>