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4" w:rsidRPr="00413DA4" w:rsidRDefault="00413DA4" w:rsidP="00413DA4">
      <w:pPr>
        <w:rPr>
          <w:b/>
        </w:rPr>
      </w:pPr>
      <w:r w:rsidRPr="00413DA4">
        <w:rPr>
          <w:b/>
        </w:rPr>
        <w:t>Police second effort results in arrest, seized guns, and drugs</w:t>
      </w:r>
    </w:p>
    <w:p w:rsidR="00413DA4" w:rsidRDefault="00413DA4" w:rsidP="00413DA4">
      <w:r>
        <w:t xml:space="preserve">What began as a disturbance complaint in the city’s south end on the weekend ended up with an arrest and the seizure of a small </w:t>
      </w:r>
      <w:proofErr w:type="gramStart"/>
      <w:r>
        <w:t>arsenal.</w:t>
      </w:r>
      <w:proofErr w:type="gramEnd"/>
    </w:p>
    <w:p w:rsidR="00413DA4" w:rsidRDefault="00413DA4" w:rsidP="00413DA4">
      <w:r>
        <w:t>East Division patrol officers</w:t>
      </w:r>
      <w:r w:rsidR="00651C3E">
        <w:t xml:space="preserve"> arrived at a building near Main Street and Concession</w:t>
      </w:r>
      <w:r>
        <w:t xml:space="preserve"> Road early Saturday morning, and found a man who was drunk and disorderly</w:t>
      </w:r>
      <w:r w:rsidR="005F7509">
        <w:t xml:space="preserve"> in the hallway</w:t>
      </w:r>
      <w:r>
        <w:t>.</w:t>
      </w:r>
    </w:p>
    <w:p w:rsidR="00413DA4" w:rsidRDefault="00413DA4" w:rsidP="00413DA4">
      <w:r>
        <w:t>They arrested him for that</w:t>
      </w:r>
      <w:r w:rsidR="005F7509">
        <w:t>, and for obstructing police</w:t>
      </w:r>
      <w:r>
        <w:t>.</w:t>
      </w:r>
    </w:p>
    <w:p w:rsidR="00413DA4" w:rsidRDefault="00413DA4" w:rsidP="00413DA4">
      <w:r>
        <w:t xml:space="preserve">The first </w:t>
      </w:r>
      <w:r w:rsidR="005F7509">
        <w:t xml:space="preserve">frisk </w:t>
      </w:r>
      <w:r>
        <w:t>search turned up one handgun, drugs and some cash. That led to a more thorough search</w:t>
      </w:r>
      <w:r w:rsidR="00957651">
        <w:t xml:space="preserve"> of his apartment</w:t>
      </w:r>
      <w:r>
        <w:t>, this time when the guns and gangs unit arrived with a search warrant, and they found three loaded shotguns, more guns and more cash.</w:t>
      </w:r>
    </w:p>
    <w:p w:rsidR="00413DA4" w:rsidRDefault="00413DA4" w:rsidP="00413DA4">
      <w:r>
        <w:t>In addition to the guns and ammunition, they seized an estimated 200 grams of marijuana, eight grams of cocaine and 100 tablets of morphine.</w:t>
      </w:r>
    </w:p>
    <w:p w:rsidR="006A7B62" w:rsidRDefault="007B6A01" w:rsidP="00413DA4">
      <w:r>
        <w:t>Malik Goddard</w:t>
      </w:r>
      <w:bookmarkStart w:id="0" w:name="_GoBack"/>
      <w:bookmarkEnd w:id="0"/>
      <w:r w:rsidR="00651C3E">
        <w:t xml:space="preserve">, 26, of </w:t>
      </w:r>
      <w:proofErr w:type="gramStart"/>
      <w:r w:rsidR="00651C3E">
        <w:t>Anywhere</w:t>
      </w:r>
      <w:proofErr w:type="gramEnd"/>
      <w:r w:rsidR="00413DA4">
        <w:t xml:space="preserve"> has been charged with a string of firearms and drug-related offences.</w:t>
      </w:r>
    </w:p>
    <w:sectPr w:rsidR="006A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A4"/>
    <w:rsid w:val="001B135D"/>
    <w:rsid w:val="001C0DE3"/>
    <w:rsid w:val="003777DE"/>
    <w:rsid w:val="00413DA4"/>
    <w:rsid w:val="005F7509"/>
    <w:rsid w:val="00651C3E"/>
    <w:rsid w:val="006A7B62"/>
    <w:rsid w:val="007B6A01"/>
    <w:rsid w:val="007F1397"/>
    <w:rsid w:val="008E1B4E"/>
    <w:rsid w:val="00957651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A8A6-CC56-4FE8-99F3-2C85F90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8</cp:revision>
  <dcterms:created xsi:type="dcterms:W3CDTF">2015-03-26T14:51:00Z</dcterms:created>
  <dcterms:modified xsi:type="dcterms:W3CDTF">2015-09-15T20:30:00Z</dcterms:modified>
</cp:coreProperties>
</file>