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E49B" w14:textId="77777777" w:rsidR="008C5EA8" w:rsidRPr="008C5EA8" w:rsidRDefault="0096095D" w:rsidP="008C5EA8">
      <w:pPr>
        <w:spacing w:line="276" w:lineRule="auto"/>
        <w:jc w:val="center"/>
        <w:outlineLvl w:val="0"/>
        <w:rPr>
          <w:rFonts w:ascii="Verdana" w:hAnsi="Verdana"/>
          <w:sz w:val="10"/>
          <w:szCs w:val="1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0</wp:posOffset>
            </wp:positionV>
            <wp:extent cx="829310" cy="728980"/>
            <wp:effectExtent l="0" t="0" r="8890" b="0"/>
            <wp:wrapThrough wrapText="bothSides">
              <wp:wrapPolygon edited="0">
                <wp:start x="0" y="0"/>
                <wp:lineTo x="0" y="20885"/>
                <wp:lineTo x="21335" y="20885"/>
                <wp:lineTo x="21335" y="0"/>
                <wp:lineTo x="0" y="0"/>
              </wp:wrapPolygon>
            </wp:wrapThrough>
            <wp:docPr id="2" name="Picture 2" descr="C:\Users\Esmare\AppData\Local\Microsoft\Windows\INetCache\Content.Word\ICCA AF Map chp col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mare\AppData\Local\Microsoft\Windows\INetCache\Content.Word\ICCA AF Map chp col 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EA8" w:rsidRPr="0070718C">
        <w:rPr>
          <w:rFonts w:ascii="Verdana" w:hAnsi="Verdana"/>
          <w:b/>
          <w:smallCaps/>
          <w:noProof/>
          <w:sz w:val="40"/>
          <w:szCs w:val="40"/>
          <w:vertAlign w:val="subscript"/>
          <w:lang w:eastAsia="en-GB"/>
        </w:rPr>
        <w:t>REGISTRATION FORM</w:t>
      </w:r>
      <w:r w:rsidR="008C5EA8" w:rsidRPr="008C5EA8">
        <w:rPr>
          <w:rFonts w:ascii="Verdana" w:hAnsi="Verdana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C5EA8" w:rsidRPr="008C5EA8">
        <w:rPr>
          <w:rFonts w:ascii="Verdana" w:hAnsi="Verdana"/>
          <w:sz w:val="36"/>
          <w:szCs w:val="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ICCA </w:t>
      </w:r>
      <w:r>
        <w:rPr>
          <w:rFonts w:ascii="Verdana" w:hAnsi="Verdana"/>
          <w:sz w:val="36"/>
          <w:szCs w:val="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Africa Client/Supplier </w:t>
      </w:r>
      <w:r w:rsidR="008203F0">
        <w:rPr>
          <w:rFonts w:ascii="Verdana" w:hAnsi="Verdana"/>
          <w:sz w:val="36"/>
          <w:szCs w:val="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Business </w:t>
      </w:r>
      <w:r>
        <w:rPr>
          <w:rFonts w:ascii="Verdana" w:hAnsi="Verdana"/>
          <w:sz w:val="36"/>
          <w:szCs w:val="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</w:t>
      </w:r>
    </w:p>
    <w:p w14:paraId="67CDDA6F" w14:textId="7422B938" w:rsidR="008C5EA8" w:rsidRPr="007650E3" w:rsidRDefault="00D72A6E" w:rsidP="008C5EA8">
      <w:pPr>
        <w:pStyle w:val="Title"/>
        <w:spacing w:line="276" w:lineRule="auto"/>
        <w:rPr>
          <w:rFonts w:ascii="Verdana" w:hAnsi="Verdana"/>
          <w:smallCaps w:val="0"/>
          <w:sz w:val="28"/>
          <w:szCs w:val="28"/>
          <w:u w:val="none"/>
          <w:vertAlign w:val="subscript"/>
        </w:rPr>
      </w:pPr>
      <w:r>
        <w:rPr>
          <w:rFonts w:ascii="Verdana" w:hAnsi="Verdana"/>
          <w:smallCaps w:val="0"/>
          <w:sz w:val="28"/>
          <w:szCs w:val="28"/>
          <w:u w:val="none"/>
          <w:vertAlign w:val="subscript"/>
        </w:rPr>
        <w:t>Pride Inn Paradise Hotel &amp; Convention Centre, Mombasa, Kenya</w:t>
      </w:r>
      <w:r w:rsidR="0096095D">
        <w:rPr>
          <w:rFonts w:ascii="Verdana" w:hAnsi="Verdana"/>
          <w:smallCaps w:val="0"/>
          <w:sz w:val="28"/>
          <w:szCs w:val="28"/>
          <w:u w:val="none"/>
          <w:vertAlign w:val="subscript"/>
        </w:rPr>
        <w:t>,</w:t>
      </w:r>
      <w:r w:rsidR="008C5EA8" w:rsidRPr="007650E3">
        <w:rPr>
          <w:rFonts w:ascii="Verdana" w:hAnsi="Verdana"/>
          <w:smallCaps w:val="0"/>
          <w:sz w:val="28"/>
          <w:szCs w:val="28"/>
          <w:u w:val="none"/>
          <w:vertAlign w:val="subscript"/>
        </w:rPr>
        <w:t xml:space="preserve"> </w:t>
      </w:r>
      <w:r>
        <w:rPr>
          <w:rFonts w:ascii="Verdana" w:hAnsi="Verdana"/>
          <w:smallCaps w:val="0"/>
          <w:sz w:val="28"/>
          <w:szCs w:val="28"/>
          <w:u w:val="none"/>
          <w:vertAlign w:val="subscript"/>
        </w:rPr>
        <w:t>15</w:t>
      </w:r>
      <w:r w:rsidR="0096095D">
        <w:rPr>
          <w:rFonts w:ascii="Verdana" w:hAnsi="Verdana"/>
          <w:smallCaps w:val="0"/>
          <w:sz w:val="28"/>
          <w:szCs w:val="28"/>
          <w:u w:val="none"/>
          <w:vertAlign w:val="subscript"/>
        </w:rPr>
        <w:t xml:space="preserve"> – </w:t>
      </w:r>
      <w:r>
        <w:rPr>
          <w:rFonts w:ascii="Verdana" w:hAnsi="Verdana"/>
          <w:smallCaps w:val="0"/>
          <w:sz w:val="28"/>
          <w:szCs w:val="28"/>
          <w:u w:val="none"/>
          <w:vertAlign w:val="subscript"/>
        </w:rPr>
        <w:t>17 August 2018</w:t>
      </w:r>
    </w:p>
    <w:p w14:paraId="5F41C324" w14:textId="77777777" w:rsidR="008C5EA8" w:rsidRPr="005671A8" w:rsidRDefault="008C5EA8" w:rsidP="008C5EA8">
      <w:pPr>
        <w:pStyle w:val="Heading1"/>
        <w:jc w:val="left"/>
        <w:rPr>
          <w:rFonts w:ascii="Verdana" w:hAnsi="Verdana"/>
          <w:sz w:val="16"/>
          <w:szCs w:val="16"/>
        </w:rPr>
      </w:pPr>
    </w:p>
    <w:p w14:paraId="78E82EB7" w14:textId="77777777" w:rsidR="008D6832" w:rsidRPr="008D6832" w:rsidRDefault="0096095D" w:rsidP="008D6832">
      <w:pPr>
        <w:rPr>
          <w:rFonts w:ascii="Verdana" w:hAnsi="Verdana"/>
          <w:sz w:val="20"/>
        </w:rPr>
      </w:pPr>
      <w:r>
        <w:rPr>
          <w:rFonts w:ascii="Verdana" w:hAnsi="Verdana"/>
          <w:b/>
          <w:smallCaps/>
        </w:rPr>
        <w:t>ICCA Member</w:t>
      </w:r>
      <w:r w:rsidR="008D6832" w:rsidRPr="008D6832">
        <w:rPr>
          <w:rFonts w:ascii="Verdana" w:hAnsi="Verdana"/>
          <w:b/>
          <w:smallCaps/>
        </w:rPr>
        <w:t xml:space="preserve"> </w:t>
      </w:r>
    </w:p>
    <w:tbl>
      <w:tblPr>
        <w:tblW w:w="97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2642"/>
        <w:gridCol w:w="1012"/>
        <w:gridCol w:w="1095"/>
        <w:gridCol w:w="1170"/>
        <w:gridCol w:w="1528"/>
      </w:tblGrid>
      <w:tr w:rsidR="00080A85" w:rsidRPr="005F45A5" w14:paraId="5C34D440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7E551F3C" w14:textId="77777777" w:rsidR="00080A85" w:rsidRDefault="00080A85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Company name: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229C2B46" w14:textId="77777777" w:rsidR="00080A85" w:rsidRPr="005F45A5" w:rsidRDefault="00080A85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6095D" w:rsidRPr="005F45A5" w14:paraId="6124B6F7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71BF8173" w14:textId="77777777" w:rsidR="0096095D" w:rsidRPr="0051377C" w:rsidRDefault="0096095D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Representative name (1)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5AD60FB0" w14:textId="77777777" w:rsidR="0096095D" w:rsidRPr="005F45A5" w:rsidRDefault="0096095D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5EA8" w:rsidRPr="005F45A5" w14:paraId="5F6FAF10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588C0E60" w14:textId="77777777" w:rsidR="008C5EA8" w:rsidRPr="0051377C" w:rsidRDefault="0096095D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10106141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01DE" w:rsidRPr="005F45A5" w14:paraId="2F32ACB0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5A9BD858" w14:textId="77777777" w:rsidR="001C01DE" w:rsidRDefault="001C01DE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27C79883" w14:textId="77777777" w:rsidR="001C01DE" w:rsidRPr="005F45A5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6095D" w:rsidRPr="005F45A5" w14:paraId="412E7A80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4617A046" w14:textId="77777777" w:rsidR="0096095D" w:rsidRDefault="0096095D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Representative name (2)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136C6A16" w14:textId="77777777" w:rsidR="0096095D" w:rsidRPr="005F45A5" w:rsidRDefault="0096095D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6095D" w:rsidRPr="005F45A5" w14:paraId="146A6017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2F1E564B" w14:textId="77777777" w:rsidR="0096095D" w:rsidRDefault="0096095D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39E15443" w14:textId="77777777" w:rsidR="0096095D" w:rsidRPr="005F45A5" w:rsidRDefault="0096095D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01DE" w:rsidRPr="005F45A5" w14:paraId="7F5D5E99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4FF50C59" w14:textId="77777777" w:rsidR="001C01DE" w:rsidRDefault="001C01DE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06E7A2CE" w14:textId="77777777" w:rsidR="001C01DE" w:rsidRPr="005F45A5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01DE" w:rsidRPr="005F45A5" w14:paraId="7A0463ED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3C030267" w14:textId="77777777" w:rsidR="001C01DE" w:rsidRDefault="00080A85" w:rsidP="00220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Company </w:t>
            </w:r>
            <w:r w:rsidR="001C01DE">
              <w:rPr>
                <w:rFonts w:ascii="Verdana" w:hAnsi="Verdana"/>
                <w:sz w:val="16"/>
                <w:szCs w:val="16"/>
              </w:rPr>
              <w:t>Address:</w:t>
            </w:r>
          </w:p>
        </w:tc>
        <w:tc>
          <w:tcPr>
            <w:tcW w:w="7387" w:type="dxa"/>
            <w:gridSpan w:val="5"/>
            <w:shd w:val="clear" w:color="auto" w:fill="auto"/>
            <w:vAlign w:val="center"/>
          </w:tcPr>
          <w:p w14:paraId="5A7FF5C5" w14:textId="77777777" w:rsidR="001C01DE" w:rsidRPr="005F45A5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01DE" w:rsidRPr="005F45A5" w14:paraId="46F82E17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157A6161" w14:textId="77777777" w:rsidR="001C01DE" w:rsidRPr="005F45A5" w:rsidRDefault="001C01DE" w:rsidP="00C73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shd w:val="clear" w:color="auto" w:fill="auto"/>
            <w:vAlign w:val="center"/>
          </w:tcPr>
          <w:p w14:paraId="12F67778" w14:textId="77777777" w:rsidR="001C01DE" w:rsidRPr="005F45A5" w:rsidRDefault="001C01DE" w:rsidP="00C73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51F709" w14:textId="77777777" w:rsidR="001C01DE" w:rsidRPr="005F45A5" w:rsidRDefault="001C01DE" w:rsidP="00C73FE4">
            <w:pPr>
              <w:rPr>
                <w:rFonts w:ascii="Verdana" w:hAnsi="Verdana"/>
                <w:sz w:val="16"/>
                <w:szCs w:val="16"/>
              </w:rPr>
            </w:pPr>
            <w:r w:rsidRPr="005F45A5">
              <w:rPr>
                <w:rFonts w:ascii="Verdana" w:hAnsi="Verdana"/>
                <w:sz w:val="16"/>
                <w:szCs w:val="16"/>
              </w:rPr>
              <w:t>Postcode: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77ECFD7" w14:textId="77777777" w:rsidR="001C01DE" w:rsidRPr="005F45A5" w:rsidRDefault="001C01DE" w:rsidP="00C73FE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01DE" w:rsidRPr="005F45A5" w14:paraId="707BCABA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3A0D1108" w14:textId="77777777" w:rsidR="001C01DE" w:rsidRPr="005F45A5" w:rsidRDefault="001C01DE" w:rsidP="00092F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253303B" w14:textId="77777777" w:rsidR="001C01DE" w:rsidRPr="005F45A5" w:rsidRDefault="001C01DE" w:rsidP="00092F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C6E167B" w14:textId="77777777" w:rsidR="001C01DE" w:rsidRPr="005F45A5" w:rsidRDefault="001C01DE" w:rsidP="00092F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3733" w:type="dxa"/>
            <w:gridSpan w:val="3"/>
            <w:shd w:val="clear" w:color="auto" w:fill="auto"/>
            <w:vAlign w:val="center"/>
          </w:tcPr>
          <w:p w14:paraId="56615EB9" w14:textId="77777777" w:rsidR="001C01DE" w:rsidRPr="005F45A5" w:rsidRDefault="001C01DE" w:rsidP="00092F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01DE" w:rsidRPr="005F45A5" w14:paraId="72D7232E" w14:textId="77777777" w:rsidTr="001C01DE">
        <w:trPr>
          <w:trHeight w:val="432"/>
          <w:tblCellSpacing w:w="20" w:type="dxa"/>
        </w:trPr>
        <w:tc>
          <w:tcPr>
            <w:tcW w:w="2196" w:type="dxa"/>
            <w:shd w:val="clear" w:color="auto" w:fill="auto"/>
            <w:vAlign w:val="center"/>
          </w:tcPr>
          <w:p w14:paraId="581D3482" w14:textId="77777777" w:rsidR="001C01DE" w:rsidRPr="005F45A5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VAT Number: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37451A4" w14:textId="77777777" w:rsidR="001C01DE" w:rsidRPr="005F45A5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06CE86E" w14:textId="77777777" w:rsidR="001C01DE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Purchase Order No:</w:t>
            </w:r>
          </w:p>
        </w:tc>
        <w:tc>
          <w:tcPr>
            <w:tcW w:w="3733" w:type="dxa"/>
            <w:gridSpan w:val="3"/>
            <w:shd w:val="clear" w:color="auto" w:fill="auto"/>
            <w:vAlign w:val="center"/>
          </w:tcPr>
          <w:p w14:paraId="7D1D9481" w14:textId="77777777" w:rsidR="001C01DE" w:rsidRPr="005F45A5" w:rsidRDefault="001C01DE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6D818A" w14:textId="77777777" w:rsidR="008C5EA8" w:rsidRDefault="008C5EA8" w:rsidP="008C5EA8">
      <w:pPr>
        <w:rPr>
          <w:rFonts w:ascii="Verdana" w:hAnsi="Verdana"/>
          <w:b/>
          <w:sz w:val="20"/>
        </w:rPr>
      </w:pPr>
    </w:p>
    <w:p w14:paraId="7E0F5F46" w14:textId="77777777" w:rsidR="008C5EA8" w:rsidRPr="004D4061" w:rsidRDefault="0096095D" w:rsidP="008C5EA8">
      <w:pPr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Association </w:t>
      </w:r>
      <w:r w:rsidR="008C5EA8">
        <w:rPr>
          <w:rFonts w:ascii="Verdana" w:hAnsi="Verdana"/>
          <w:b/>
          <w:smallCaps/>
        </w:rPr>
        <w:t>Client</w:t>
      </w:r>
    </w:p>
    <w:tbl>
      <w:tblPr>
        <w:tblW w:w="97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4"/>
        <w:gridCol w:w="632"/>
        <w:gridCol w:w="902"/>
        <w:gridCol w:w="345"/>
        <w:gridCol w:w="1843"/>
        <w:gridCol w:w="1776"/>
        <w:gridCol w:w="3481"/>
      </w:tblGrid>
      <w:tr w:rsidR="008C5EA8" w:rsidRPr="005F45A5" w14:paraId="17017C7E" w14:textId="77777777" w:rsidTr="008C5EA8">
        <w:trPr>
          <w:trHeight w:val="432"/>
          <w:tblCellSpacing w:w="20" w:type="dxa"/>
        </w:trPr>
        <w:tc>
          <w:tcPr>
            <w:tcW w:w="664" w:type="dxa"/>
            <w:shd w:val="clear" w:color="auto" w:fill="auto"/>
            <w:vAlign w:val="center"/>
          </w:tcPr>
          <w:p w14:paraId="2EC6FFF6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  <w:r w:rsidRPr="005F45A5">
              <w:rPr>
                <w:rFonts w:ascii="Verdana" w:hAnsi="Verdana"/>
                <w:sz w:val="16"/>
                <w:szCs w:val="16"/>
              </w:rPr>
              <w:t>Title: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35639D7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3DF5ACCC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  <w:r w:rsidRPr="005F45A5">
              <w:rPr>
                <w:rFonts w:ascii="Verdana" w:hAnsi="Verdana"/>
                <w:sz w:val="16"/>
                <w:szCs w:val="16"/>
              </w:rPr>
              <w:t>First name: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4F2D0B9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23E0F0A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  <w:r w:rsidRPr="005F45A5">
              <w:rPr>
                <w:rFonts w:ascii="Verdana" w:hAnsi="Verdana"/>
                <w:sz w:val="16"/>
                <w:szCs w:val="16"/>
              </w:rPr>
              <w:t>Last name: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1D3D78F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5EA8" w:rsidRPr="005F45A5" w14:paraId="2E1F6F19" w14:textId="77777777" w:rsidTr="008C5EA8">
        <w:trPr>
          <w:trHeight w:val="432"/>
          <w:tblCellSpacing w:w="20" w:type="dxa"/>
        </w:trPr>
        <w:tc>
          <w:tcPr>
            <w:tcW w:w="2198" w:type="dxa"/>
            <w:gridSpan w:val="3"/>
            <w:shd w:val="clear" w:color="auto" w:fill="auto"/>
            <w:vAlign w:val="center"/>
          </w:tcPr>
          <w:p w14:paraId="2F11A4B2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Organisation</w:t>
            </w:r>
            <w:r w:rsidRPr="005F45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385" w:type="dxa"/>
            <w:gridSpan w:val="4"/>
            <w:shd w:val="clear" w:color="auto" w:fill="auto"/>
            <w:vAlign w:val="center"/>
          </w:tcPr>
          <w:p w14:paraId="52E81FF9" w14:textId="77777777" w:rsidR="008C5EA8" w:rsidRPr="005F45A5" w:rsidRDefault="008C5EA8" w:rsidP="008C5E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6095D" w:rsidRPr="005F45A5" w14:paraId="3EF942F4" w14:textId="77777777" w:rsidTr="00C73FE4">
        <w:trPr>
          <w:trHeight w:val="432"/>
          <w:tblCellSpacing w:w="20" w:type="dxa"/>
        </w:trPr>
        <w:tc>
          <w:tcPr>
            <w:tcW w:w="2198" w:type="dxa"/>
            <w:gridSpan w:val="3"/>
            <w:shd w:val="clear" w:color="auto" w:fill="auto"/>
            <w:vAlign w:val="center"/>
          </w:tcPr>
          <w:p w14:paraId="06F5CB2E" w14:textId="77777777" w:rsidR="0096095D" w:rsidRPr="0051377C" w:rsidRDefault="0096095D" w:rsidP="00C73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385" w:type="dxa"/>
            <w:gridSpan w:val="4"/>
            <w:shd w:val="clear" w:color="auto" w:fill="auto"/>
            <w:vAlign w:val="center"/>
          </w:tcPr>
          <w:p w14:paraId="1E8066ED" w14:textId="77777777" w:rsidR="0096095D" w:rsidRPr="005F45A5" w:rsidRDefault="0096095D" w:rsidP="00C73FE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6095D" w:rsidRPr="005F45A5" w14:paraId="18207887" w14:textId="77777777" w:rsidTr="00C73FE4">
        <w:trPr>
          <w:trHeight w:val="432"/>
          <w:tblCellSpacing w:w="20" w:type="dxa"/>
        </w:trPr>
        <w:tc>
          <w:tcPr>
            <w:tcW w:w="2198" w:type="dxa"/>
            <w:gridSpan w:val="3"/>
            <w:shd w:val="clear" w:color="auto" w:fill="auto"/>
            <w:vAlign w:val="center"/>
          </w:tcPr>
          <w:p w14:paraId="7B8A4E99" w14:textId="77777777" w:rsidR="0096095D" w:rsidRPr="0051377C" w:rsidRDefault="0096095D" w:rsidP="00C73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7385" w:type="dxa"/>
            <w:gridSpan w:val="4"/>
            <w:shd w:val="clear" w:color="auto" w:fill="auto"/>
            <w:vAlign w:val="center"/>
          </w:tcPr>
          <w:p w14:paraId="03F63A1F" w14:textId="77777777" w:rsidR="0096095D" w:rsidRPr="005F45A5" w:rsidRDefault="0096095D" w:rsidP="00C73FE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BC8E8A" w14:textId="77777777" w:rsidR="008C5EA8" w:rsidRDefault="008C5EA8" w:rsidP="008C5EA8">
      <w:pPr>
        <w:rPr>
          <w:rFonts w:ascii="Verdana" w:hAnsi="Verdana"/>
          <w:b/>
          <w:sz w:val="20"/>
        </w:rPr>
      </w:pPr>
    </w:p>
    <w:p w14:paraId="4CB50026" w14:textId="77777777" w:rsidR="0096095D" w:rsidRPr="00C859F0" w:rsidRDefault="008C5EA8" w:rsidP="0096095D">
      <w:pPr>
        <w:pStyle w:val="BodyText"/>
        <w:rPr>
          <w:rFonts w:ascii="Verdana" w:hAnsi="Verdana"/>
          <w:b/>
          <w:sz w:val="24"/>
          <w:szCs w:val="24"/>
          <w:vertAlign w:val="subscript"/>
        </w:rPr>
      </w:pPr>
      <w:r w:rsidRPr="00C859F0">
        <w:rPr>
          <w:rFonts w:ascii="Verdana" w:hAnsi="Verdana"/>
          <w:b/>
          <w:sz w:val="24"/>
          <w:szCs w:val="24"/>
          <w:vertAlign w:val="subscript"/>
        </w:rPr>
        <w:t>Registration fee:</w:t>
      </w:r>
    </w:p>
    <w:p w14:paraId="56D39E99" w14:textId="7E92BF41" w:rsidR="0096095D" w:rsidRPr="00C859F0" w:rsidRDefault="0096095D" w:rsidP="0096095D">
      <w:pPr>
        <w:pStyle w:val="BodyText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>1 x ICCA member and 1 x Association Client</w:t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sz w:val="24"/>
          <w:szCs w:val="24"/>
          <w:vertAlign w:val="subscript"/>
        </w:rPr>
        <w:tab/>
        <w:t xml:space="preserve">USD </w:t>
      </w:r>
      <w:r w:rsidR="00D72A6E">
        <w:rPr>
          <w:rFonts w:ascii="Verdana" w:hAnsi="Verdana"/>
          <w:sz w:val="24"/>
          <w:szCs w:val="24"/>
          <w:vertAlign w:val="subscript"/>
        </w:rPr>
        <w:t>550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 (VAT Inclusive)</w:t>
      </w:r>
    </w:p>
    <w:p w14:paraId="0F7849E6" w14:textId="683BBF93" w:rsidR="0096095D" w:rsidRPr="00C859F0" w:rsidRDefault="0096095D" w:rsidP="0096095D">
      <w:pPr>
        <w:pStyle w:val="BodyText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>2 x ICCA mem</w:t>
      </w:r>
      <w:r w:rsidR="00C859F0">
        <w:rPr>
          <w:rFonts w:ascii="Verdana" w:hAnsi="Verdana"/>
          <w:sz w:val="24"/>
          <w:szCs w:val="24"/>
          <w:vertAlign w:val="subscript"/>
        </w:rPr>
        <w:t>bers and 1 x Association Client</w:t>
      </w:r>
      <w:r w:rsidRPr="00C859F0">
        <w:rPr>
          <w:rFonts w:ascii="Verdana" w:hAnsi="Verdana"/>
          <w:sz w:val="24"/>
          <w:szCs w:val="24"/>
          <w:vertAlign w:val="subscript"/>
        </w:rPr>
        <w:tab/>
        <w:t xml:space="preserve">USD </w:t>
      </w:r>
      <w:r w:rsidR="00D72A6E">
        <w:rPr>
          <w:rFonts w:ascii="Verdana" w:hAnsi="Verdana"/>
          <w:sz w:val="24"/>
          <w:szCs w:val="24"/>
          <w:vertAlign w:val="subscript"/>
        </w:rPr>
        <w:t>680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 (VAT Inclusive)</w:t>
      </w:r>
    </w:p>
    <w:p w14:paraId="14B7A8C4" w14:textId="07301391" w:rsidR="0096095D" w:rsidRPr="00C859F0" w:rsidRDefault="0096095D" w:rsidP="0096095D">
      <w:pPr>
        <w:pStyle w:val="BodyText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 xml:space="preserve">The above is inclusive of accommodation for two nights (Wednesday, </w:t>
      </w:r>
      <w:r w:rsidR="00D72A6E">
        <w:rPr>
          <w:rFonts w:ascii="Verdana" w:hAnsi="Verdana"/>
          <w:sz w:val="24"/>
          <w:szCs w:val="24"/>
          <w:vertAlign w:val="subscript"/>
        </w:rPr>
        <w:t>15 August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 &amp; Thursday, </w:t>
      </w:r>
      <w:r w:rsidR="00D72A6E">
        <w:rPr>
          <w:rFonts w:ascii="Verdana" w:hAnsi="Verdana"/>
          <w:sz w:val="24"/>
          <w:szCs w:val="24"/>
          <w:vertAlign w:val="subscript"/>
        </w:rPr>
        <w:t>16 August 2018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), including breakfast at the </w:t>
      </w:r>
      <w:r w:rsidR="00D72A6E">
        <w:rPr>
          <w:rFonts w:ascii="Verdana" w:hAnsi="Verdana"/>
          <w:sz w:val="24"/>
          <w:szCs w:val="24"/>
          <w:vertAlign w:val="subscript"/>
        </w:rPr>
        <w:t>Pride Inn Paradise Hotel</w:t>
      </w:r>
      <w:r w:rsidRPr="00C859F0">
        <w:rPr>
          <w:rFonts w:ascii="Verdana" w:hAnsi="Verdana"/>
          <w:sz w:val="24"/>
          <w:szCs w:val="24"/>
          <w:vertAlign w:val="subscript"/>
        </w:rPr>
        <w:t>, airport transfers (prior arrangement necessary), meals and social networking</w:t>
      </w:r>
      <w:r w:rsidR="001C01DE">
        <w:rPr>
          <w:rFonts w:ascii="Verdana" w:hAnsi="Verdana"/>
          <w:sz w:val="24"/>
          <w:szCs w:val="24"/>
          <w:vertAlign w:val="subscript"/>
        </w:rPr>
        <w:t xml:space="preserve"> and 2</w:t>
      </w:r>
      <w:r w:rsidR="0013035E">
        <w:rPr>
          <w:rFonts w:ascii="Verdana" w:hAnsi="Verdana"/>
          <w:sz w:val="24"/>
          <w:szCs w:val="24"/>
          <w:vertAlign w:val="subscript"/>
        </w:rPr>
        <w:t>-</w:t>
      </w:r>
      <w:r w:rsidR="001C01DE">
        <w:rPr>
          <w:rFonts w:ascii="Verdana" w:hAnsi="Verdana"/>
          <w:sz w:val="24"/>
          <w:szCs w:val="24"/>
          <w:vertAlign w:val="subscript"/>
        </w:rPr>
        <w:t>day workshop</w:t>
      </w:r>
      <w:r w:rsidR="00E4696F">
        <w:rPr>
          <w:rFonts w:ascii="Verdana" w:hAnsi="Verdana"/>
          <w:sz w:val="24"/>
          <w:szCs w:val="24"/>
          <w:vertAlign w:val="subscript"/>
        </w:rPr>
        <w:t xml:space="preserve"> (Thursday, </w:t>
      </w:r>
      <w:r w:rsidR="00D72A6E">
        <w:rPr>
          <w:rFonts w:ascii="Verdana" w:hAnsi="Verdana"/>
          <w:sz w:val="24"/>
          <w:szCs w:val="24"/>
          <w:vertAlign w:val="subscript"/>
        </w:rPr>
        <w:t>16 August</w:t>
      </w:r>
      <w:r w:rsidR="00E4696F">
        <w:rPr>
          <w:rFonts w:ascii="Verdana" w:hAnsi="Verdana"/>
          <w:sz w:val="24"/>
          <w:szCs w:val="24"/>
          <w:vertAlign w:val="subscript"/>
        </w:rPr>
        <w:t xml:space="preserve"> and Friday, </w:t>
      </w:r>
      <w:r w:rsidR="00D72A6E">
        <w:rPr>
          <w:rFonts w:ascii="Verdana" w:hAnsi="Verdana"/>
          <w:sz w:val="24"/>
          <w:szCs w:val="24"/>
          <w:vertAlign w:val="subscript"/>
        </w:rPr>
        <w:t>17 August 2018)</w:t>
      </w:r>
    </w:p>
    <w:p w14:paraId="64D2211F" w14:textId="4ACE2D96" w:rsidR="00C859F0" w:rsidRDefault="004718B1" w:rsidP="0096095D">
      <w:pPr>
        <w:pStyle w:val="BodyText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 xml:space="preserve">If you wish to extend your stay, the </w:t>
      </w:r>
      <w:r w:rsidR="00D72A6E">
        <w:rPr>
          <w:rFonts w:ascii="Verdana" w:hAnsi="Verdana"/>
          <w:sz w:val="24"/>
          <w:szCs w:val="24"/>
          <w:vertAlign w:val="subscript"/>
        </w:rPr>
        <w:t>Pride Inn Paradise Hotel of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fers the special rate of </w:t>
      </w:r>
      <w:r w:rsidR="00D72A6E">
        <w:rPr>
          <w:rFonts w:ascii="Verdana" w:hAnsi="Verdana"/>
          <w:sz w:val="24"/>
          <w:szCs w:val="24"/>
          <w:vertAlign w:val="subscript"/>
        </w:rPr>
        <w:t>USD 140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 per double room for single use, per night (breakfast included).  For pre and post stay bookings, please contact </w:t>
      </w:r>
      <w:r w:rsidR="00D72A6E">
        <w:rPr>
          <w:rFonts w:ascii="Verdana" w:hAnsi="Verdana"/>
          <w:sz w:val="24"/>
          <w:szCs w:val="24"/>
          <w:vertAlign w:val="subscript"/>
        </w:rPr>
        <w:t xml:space="preserve">Joy Morai 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on E-mail:  </w:t>
      </w:r>
      <w:hyperlink r:id="rId8" w:history="1">
        <w:r w:rsidR="00D72A6E" w:rsidRPr="004D730A">
          <w:rPr>
            <w:rStyle w:val="Hyperlink"/>
            <w:rFonts w:ascii="Verdana" w:hAnsi="Verdana"/>
            <w:sz w:val="24"/>
            <w:szCs w:val="24"/>
            <w:vertAlign w:val="subscript"/>
          </w:rPr>
          <w:t>sm@prideinnparadise.com</w:t>
        </w:r>
      </w:hyperlink>
      <w:r w:rsidR="00D72A6E">
        <w:rPr>
          <w:rFonts w:ascii="Verdana" w:hAnsi="Verdana"/>
          <w:sz w:val="24"/>
          <w:szCs w:val="24"/>
          <w:vertAlign w:val="subscript"/>
        </w:rPr>
        <w:t xml:space="preserve"> </w:t>
      </w:r>
      <w:r w:rsidR="00E063D0">
        <w:rPr>
          <w:rFonts w:ascii="Verdana" w:hAnsi="Verdana"/>
          <w:sz w:val="24"/>
          <w:szCs w:val="24"/>
          <w:vertAlign w:val="subscript"/>
        </w:rPr>
        <w:t xml:space="preserve">with a cc to </w:t>
      </w:r>
      <w:hyperlink r:id="rId9" w:history="1">
        <w:r w:rsidR="00E063D0" w:rsidRPr="00E406B1">
          <w:rPr>
            <w:rStyle w:val="Hyperlink"/>
            <w:rFonts w:ascii="Verdana" w:hAnsi="Verdana"/>
            <w:sz w:val="24"/>
            <w:szCs w:val="24"/>
            <w:vertAlign w:val="subscript"/>
          </w:rPr>
          <w:t>reservations@prideinnparadise.com</w:t>
        </w:r>
      </w:hyperlink>
      <w:r w:rsidR="00E063D0">
        <w:rPr>
          <w:rFonts w:ascii="Verdana" w:hAnsi="Verdana"/>
          <w:sz w:val="24"/>
          <w:szCs w:val="24"/>
          <w:vertAlign w:val="subscript"/>
        </w:rPr>
        <w:t xml:space="preserve"> </w:t>
      </w:r>
      <w:r w:rsidR="00D72A6E">
        <w:rPr>
          <w:rFonts w:ascii="Verdana" w:hAnsi="Verdana"/>
          <w:sz w:val="24"/>
          <w:szCs w:val="24"/>
          <w:vertAlign w:val="subscript"/>
        </w:rPr>
        <w:t>or Tel:  +254 723 093093</w:t>
      </w:r>
    </w:p>
    <w:p w14:paraId="6C4D8BC2" w14:textId="77777777" w:rsidR="00917238" w:rsidRPr="00C859F0" w:rsidRDefault="00917238" w:rsidP="0096095D">
      <w:pPr>
        <w:pStyle w:val="BodyText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b/>
          <w:sz w:val="24"/>
          <w:szCs w:val="24"/>
          <w:vertAlign w:val="subscript"/>
        </w:rPr>
        <w:t>Payment:</w:t>
      </w:r>
    </w:p>
    <w:p w14:paraId="75F78816" w14:textId="77777777" w:rsidR="00C859F0" w:rsidRPr="00C859F0" w:rsidRDefault="00917238" w:rsidP="00C859F0">
      <w:pPr>
        <w:tabs>
          <w:tab w:val="left" w:pos="709"/>
        </w:tabs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sym w:font="Monotype Sorts" w:char="F07F"/>
      </w:r>
      <w:r w:rsidRPr="00C859F0">
        <w:rPr>
          <w:rFonts w:ascii="Verdana" w:hAnsi="Verdana"/>
          <w:b/>
          <w:sz w:val="24"/>
          <w:szCs w:val="24"/>
          <w:vertAlign w:val="subscript"/>
        </w:rPr>
        <w:tab/>
        <w:t xml:space="preserve">by bank transfer </w:t>
      </w:r>
      <w:r w:rsidRPr="00C859F0">
        <w:rPr>
          <w:rFonts w:ascii="Verdana" w:hAnsi="Verdana"/>
          <w:sz w:val="24"/>
          <w:szCs w:val="24"/>
          <w:vertAlign w:val="subscript"/>
        </w:rPr>
        <w:t xml:space="preserve">to: </w:t>
      </w:r>
      <w:r w:rsidRPr="00C859F0">
        <w:rPr>
          <w:rFonts w:ascii="Verdana" w:hAnsi="Verdana"/>
          <w:sz w:val="24"/>
          <w:szCs w:val="24"/>
          <w:vertAlign w:val="subscript"/>
        </w:rPr>
        <w:tab/>
      </w:r>
    </w:p>
    <w:p w14:paraId="342CA283" w14:textId="77777777" w:rsidR="00C859F0" w:rsidRPr="00C859F0" w:rsidRDefault="00C859F0" w:rsidP="00C859F0">
      <w:pPr>
        <w:tabs>
          <w:tab w:val="left" w:pos="709"/>
        </w:tabs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ab/>
      </w:r>
      <w:r w:rsidR="00917238" w:rsidRPr="00C859F0">
        <w:rPr>
          <w:rFonts w:ascii="Verdana" w:hAnsi="Verdana"/>
          <w:sz w:val="24"/>
          <w:szCs w:val="24"/>
          <w:vertAlign w:val="subscript"/>
        </w:rPr>
        <w:t xml:space="preserve">Account name: </w:t>
      </w:r>
      <w:r w:rsidR="004718B1" w:rsidRPr="00C859F0">
        <w:rPr>
          <w:rFonts w:ascii="Verdana" w:hAnsi="Verdana"/>
          <w:sz w:val="24"/>
          <w:szCs w:val="24"/>
          <w:vertAlign w:val="subscript"/>
        </w:rPr>
        <w:tab/>
      </w:r>
      <w:r w:rsidR="004718B1" w:rsidRP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="004718B1" w:rsidRPr="00C859F0">
        <w:rPr>
          <w:rFonts w:ascii="Verdana" w:hAnsi="Verdana"/>
          <w:sz w:val="24"/>
          <w:szCs w:val="24"/>
          <w:vertAlign w:val="subscript"/>
        </w:rPr>
        <w:t>International Congress &amp; Convention Association</w:t>
      </w:r>
    </w:p>
    <w:p w14:paraId="2F63526F" w14:textId="77777777" w:rsidR="004718B1" w:rsidRPr="00C859F0" w:rsidRDefault="00C859F0" w:rsidP="00C859F0">
      <w:pPr>
        <w:tabs>
          <w:tab w:val="left" w:pos="709"/>
        </w:tabs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ab/>
      </w:r>
      <w:r w:rsidR="004718B1" w:rsidRPr="00C859F0">
        <w:rPr>
          <w:rFonts w:ascii="Verdana" w:hAnsi="Verdana"/>
          <w:sz w:val="24"/>
          <w:szCs w:val="24"/>
          <w:vertAlign w:val="subscript"/>
        </w:rPr>
        <w:t>Bank:</w:t>
      </w:r>
      <w:r w:rsidR="004718B1" w:rsidRPr="00C859F0">
        <w:rPr>
          <w:rFonts w:ascii="Verdana" w:hAnsi="Verdana"/>
          <w:sz w:val="24"/>
          <w:szCs w:val="24"/>
          <w:vertAlign w:val="subscript"/>
        </w:rPr>
        <w:tab/>
      </w:r>
      <w:r w:rsidR="004718B1" w:rsidRPr="00C859F0">
        <w:rPr>
          <w:rFonts w:ascii="Verdana" w:hAnsi="Verdana"/>
          <w:sz w:val="24"/>
          <w:szCs w:val="24"/>
          <w:vertAlign w:val="subscript"/>
        </w:rPr>
        <w:tab/>
      </w:r>
      <w:r w:rsidR="004718B1" w:rsidRPr="00C859F0">
        <w:rPr>
          <w:rFonts w:ascii="Verdana" w:hAnsi="Verdana"/>
          <w:sz w:val="24"/>
          <w:szCs w:val="24"/>
          <w:vertAlign w:val="subscript"/>
        </w:rPr>
        <w:tab/>
      </w:r>
      <w:r w:rsidR="004718B1" w:rsidRPr="00C859F0">
        <w:rPr>
          <w:rFonts w:ascii="Verdana" w:hAnsi="Verdana"/>
          <w:sz w:val="24"/>
          <w:szCs w:val="24"/>
          <w:vertAlign w:val="subscript"/>
        </w:rPr>
        <w:tab/>
        <w:t>ABN AMRO Bank N.V.</w:t>
      </w:r>
    </w:p>
    <w:p w14:paraId="105E33CF" w14:textId="77777777" w:rsidR="004718B1" w:rsidRPr="00C859F0" w:rsidRDefault="004718B1" w:rsidP="00C859F0">
      <w:pPr>
        <w:ind w:left="709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>Account number:</w:t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sz w:val="24"/>
          <w:szCs w:val="24"/>
          <w:vertAlign w:val="subscript"/>
        </w:rPr>
        <w:t>NL84ABNA0422202800</w:t>
      </w:r>
    </w:p>
    <w:p w14:paraId="08F64A9E" w14:textId="77777777" w:rsidR="004718B1" w:rsidRPr="00C859F0" w:rsidRDefault="004718B1" w:rsidP="00C859F0">
      <w:pPr>
        <w:ind w:left="709"/>
        <w:rPr>
          <w:rFonts w:ascii="Verdana" w:hAnsi="Verdana"/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>Bank Identifier code (BIC):</w:t>
      </w:r>
      <w:r w:rsidRPr="00C859F0">
        <w:rPr>
          <w:rFonts w:ascii="Verdana" w:hAnsi="Verdana"/>
          <w:sz w:val="24"/>
          <w:szCs w:val="24"/>
          <w:vertAlign w:val="subscript"/>
        </w:rPr>
        <w:tab/>
        <w:t>ABNANL2A</w:t>
      </w:r>
    </w:p>
    <w:p w14:paraId="6B994EA3" w14:textId="33BAF8BD" w:rsidR="00BF61A0" w:rsidRPr="00C859F0" w:rsidRDefault="004718B1" w:rsidP="00C859F0">
      <w:pPr>
        <w:ind w:left="709"/>
        <w:rPr>
          <w:sz w:val="24"/>
          <w:szCs w:val="24"/>
          <w:vertAlign w:val="subscript"/>
        </w:rPr>
      </w:pPr>
      <w:r w:rsidRPr="00C859F0">
        <w:rPr>
          <w:rFonts w:ascii="Verdana" w:hAnsi="Verdana"/>
          <w:sz w:val="24"/>
          <w:szCs w:val="24"/>
          <w:vertAlign w:val="subscript"/>
        </w:rPr>
        <w:t xml:space="preserve">Reference:  </w:t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Pr="00C859F0">
        <w:rPr>
          <w:rFonts w:ascii="Verdana" w:hAnsi="Verdana"/>
          <w:b/>
          <w:sz w:val="24"/>
          <w:szCs w:val="24"/>
          <w:vertAlign w:val="subscript"/>
        </w:rPr>
        <w:t xml:space="preserve">ICCA Africa Client/Supplier </w:t>
      </w:r>
      <w:r w:rsidR="008203F0">
        <w:rPr>
          <w:rFonts w:ascii="Verdana" w:hAnsi="Verdana"/>
          <w:b/>
          <w:sz w:val="24"/>
          <w:szCs w:val="24"/>
          <w:vertAlign w:val="subscript"/>
        </w:rPr>
        <w:t xml:space="preserve">Business </w:t>
      </w:r>
      <w:r w:rsidRPr="00C859F0">
        <w:rPr>
          <w:rFonts w:ascii="Verdana" w:hAnsi="Verdana"/>
          <w:b/>
          <w:sz w:val="24"/>
          <w:szCs w:val="24"/>
          <w:vertAlign w:val="subscript"/>
        </w:rPr>
        <w:t>Workshop 201</w:t>
      </w:r>
      <w:r w:rsidR="00D72A6E">
        <w:rPr>
          <w:rFonts w:ascii="Verdana" w:hAnsi="Verdana"/>
          <w:b/>
          <w:sz w:val="24"/>
          <w:szCs w:val="24"/>
          <w:vertAlign w:val="subscript"/>
        </w:rPr>
        <w:t>8</w:t>
      </w:r>
      <w:r w:rsidRPr="00C859F0">
        <w:rPr>
          <w:rFonts w:ascii="Verdana" w:hAnsi="Verdana"/>
          <w:sz w:val="24"/>
          <w:szCs w:val="24"/>
          <w:vertAlign w:val="subscript"/>
        </w:rPr>
        <w:tab/>
      </w:r>
      <w:r w:rsidR="00BF61A0" w:rsidRPr="00C859F0">
        <w:rPr>
          <w:rFonts w:ascii="Verdana" w:hAnsi="Verdana"/>
          <w:sz w:val="24"/>
          <w:szCs w:val="24"/>
          <w:vertAlign w:val="subscript"/>
        </w:rPr>
        <w:t xml:space="preserve"> </w:t>
      </w:r>
    </w:p>
    <w:p w14:paraId="736AA8BD" w14:textId="77777777" w:rsidR="00917238" w:rsidRDefault="00917238" w:rsidP="00C949F7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5DD85FA8" w14:textId="77777777" w:rsidR="001C01DE" w:rsidRDefault="001C01DE" w:rsidP="00C949F7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50DA99C1" w14:textId="77777777" w:rsidR="001C01DE" w:rsidRDefault="001C01DE" w:rsidP="00C949F7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6D496644" w14:textId="77777777" w:rsidR="001C01DE" w:rsidRDefault="001C01DE" w:rsidP="00C949F7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33E520C9" w14:textId="77777777" w:rsidR="001C01DE" w:rsidRDefault="001C01DE" w:rsidP="00C949F7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78279004" w14:textId="77777777" w:rsidR="001C01DE" w:rsidRPr="00C859F0" w:rsidRDefault="001C01DE" w:rsidP="00C949F7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20CCD0DB" w14:textId="77777777" w:rsidR="00773636" w:rsidRPr="00C859F0" w:rsidRDefault="00773636" w:rsidP="00C949F7">
      <w:pPr>
        <w:ind w:right="-35"/>
        <w:rPr>
          <w:rFonts w:ascii="Verdana" w:hAnsi="Verdana"/>
          <w:b/>
          <w:sz w:val="24"/>
          <w:szCs w:val="24"/>
          <w:vertAlign w:val="subscript"/>
        </w:rPr>
      </w:pPr>
      <w:r w:rsidRPr="00C859F0">
        <w:rPr>
          <w:rFonts w:ascii="Verdana" w:hAnsi="Verdana"/>
          <w:b/>
          <w:sz w:val="24"/>
          <w:szCs w:val="24"/>
          <w:vertAlign w:val="subscript"/>
        </w:rPr>
        <w:t>Cancellation policy:</w:t>
      </w:r>
    </w:p>
    <w:p w14:paraId="6C752E82" w14:textId="20829B28" w:rsidR="009828AC" w:rsidRPr="00C859F0" w:rsidRDefault="00D72A6E" w:rsidP="00C949F7">
      <w:pPr>
        <w:rPr>
          <w:rFonts w:ascii="Verdana" w:hAnsi="Verdana"/>
          <w:sz w:val="24"/>
          <w:szCs w:val="24"/>
          <w:vertAlign w:val="subscript"/>
        </w:rPr>
      </w:pPr>
      <w:r>
        <w:rPr>
          <w:rFonts w:ascii="Verdana" w:hAnsi="Verdana"/>
          <w:sz w:val="24"/>
          <w:szCs w:val="24"/>
          <w:vertAlign w:val="subscript"/>
        </w:rPr>
        <w:t>Pride Inn Paradise Hotel &amp; Convention Centre</w:t>
      </w:r>
      <w:r w:rsidR="00457EC0">
        <w:rPr>
          <w:rFonts w:ascii="Verdana" w:hAnsi="Verdana"/>
          <w:sz w:val="24"/>
          <w:szCs w:val="24"/>
          <w:vertAlign w:val="subscript"/>
        </w:rPr>
        <w:t xml:space="preserve"> and </w:t>
      </w:r>
      <w:r w:rsidR="009828AC" w:rsidRPr="00C859F0">
        <w:rPr>
          <w:rFonts w:ascii="Verdana" w:hAnsi="Verdana"/>
          <w:sz w:val="24"/>
          <w:szCs w:val="24"/>
          <w:vertAlign w:val="subscript"/>
        </w:rPr>
        <w:t xml:space="preserve">ICCA </w:t>
      </w:r>
      <w:r w:rsidR="00457EC0">
        <w:rPr>
          <w:rFonts w:ascii="Verdana" w:hAnsi="Verdana"/>
          <w:sz w:val="24"/>
          <w:szCs w:val="24"/>
          <w:vertAlign w:val="subscript"/>
        </w:rPr>
        <w:t xml:space="preserve">Africa Regional </w:t>
      </w:r>
      <w:r w:rsidR="009828AC" w:rsidRPr="00C859F0">
        <w:rPr>
          <w:rFonts w:ascii="Verdana" w:hAnsi="Verdana"/>
          <w:sz w:val="24"/>
          <w:szCs w:val="24"/>
          <w:vertAlign w:val="subscript"/>
        </w:rPr>
        <w:t>Office should be notified in writing of any can</w:t>
      </w:r>
      <w:r w:rsidR="00080A85">
        <w:rPr>
          <w:rFonts w:ascii="Verdana" w:hAnsi="Verdana"/>
          <w:sz w:val="24"/>
          <w:szCs w:val="24"/>
          <w:vertAlign w:val="subscript"/>
        </w:rPr>
        <w:t>cellations. In the event of canc</w:t>
      </w:r>
      <w:r w:rsidR="009828AC" w:rsidRPr="00C859F0">
        <w:rPr>
          <w:rFonts w:ascii="Verdana" w:hAnsi="Verdana"/>
          <w:sz w:val="24"/>
          <w:szCs w:val="24"/>
          <w:vertAlign w:val="subscript"/>
        </w:rPr>
        <w:t>ellation</w:t>
      </w:r>
      <w:r w:rsidR="00080A85">
        <w:rPr>
          <w:rFonts w:ascii="Verdana" w:hAnsi="Verdana"/>
          <w:sz w:val="24"/>
          <w:szCs w:val="24"/>
          <w:vertAlign w:val="subscript"/>
        </w:rPr>
        <w:t>s</w:t>
      </w:r>
      <w:r w:rsidR="009828AC" w:rsidRPr="00C859F0">
        <w:rPr>
          <w:rFonts w:ascii="Verdana" w:hAnsi="Verdana"/>
          <w:sz w:val="24"/>
          <w:szCs w:val="24"/>
          <w:vertAlign w:val="subscript"/>
        </w:rPr>
        <w:t xml:space="preserve"> the following refunds will apply: </w:t>
      </w:r>
    </w:p>
    <w:p w14:paraId="66861FF8" w14:textId="77777777" w:rsidR="009828AC" w:rsidRPr="00C859F0" w:rsidRDefault="001C01DE" w:rsidP="00C949F7">
      <w:pPr>
        <w:rPr>
          <w:rFonts w:ascii="Verdana" w:hAnsi="Verdana"/>
          <w:b/>
          <w:color w:val="000000"/>
          <w:sz w:val="24"/>
          <w:szCs w:val="24"/>
          <w:vertAlign w:val="subscript"/>
        </w:rPr>
      </w:pPr>
      <w:r>
        <w:rPr>
          <w:rFonts w:ascii="Verdana" w:hAnsi="Verdana"/>
          <w:b/>
          <w:color w:val="000000"/>
          <w:sz w:val="24"/>
          <w:szCs w:val="24"/>
          <w:vertAlign w:val="subscript"/>
        </w:rPr>
        <w:t>1 month prior to the workshop</w:t>
      </w:r>
      <w:r w:rsidR="009828AC" w:rsidRPr="00C859F0">
        <w:rPr>
          <w:rFonts w:ascii="Verdana" w:hAnsi="Verdana"/>
          <w:b/>
          <w:color w:val="000000"/>
          <w:sz w:val="24"/>
          <w:szCs w:val="24"/>
          <w:vertAlign w:val="subscript"/>
        </w:rPr>
        <w:t xml:space="preserve"> - 75 % refund</w:t>
      </w:r>
      <w:r>
        <w:rPr>
          <w:rFonts w:ascii="Verdana" w:hAnsi="Verdana"/>
          <w:b/>
          <w:color w:val="000000"/>
          <w:sz w:val="24"/>
          <w:szCs w:val="24"/>
          <w:vertAlign w:val="subscript"/>
        </w:rPr>
        <w:t xml:space="preserve"> of registration fee</w:t>
      </w:r>
      <w:r w:rsidR="009828AC" w:rsidRPr="00C859F0">
        <w:rPr>
          <w:rFonts w:ascii="Verdana" w:hAnsi="Verdana"/>
          <w:b/>
          <w:color w:val="000000"/>
          <w:sz w:val="24"/>
          <w:szCs w:val="24"/>
          <w:vertAlign w:val="subscript"/>
        </w:rPr>
        <w:t xml:space="preserve">  </w:t>
      </w:r>
    </w:p>
    <w:p w14:paraId="428558EA" w14:textId="77777777" w:rsidR="009828AC" w:rsidRPr="00C859F0" w:rsidRDefault="001C01DE" w:rsidP="00C949F7">
      <w:pPr>
        <w:rPr>
          <w:rFonts w:ascii="Verdana" w:hAnsi="Verdana"/>
          <w:b/>
          <w:color w:val="000000"/>
          <w:sz w:val="24"/>
          <w:szCs w:val="24"/>
          <w:vertAlign w:val="subscript"/>
        </w:rPr>
      </w:pPr>
      <w:r>
        <w:rPr>
          <w:rFonts w:ascii="Verdana" w:hAnsi="Verdana"/>
          <w:b/>
          <w:color w:val="000000"/>
          <w:sz w:val="24"/>
          <w:szCs w:val="24"/>
          <w:vertAlign w:val="subscript"/>
        </w:rPr>
        <w:t>2 weeks prior to the workshop – 50 % refund of registration fee</w:t>
      </w:r>
      <w:r w:rsidR="009828AC" w:rsidRPr="00C859F0">
        <w:rPr>
          <w:rFonts w:ascii="Verdana" w:hAnsi="Verdana"/>
          <w:b/>
          <w:color w:val="000000"/>
          <w:sz w:val="24"/>
          <w:szCs w:val="24"/>
          <w:vertAlign w:val="subscript"/>
        </w:rPr>
        <w:t xml:space="preserve"> </w:t>
      </w:r>
    </w:p>
    <w:p w14:paraId="10B0F176" w14:textId="77777777" w:rsidR="009828AC" w:rsidRDefault="001C01DE" w:rsidP="00C949F7">
      <w:pPr>
        <w:spacing w:line="360" w:lineRule="auto"/>
        <w:rPr>
          <w:rFonts w:ascii="Verdana" w:hAnsi="Verdana"/>
          <w:b/>
          <w:color w:val="000000"/>
          <w:sz w:val="24"/>
          <w:szCs w:val="24"/>
          <w:vertAlign w:val="subscript"/>
        </w:rPr>
      </w:pPr>
      <w:r>
        <w:rPr>
          <w:rFonts w:ascii="Verdana" w:hAnsi="Verdana"/>
          <w:b/>
          <w:color w:val="000000"/>
          <w:sz w:val="24"/>
          <w:szCs w:val="24"/>
          <w:vertAlign w:val="subscript"/>
        </w:rPr>
        <w:t>1 week prior to the workshop</w:t>
      </w:r>
      <w:r w:rsidR="009828AC" w:rsidRPr="00C859F0">
        <w:rPr>
          <w:rFonts w:ascii="Verdana" w:hAnsi="Verdana"/>
          <w:b/>
          <w:color w:val="000000"/>
          <w:sz w:val="24"/>
          <w:szCs w:val="24"/>
          <w:vertAlign w:val="subscript"/>
        </w:rPr>
        <w:t xml:space="preserve"> - no refund</w:t>
      </w:r>
      <w:r w:rsidR="00392977" w:rsidRPr="00C859F0">
        <w:rPr>
          <w:rFonts w:ascii="Verdana" w:hAnsi="Verdana"/>
          <w:b/>
          <w:color w:val="000000"/>
          <w:sz w:val="24"/>
          <w:szCs w:val="24"/>
          <w:vertAlign w:val="subscript"/>
        </w:rPr>
        <w:br/>
      </w:r>
    </w:p>
    <w:p w14:paraId="6F2BF748" w14:textId="77777777" w:rsidR="001C01DE" w:rsidRPr="00C859F0" w:rsidRDefault="001C01DE" w:rsidP="00C949F7">
      <w:pPr>
        <w:spacing w:line="360" w:lineRule="auto"/>
        <w:rPr>
          <w:rFonts w:ascii="Verdana" w:hAnsi="Verdana"/>
          <w:b/>
          <w:color w:val="000000"/>
          <w:sz w:val="24"/>
          <w:szCs w:val="24"/>
          <w:vertAlign w:val="subscript"/>
        </w:rPr>
      </w:pPr>
    </w:p>
    <w:tbl>
      <w:tblPr>
        <w:tblW w:w="9408" w:type="dxa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440"/>
        <w:gridCol w:w="1260"/>
        <w:gridCol w:w="4800"/>
      </w:tblGrid>
      <w:tr w:rsidR="009828AC" w:rsidRPr="00C859F0" w14:paraId="0CF4F490" w14:textId="77777777" w:rsidTr="00B66BA0">
        <w:trPr>
          <w:trHeight w:hRule="exact" w:val="292"/>
        </w:trPr>
        <w:tc>
          <w:tcPr>
            <w:tcW w:w="908" w:type="dxa"/>
            <w:tcBorders>
              <w:bottom w:val="nil"/>
            </w:tcBorders>
          </w:tcPr>
          <w:p w14:paraId="04BA86F0" w14:textId="77777777" w:rsidR="009828AC" w:rsidRPr="00C859F0" w:rsidRDefault="009828AC" w:rsidP="00C949F7">
            <w:pPr>
              <w:pStyle w:val="Heading3"/>
              <w:rPr>
                <w:rFonts w:ascii="Verdana" w:hAnsi="Verdana"/>
                <w:b w:val="0"/>
                <w:sz w:val="24"/>
                <w:szCs w:val="24"/>
                <w:vertAlign w:val="subscript"/>
              </w:rPr>
            </w:pPr>
            <w:r w:rsidRPr="00C859F0">
              <w:rPr>
                <w:rFonts w:ascii="Verdana" w:hAnsi="Verdana"/>
                <w:b w:val="0"/>
                <w:sz w:val="24"/>
                <w:szCs w:val="24"/>
                <w:vertAlign w:val="subscript"/>
              </w:rPr>
              <w:t>Date:</w:t>
            </w:r>
          </w:p>
        </w:tc>
        <w:tc>
          <w:tcPr>
            <w:tcW w:w="2440" w:type="dxa"/>
          </w:tcPr>
          <w:p w14:paraId="02D74962" w14:textId="77777777" w:rsidR="009828AC" w:rsidRPr="00C859F0" w:rsidRDefault="009828AC" w:rsidP="00C949F7">
            <w:pPr>
              <w:pStyle w:val="Heading3"/>
              <w:rPr>
                <w:rFonts w:ascii="Verdana" w:hAnsi="Verdana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826DDD1" w14:textId="77777777" w:rsidR="009828AC" w:rsidRPr="00C859F0" w:rsidRDefault="009828AC" w:rsidP="00C949F7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C859F0">
              <w:rPr>
                <w:rFonts w:ascii="Verdana" w:hAnsi="Verdana"/>
                <w:sz w:val="24"/>
                <w:szCs w:val="24"/>
                <w:vertAlign w:val="subscript"/>
              </w:rPr>
              <w:t>Signature:</w:t>
            </w:r>
          </w:p>
        </w:tc>
        <w:tc>
          <w:tcPr>
            <w:tcW w:w="4800" w:type="dxa"/>
          </w:tcPr>
          <w:p w14:paraId="26184AA9" w14:textId="77777777" w:rsidR="009828AC" w:rsidRPr="00C859F0" w:rsidRDefault="009828AC" w:rsidP="00C949F7">
            <w:pPr>
              <w:pStyle w:val="Heading3"/>
              <w:rPr>
                <w:rFonts w:ascii="Verdana" w:hAnsi="Verdana"/>
                <w:sz w:val="24"/>
                <w:szCs w:val="24"/>
                <w:vertAlign w:val="subscript"/>
                <w:lang w:val="de-AT"/>
              </w:rPr>
            </w:pPr>
          </w:p>
        </w:tc>
      </w:tr>
    </w:tbl>
    <w:p w14:paraId="2C56F083" w14:textId="1283BC82" w:rsidR="000B762C" w:rsidRPr="00C859F0" w:rsidRDefault="00392977" w:rsidP="00C859F0">
      <w:pPr>
        <w:rPr>
          <w:sz w:val="28"/>
          <w:szCs w:val="28"/>
          <w:vertAlign w:val="subscript"/>
        </w:rPr>
      </w:pPr>
      <w:r w:rsidRPr="00C859F0">
        <w:rPr>
          <w:rFonts w:ascii="Verdana" w:hAnsi="Verdana"/>
          <w:b/>
          <w:i/>
          <w:sz w:val="24"/>
          <w:szCs w:val="24"/>
          <w:vertAlign w:val="subscript"/>
        </w:rPr>
        <w:br/>
      </w:r>
      <w:r w:rsidR="0018397E" w:rsidRPr="00C859F0">
        <w:rPr>
          <w:rFonts w:ascii="Verdana" w:hAnsi="Verdana"/>
          <w:b/>
          <w:i/>
          <w:sz w:val="24"/>
          <w:szCs w:val="24"/>
          <w:vertAlign w:val="subscript"/>
        </w:rPr>
        <w:t>Thank you for completing th</w:t>
      </w:r>
      <w:r w:rsidR="00C859F0" w:rsidRPr="00C859F0">
        <w:rPr>
          <w:rFonts w:ascii="Verdana" w:hAnsi="Verdana"/>
          <w:b/>
          <w:i/>
          <w:sz w:val="24"/>
          <w:szCs w:val="24"/>
          <w:vertAlign w:val="subscript"/>
        </w:rPr>
        <w:t>i</w:t>
      </w:r>
      <w:r w:rsidR="0018397E" w:rsidRPr="00C859F0">
        <w:rPr>
          <w:rFonts w:ascii="Verdana" w:hAnsi="Verdana"/>
          <w:b/>
          <w:i/>
          <w:sz w:val="24"/>
          <w:szCs w:val="24"/>
          <w:vertAlign w:val="subscript"/>
        </w:rPr>
        <w:t xml:space="preserve">s form, please email to </w:t>
      </w:r>
      <w:hyperlink r:id="rId10" w:history="1">
        <w:r w:rsidR="004718B1" w:rsidRPr="00C859F0">
          <w:rPr>
            <w:rStyle w:val="Hyperlink"/>
            <w:rFonts w:ascii="Verdana" w:hAnsi="Verdana"/>
            <w:sz w:val="24"/>
            <w:szCs w:val="24"/>
            <w:vertAlign w:val="subscript"/>
          </w:rPr>
          <w:t>Esmare.s@iccaworld.org</w:t>
        </w:r>
      </w:hyperlink>
      <w:r w:rsidR="004718B1" w:rsidRPr="00C859F0">
        <w:rPr>
          <w:rFonts w:ascii="Verdana" w:hAnsi="Verdana"/>
          <w:b/>
          <w:i/>
          <w:sz w:val="24"/>
          <w:szCs w:val="24"/>
          <w:vertAlign w:val="subscript"/>
        </w:rPr>
        <w:t xml:space="preserve"> and </w:t>
      </w:r>
      <w:hyperlink r:id="rId11" w:history="1">
        <w:r w:rsidR="00D72A6E" w:rsidRPr="004D730A">
          <w:rPr>
            <w:rStyle w:val="Hyperlink"/>
            <w:rFonts w:ascii="Verdana" w:hAnsi="Verdana"/>
            <w:sz w:val="24"/>
            <w:szCs w:val="24"/>
            <w:vertAlign w:val="subscript"/>
          </w:rPr>
          <w:t>sm@prideinnparadise.com</w:t>
        </w:r>
      </w:hyperlink>
      <w:r w:rsidR="00D72A6E">
        <w:rPr>
          <w:rFonts w:ascii="Verdana" w:hAnsi="Verdana"/>
          <w:b/>
          <w:i/>
          <w:sz w:val="24"/>
          <w:szCs w:val="24"/>
          <w:vertAlign w:val="subscript"/>
        </w:rPr>
        <w:t xml:space="preserve"> </w:t>
      </w:r>
      <w:r w:rsidR="00C859F0" w:rsidRPr="00C859F0">
        <w:rPr>
          <w:rFonts w:ascii="Verdana" w:hAnsi="Verdana"/>
          <w:b/>
          <w:i/>
          <w:sz w:val="24"/>
          <w:szCs w:val="24"/>
          <w:vertAlign w:val="subscript"/>
        </w:rPr>
        <w:t xml:space="preserve"> </w:t>
      </w:r>
      <w:r w:rsidR="004F7E0C" w:rsidRPr="004F7E0C">
        <w:rPr>
          <w:rFonts w:ascii="Verdana" w:hAnsi="Verdana"/>
          <w:b/>
          <w:i/>
          <w:sz w:val="24"/>
          <w:szCs w:val="24"/>
          <w:vertAlign w:val="subscript"/>
        </w:rPr>
        <w:t>with a cc to</w:t>
      </w:r>
      <w:r w:rsidR="004F7E0C">
        <w:rPr>
          <w:rFonts w:ascii="Verdana" w:hAnsi="Verdana"/>
          <w:sz w:val="24"/>
          <w:szCs w:val="24"/>
          <w:vertAlign w:val="subscript"/>
        </w:rPr>
        <w:t xml:space="preserve"> </w:t>
      </w:r>
      <w:hyperlink r:id="rId12" w:history="1">
        <w:r w:rsidR="004F7E0C" w:rsidRPr="00D82E98">
          <w:rPr>
            <w:rStyle w:val="Hyperlink"/>
            <w:rFonts w:ascii="Verdana" w:hAnsi="Verdana"/>
            <w:sz w:val="24"/>
            <w:szCs w:val="24"/>
            <w:vertAlign w:val="subscript"/>
          </w:rPr>
          <w:t>reservation</w:t>
        </w:r>
        <w:bookmarkStart w:id="0" w:name="_GoBack"/>
        <w:bookmarkEnd w:id="0"/>
        <w:r w:rsidR="004F7E0C" w:rsidRPr="00D82E98">
          <w:rPr>
            <w:rStyle w:val="Hyperlink"/>
            <w:rFonts w:ascii="Verdana" w:hAnsi="Verdana"/>
            <w:sz w:val="24"/>
            <w:szCs w:val="24"/>
            <w:vertAlign w:val="subscript"/>
          </w:rPr>
          <w:t>s@prideinnparadise.com</w:t>
        </w:r>
      </w:hyperlink>
      <w:r w:rsidR="004F7E0C">
        <w:rPr>
          <w:rFonts w:ascii="Verdana" w:hAnsi="Verdana"/>
          <w:sz w:val="24"/>
          <w:szCs w:val="24"/>
          <w:vertAlign w:val="subscript"/>
        </w:rPr>
        <w:t xml:space="preserve"> </w:t>
      </w:r>
      <w:r w:rsidR="0018397E" w:rsidRPr="00C859F0">
        <w:rPr>
          <w:rFonts w:ascii="Verdana" w:hAnsi="Verdana"/>
          <w:b/>
          <w:i/>
          <w:sz w:val="24"/>
          <w:szCs w:val="24"/>
          <w:vertAlign w:val="subscript"/>
        </w:rPr>
        <w:t xml:space="preserve">before the registration deadline of </w:t>
      </w:r>
      <w:r w:rsidR="00D72A6E">
        <w:rPr>
          <w:rFonts w:ascii="Verdana" w:hAnsi="Verdana"/>
          <w:b/>
          <w:i/>
          <w:sz w:val="24"/>
          <w:szCs w:val="24"/>
          <w:vertAlign w:val="subscript"/>
        </w:rPr>
        <w:t>Friday</w:t>
      </w:r>
      <w:r w:rsidR="00C859F0" w:rsidRPr="00C859F0">
        <w:rPr>
          <w:rFonts w:ascii="Verdana" w:hAnsi="Verdana"/>
          <w:b/>
          <w:i/>
          <w:sz w:val="24"/>
          <w:szCs w:val="24"/>
          <w:vertAlign w:val="subscript"/>
        </w:rPr>
        <w:t>, 1</w:t>
      </w:r>
      <w:r w:rsidR="00D72A6E">
        <w:rPr>
          <w:rFonts w:ascii="Verdana" w:hAnsi="Verdana"/>
          <w:b/>
          <w:i/>
          <w:sz w:val="24"/>
          <w:szCs w:val="24"/>
          <w:vertAlign w:val="subscript"/>
        </w:rPr>
        <w:t>3</w:t>
      </w:r>
      <w:r w:rsidR="00C859F0" w:rsidRPr="00C859F0">
        <w:rPr>
          <w:rFonts w:ascii="Verdana" w:hAnsi="Verdana"/>
          <w:b/>
          <w:i/>
          <w:sz w:val="24"/>
          <w:szCs w:val="24"/>
          <w:vertAlign w:val="subscript"/>
        </w:rPr>
        <w:t xml:space="preserve"> Ju</w:t>
      </w:r>
      <w:r w:rsidR="00D72A6E">
        <w:rPr>
          <w:rFonts w:ascii="Verdana" w:hAnsi="Verdana"/>
          <w:b/>
          <w:i/>
          <w:sz w:val="24"/>
          <w:szCs w:val="24"/>
          <w:vertAlign w:val="subscript"/>
        </w:rPr>
        <w:t>ly</w:t>
      </w:r>
      <w:r w:rsidR="00C859F0" w:rsidRPr="00C859F0">
        <w:rPr>
          <w:rFonts w:ascii="Verdana" w:hAnsi="Verdana"/>
          <w:b/>
          <w:i/>
          <w:sz w:val="24"/>
          <w:szCs w:val="24"/>
          <w:vertAlign w:val="subscript"/>
        </w:rPr>
        <w:t xml:space="preserve"> 201</w:t>
      </w:r>
      <w:r w:rsidR="00D72A6E">
        <w:rPr>
          <w:rFonts w:ascii="Verdana" w:hAnsi="Verdana"/>
          <w:b/>
          <w:i/>
          <w:sz w:val="24"/>
          <w:szCs w:val="24"/>
          <w:vertAlign w:val="subscript"/>
        </w:rPr>
        <w:t>8</w:t>
      </w:r>
      <w:r w:rsidR="0018397E" w:rsidRPr="00C859F0">
        <w:rPr>
          <w:rFonts w:ascii="Verdana" w:hAnsi="Verdana"/>
          <w:b/>
          <w:i/>
          <w:sz w:val="28"/>
          <w:szCs w:val="28"/>
          <w:vertAlign w:val="subscript"/>
        </w:rPr>
        <w:t>.</w:t>
      </w:r>
    </w:p>
    <w:sectPr w:rsidR="000B762C" w:rsidRPr="00C859F0" w:rsidSect="0018397E">
      <w:footerReference w:type="even" r:id="rId13"/>
      <w:type w:val="continuous"/>
      <w:pgSz w:w="11907" w:h="16834" w:code="9"/>
      <w:pgMar w:top="432" w:right="1296" w:bottom="432" w:left="1296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6E07" w14:textId="77777777" w:rsidR="0097437F" w:rsidRDefault="0097437F">
      <w:r>
        <w:separator/>
      </w:r>
    </w:p>
  </w:endnote>
  <w:endnote w:type="continuationSeparator" w:id="0">
    <w:p w14:paraId="41BDB86B" w14:textId="77777777" w:rsidR="0097437F" w:rsidRDefault="009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29CC" w14:textId="77777777" w:rsidR="00092F26" w:rsidRDefault="00092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E530C" w14:textId="77777777" w:rsidR="00092F26" w:rsidRDefault="00092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C854" w14:textId="77777777" w:rsidR="0097437F" w:rsidRDefault="0097437F">
      <w:r>
        <w:separator/>
      </w:r>
    </w:p>
  </w:footnote>
  <w:footnote w:type="continuationSeparator" w:id="0">
    <w:p w14:paraId="2B06179B" w14:textId="77777777" w:rsidR="0097437F" w:rsidRDefault="0097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EDB"/>
    <w:multiLevelType w:val="hybridMultilevel"/>
    <w:tmpl w:val="2F902614"/>
    <w:lvl w:ilvl="0" w:tplc="02B29E6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1E0"/>
    <w:multiLevelType w:val="singleLevel"/>
    <w:tmpl w:val="E7FC6E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" w15:restartNumberingAfterBreak="0">
    <w:nsid w:val="27ED58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5D3552"/>
    <w:multiLevelType w:val="singleLevel"/>
    <w:tmpl w:val="E7FC6E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4" w15:restartNumberingAfterBreak="0">
    <w:nsid w:val="37020ABE"/>
    <w:multiLevelType w:val="hybridMultilevel"/>
    <w:tmpl w:val="6E9A9134"/>
    <w:lvl w:ilvl="0" w:tplc="08D4F8B2">
      <w:start w:val="5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3596"/>
    <w:multiLevelType w:val="hybridMultilevel"/>
    <w:tmpl w:val="F202E67E"/>
    <w:lvl w:ilvl="0" w:tplc="ADFC2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57A3E"/>
    <w:multiLevelType w:val="hybridMultilevel"/>
    <w:tmpl w:val="DBC49ABC"/>
    <w:lvl w:ilvl="0" w:tplc="02B29E6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43"/>
    <w:rsid w:val="0000023C"/>
    <w:rsid w:val="0001271E"/>
    <w:rsid w:val="00021563"/>
    <w:rsid w:val="00025E38"/>
    <w:rsid w:val="00056C13"/>
    <w:rsid w:val="00066553"/>
    <w:rsid w:val="00080A85"/>
    <w:rsid w:val="00092F26"/>
    <w:rsid w:val="000B762C"/>
    <w:rsid w:val="000C2A9D"/>
    <w:rsid w:val="000D3836"/>
    <w:rsid w:val="000D7E65"/>
    <w:rsid w:val="000F2BEA"/>
    <w:rsid w:val="000F6D51"/>
    <w:rsid w:val="00105C31"/>
    <w:rsid w:val="00106AD6"/>
    <w:rsid w:val="0011561C"/>
    <w:rsid w:val="001225A2"/>
    <w:rsid w:val="0013035E"/>
    <w:rsid w:val="00163CD9"/>
    <w:rsid w:val="00177D23"/>
    <w:rsid w:val="0018065F"/>
    <w:rsid w:val="0018397E"/>
    <w:rsid w:val="001A0EC7"/>
    <w:rsid w:val="001B19CD"/>
    <w:rsid w:val="001B247E"/>
    <w:rsid w:val="001B721A"/>
    <w:rsid w:val="001C01DE"/>
    <w:rsid w:val="001C0E68"/>
    <w:rsid w:val="001C7343"/>
    <w:rsid w:val="001E3FE1"/>
    <w:rsid w:val="002003A2"/>
    <w:rsid w:val="002006AA"/>
    <w:rsid w:val="00215D26"/>
    <w:rsid w:val="0022066D"/>
    <w:rsid w:val="002722A4"/>
    <w:rsid w:val="00274A4E"/>
    <w:rsid w:val="00277808"/>
    <w:rsid w:val="00281CBC"/>
    <w:rsid w:val="00297C00"/>
    <w:rsid w:val="002A23A0"/>
    <w:rsid w:val="002F4230"/>
    <w:rsid w:val="002F434E"/>
    <w:rsid w:val="00313840"/>
    <w:rsid w:val="00323E37"/>
    <w:rsid w:val="00335873"/>
    <w:rsid w:val="00336F53"/>
    <w:rsid w:val="003406EA"/>
    <w:rsid w:val="00383BB2"/>
    <w:rsid w:val="00392977"/>
    <w:rsid w:val="003B04D9"/>
    <w:rsid w:val="003C3C14"/>
    <w:rsid w:val="003C71AA"/>
    <w:rsid w:val="003F08E0"/>
    <w:rsid w:val="003F1AA7"/>
    <w:rsid w:val="003F2174"/>
    <w:rsid w:val="00410ED8"/>
    <w:rsid w:val="00437025"/>
    <w:rsid w:val="00442D88"/>
    <w:rsid w:val="00457EC0"/>
    <w:rsid w:val="004718B1"/>
    <w:rsid w:val="004818CE"/>
    <w:rsid w:val="004A7C8E"/>
    <w:rsid w:val="004C520A"/>
    <w:rsid w:val="004C5CA2"/>
    <w:rsid w:val="004D736D"/>
    <w:rsid w:val="004E7A78"/>
    <w:rsid w:val="004E7C17"/>
    <w:rsid w:val="004F6E27"/>
    <w:rsid w:val="004F7E0C"/>
    <w:rsid w:val="00510CD0"/>
    <w:rsid w:val="0051377C"/>
    <w:rsid w:val="0051559E"/>
    <w:rsid w:val="00516256"/>
    <w:rsid w:val="005260A8"/>
    <w:rsid w:val="005325DC"/>
    <w:rsid w:val="0053457A"/>
    <w:rsid w:val="00540139"/>
    <w:rsid w:val="00553533"/>
    <w:rsid w:val="00553B56"/>
    <w:rsid w:val="00560DA4"/>
    <w:rsid w:val="00561C74"/>
    <w:rsid w:val="005671A8"/>
    <w:rsid w:val="0057406F"/>
    <w:rsid w:val="005832B1"/>
    <w:rsid w:val="00586CF5"/>
    <w:rsid w:val="005A12A1"/>
    <w:rsid w:val="005A40AA"/>
    <w:rsid w:val="005B16BF"/>
    <w:rsid w:val="005B72EA"/>
    <w:rsid w:val="005C3569"/>
    <w:rsid w:val="005C43A6"/>
    <w:rsid w:val="005D0D2F"/>
    <w:rsid w:val="005E4FCA"/>
    <w:rsid w:val="005E7BC2"/>
    <w:rsid w:val="00600F68"/>
    <w:rsid w:val="00603948"/>
    <w:rsid w:val="0060676A"/>
    <w:rsid w:val="0062415D"/>
    <w:rsid w:val="00625E66"/>
    <w:rsid w:val="00637764"/>
    <w:rsid w:val="00651CCA"/>
    <w:rsid w:val="00656DBA"/>
    <w:rsid w:val="006710BA"/>
    <w:rsid w:val="00673E30"/>
    <w:rsid w:val="00674408"/>
    <w:rsid w:val="00684627"/>
    <w:rsid w:val="00693543"/>
    <w:rsid w:val="00694CC8"/>
    <w:rsid w:val="0069705D"/>
    <w:rsid w:val="006B1DA6"/>
    <w:rsid w:val="006B7751"/>
    <w:rsid w:val="006B7E20"/>
    <w:rsid w:val="006C5AC1"/>
    <w:rsid w:val="006E31FF"/>
    <w:rsid w:val="00703D1E"/>
    <w:rsid w:val="0072265D"/>
    <w:rsid w:val="00751876"/>
    <w:rsid w:val="0075565A"/>
    <w:rsid w:val="00773636"/>
    <w:rsid w:val="00782D3A"/>
    <w:rsid w:val="0079271D"/>
    <w:rsid w:val="00795FCA"/>
    <w:rsid w:val="007A05CA"/>
    <w:rsid w:val="007B34C7"/>
    <w:rsid w:val="007C21FF"/>
    <w:rsid w:val="007C40D9"/>
    <w:rsid w:val="007C5FAA"/>
    <w:rsid w:val="007C7A4E"/>
    <w:rsid w:val="007E7991"/>
    <w:rsid w:val="007F0E53"/>
    <w:rsid w:val="00802993"/>
    <w:rsid w:val="00812A8C"/>
    <w:rsid w:val="008141CB"/>
    <w:rsid w:val="008153C3"/>
    <w:rsid w:val="008203F0"/>
    <w:rsid w:val="00833620"/>
    <w:rsid w:val="008557A7"/>
    <w:rsid w:val="00886101"/>
    <w:rsid w:val="008A50E5"/>
    <w:rsid w:val="008C5EA8"/>
    <w:rsid w:val="008D6832"/>
    <w:rsid w:val="008D71CF"/>
    <w:rsid w:val="008E53A2"/>
    <w:rsid w:val="009027A9"/>
    <w:rsid w:val="0090283D"/>
    <w:rsid w:val="00904670"/>
    <w:rsid w:val="00910B79"/>
    <w:rsid w:val="00915012"/>
    <w:rsid w:val="00917238"/>
    <w:rsid w:val="00923220"/>
    <w:rsid w:val="00926922"/>
    <w:rsid w:val="00926C98"/>
    <w:rsid w:val="0096095D"/>
    <w:rsid w:val="009613FF"/>
    <w:rsid w:val="009637D4"/>
    <w:rsid w:val="00973C5F"/>
    <w:rsid w:val="0097437F"/>
    <w:rsid w:val="00974FEE"/>
    <w:rsid w:val="009828AC"/>
    <w:rsid w:val="009B3AE0"/>
    <w:rsid w:val="009B63F8"/>
    <w:rsid w:val="009C15C4"/>
    <w:rsid w:val="009E17A0"/>
    <w:rsid w:val="009F0730"/>
    <w:rsid w:val="009F4045"/>
    <w:rsid w:val="00A13106"/>
    <w:rsid w:val="00A21DD4"/>
    <w:rsid w:val="00A640E2"/>
    <w:rsid w:val="00A67A6A"/>
    <w:rsid w:val="00A70EC7"/>
    <w:rsid w:val="00A82D24"/>
    <w:rsid w:val="00AA28C1"/>
    <w:rsid w:val="00AA77DB"/>
    <w:rsid w:val="00AB4F8F"/>
    <w:rsid w:val="00AB67E5"/>
    <w:rsid w:val="00AC3D7A"/>
    <w:rsid w:val="00AC771D"/>
    <w:rsid w:val="00AF4929"/>
    <w:rsid w:val="00AF789F"/>
    <w:rsid w:val="00B66BA0"/>
    <w:rsid w:val="00B83D94"/>
    <w:rsid w:val="00B97CE4"/>
    <w:rsid w:val="00BB5F5F"/>
    <w:rsid w:val="00BB6978"/>
    <w:rsid w:val="00BB6A2E"/>
    <w:rsid w:val="00BD011C"/>
    <w:rsid w:val="00BD219D"/>
    <w:rsid w:val="00BD34D4"/>
    <w:rsid w:val="00BF61A0"/>
    <w:rsid w:val="00C01B4D"/>
    <w:rsid w:val="00C07505"/>
    <w:rsid w:val="00C12A54"/>
    <w:rsid w:val="00C20777"/>
    <w:rsid w:val="00C219FD"/>
    <w:rsid w:val="00C44DFB"/>
    <w:rsid w:val="00C658FA"/>
    <w:rsid w:val="00C70C67"/>
    <w:rsid w:val="00C859F0"/>
    <w:rsid w:val="00C949F7"/>
    <w:rsid w:val="00CB0287"/>
    <w:rsid w:val="00CD120F"/>
    <w:rsid w:val="00CE21B8"/>
    <w:rsid w:val="00CF21C8"/>
    <w:rsid w:val="00D02FFE"/>
    <w:rsid w:val="00D0551D"/>
    <w:rsid w:val="00D11553"/>
    <w:rsid w:val="00D33CED"/>
    <w:rsid w:val="00D36150"/>
    <w:rsid w:val="00D50C80"/>
    <w:rsid w:val="00D52CAD"/>
    <w:rsid w:val="00D54594"/>
    <w:rsid w:val="00D72A6E"/>
    <w:rsid w:val="00D860A5"/>
    <w:rsid w:val="00DB4935"/>
    <w:rsid w:val="00DB7973"/>
    <w:rsid w:val="00DC0C68"/>
    <w:rsid w:val="00DD5AC6"/>
    <w:rsid w:val="00DF7D13"/>
    <w:rsid w:val="00E063D0"/>
    <w:rsid w:val="00E11907"/>
    <w:rsid w:val="00E17B71"/>
    <w:rsid w:val="00E227EA"/>
    <w:rsid w:val="00E25B9C"/>
    <w:rsid w:val="00E32B0D"/>
    <w:rsid w:val="00E34795"/>
    <w:rsid w:val="00E367B5"/>
    <w:rsid w:val="00E43543"/>
    <w:rsid w:val="00E4696F"/>
    <w:rsid w:val="00E72BDE"/>
    <w:rsid w:val="00E7633E"/>
    <w:rsid w:val="00E83CBD"/>
    <w:rsid w:val="00E86E82"/>
    <w:rsid w:val="00EF16F5"/>
    <w:rsid w:val="00EF4187"/>
    <w:rsid w:val="00F0058D"/>
    <w:rsid w:val="00F065A4"/>
    <w:rsid w:val="00F37367"/>
    <w:rsid w:val="00F42B38"/>
    <w:rsid w:val="00F4514D"/>
    <w:rsid w:val="00F50358"/>
    <w:rsid w:val="00F63A46"/>
    <w:rsid w:val="00F80439"/>
    <w:rsid w:val="00FA0807"/>
    <w:rsid w:val="00FA551C"/>
    <w:rsid w:val="00FB171B"/>
    <w:rsid w:val="00FE0BE5"/>
    <w:rsid w:val="00FE225E"/>
    <w:rsid w:val="00FE607F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A0E03"/>
  <w15:docId w15:val="{1BDF9993-7AF4-44E2-8D4B-9C3B7A5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139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4013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4013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4013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0139"/>
    <w:pPr>
      <w:keepNext/>
      <w:ind w:right="-35"/>
      <w:jc w:val="center"/>
      <w:outlineLvl w:val="3"/>
    </w:pPr>
    <w:rPr>
      <w:b/>
      <w:smallCaps/>
      <w:sz w:val="32"/>
      <w:u w:val="single"/>
    </w:rPr>
  </w:style>
  <w:style w:type="paragraph" w:styleId="Heading5">
    <w:name w:val="heading 5"/>
    <w:basedOn w:val="Normal"/>
    <w:next w:val="Normal"/>
    <w:qFormat/>
    <w:rsid w:val="00540139"/>
    <w:pPr>
      <w:keepNext/>
      <w:ind w:right="-619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rsid w:val="00540139"/>
    <w:pPr>
      <w:keepNext/>
      <w:jc w:val="righ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90467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01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0139"/>
  </w:style>
  <w:style w:type="paragraph" w:styleId="Header">
    <w:name w:val="header"/>
    <w:basedOn w:val="Normal"/>
    <w:rsid w:val="005401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0139"/>
    <w:pPr>
      <w:ind w:left="720"/>
    </w:pPr>
  </w:style>
  <w:style w:type="paragraph" w:styleId="BodyTextIndent2">
    <w:name w:val="Body Text Indent 2"/>
    <w:basedOn w:val="Normal"/>
    <w:rsid w:val="00540139"/>
    <w:pPr>
      <w:ind w:firstLine="720"/>
    </w:pPr>
  </w:style>
  <w:style w:type="paragraph" w:styleId="BodyTextIndent3">
    <w:name w:val="Body Text Indent 3"/>
    <w:basedOn w:val="Normal"/>
    <w:rsid w:val="00540139"/>
    <w:pPr>
      <w:numPr>
        <w:ilvl w:val="12"/>
      </w:numPr>
      <w:ind w:left="708"/>
    </w:pPr>
  </w:style>
  <w:style w:type="paragraph" w:styleId="BodyText">
    <w:name w:val="Body Text"/>
    <w:basedOn w:val="Normal"/>
    <w:rsid w:val="00540139"/>
    <w:rPr>
      <w:color w:val="000000"/>
    </w:rPr>
  </w:style>
  <w:style w:type="paragraph" w:styleId="BodyText2">
    <w:name w:val="Body Text 2"/>
    <w:basedOn w:val="Normal"/>
    <w:rsid w:val="00540139"/>
    <w:rPr>
      <w:b/>
    </w:rPr>
  </w:style>
  <w:style w:type="paragraph" w:styleId="Caption">
    <w:name w:val="caption"/>
    <w:basedOn w:val="Normal"/>
    <w:next w:val="Normal"/>
    <w:qFormat/>
    <w:rsid w:val="00540139"/>
    <w:pPr>
      <w:jc w:val="center"/>
    </w:pPr>
    <w:rPr>
      <w:b/>
      <w:sz w:val="24"/>
    </w:rPr>
  </w:style>
  <w:style w:type="character" w:styleId="Hyperlink">
    <w:name w:val="Hyperlink"/>
    <w:rsid w:val="00540139"/>
    <w:rPr>
      <w:color w:val="0000FF"/>
      <w:u w:val="single"/>
    </w:rPr>
  </w:style>
  <w:style w:type="paragraph" w:customStyle="1" w:styleId="Centchap">
    <w:name w:val="Centchap"/>
    <w:rsid w:val="00540139"/>
    <w:rPr>
      <w:lang w:val="en-GB" w:eastAsia="en-US"/>
    </w:rPr>
  </w:style>
  <w:style w:type="paragraph" w:styleId="Title">
    <w:name w:val="Title"/>
    <w:basedOn w:val="Normal"/>
    <w:link w:val="TitleChar"/>
    <w:qFormat/>
    <w:rsid w:val="00540139"/>
    <w:pPr>
      <w:jc w:val="center"/>
    </w:pPr>
    <w:rPr>
      <w:b/>
      <w:smallCaps/>
      <w:sz w:val="32"/>
      <w:u w:val="single"/>
    </w:rPr>
  </w:style>
  <w:style w:type="paragraph" w:styleId="BlockText">
    <w:name w:val="Block Text"/>
    <w:basedOn w:val="Normal"/>
    <w:rsid w:val="00540139"/>
    <w:pPr>
      <w:ind w:left="360" w:right="-35"/>
    </w:pPr>
    <w:rPr>
      <w:rFonts w:ascii="Arial" w:hAnsi="Arial"/>
      <w:sz w:val="20"/>
    </w:rPr>
  </w:style>
  <w:style w:type="paragraph" w:styleId="BodyText3">
    <w:name w:val="Body Text 3"/>
    <w:basedOn w:val="Normal"/>
    <w:rsid w:val="00540139"/>
    <w:pPr>
      <w:ind w:right="-35"/>
    </w:pPr>
    <w:rPr>
      <w:rFonts w:ascii="Verdana" w:hAnsi="Verdana"/>
      <w:bCs/>
      <w:sz w:val="20"/>
    </w:rPr>
  </w:style>
  <w:style w:type="paragraph" w:styleId="BalloonText">
    <w:name w:val="Balloon Text"/>
    <w:basedOn w:val="Normal"/>
    <w:semiHidden/>
    <w:rsid w:val="001C73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20777"/>
    <w:rPr>
      <w:rFonts w:ascii="Courier New" w:hAnsi="Courier New" w:cs="Courier New"/>
      <w:sz w:val="20"/>
      <w:lang w:val="en-US"/>
    </w:rPr>
  </w:style>
  <w:style w:type="character" w:styleId="Strong">
    <w:name w:val="Strong"/>
    <w:qFormat/>
    <w:rsid w:val="00917238"/>
    <w:rPr>
      <w:b/>
      <w:bCs/>
    </w:rPr>
  </w:style>
  <w:style w:type="character" w:customStyle="1" w:styleId="TitleChar">
    <w:name w:val="Title Char"/>
    <w:link w:val="Title"/>
    <w:rsid w:val="008C5EA8"/>
    <w:rPr>
      <w:b/>
      <w:smallCaps/>
      <w:sz w:val="3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1377C"/>
    <w:pPr>
      <w:ind w:left="720"/>
    </w:pPr>
    <w:rPr>
      <w:rFonts w:eastAsiaTheme="minorHAnsi"/>
      <w:sz w:val="24"/>
      <w:szCs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4718B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2A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prideinnparadis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servations@prideinnparad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@prideinnparadis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mare.s@iccawor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@prideinnparadi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ICCA CLIENT/SUPPLIER BUSINESS WORKSHOPS</vt:lpstr>
      <vt:lpstr>ICCA CLIENT/SUPPLIER BUSINESS WORKSHOPS</vt:lpstr>
    </vt:vector>
  </TitlesOfParts>
  <Company>ICCA</Company>
  <LinksUpToDate>false</LinksUpToDate>
  <CharactersWithSpaces>2383</CharactersWithSpaces>
  <SharedDoc>false</SharedDoc>
  <HLinks>
    <vt:vector size="12" baseType="variant">
      <vt:variant>
        <vt:i4>4063246</vt:i4>
      </vt:variant>
      <vt:variant>
        <vt:i4>3</vt:i4>
      </vt:variant>
      <vt:variant>
        <vt:i4>0</vt:i4>
      </vt:variant>
      <vt:variant>
        <vt:i4>5</vt:i4>
      </vt:variant>
      <vt:variant>
        <vt:lpwstr>mailto:claire@icca.nl</vt:lpwstr>
      </vt:variant>
      <vt:variant>
        <vt:lpwstr/>
      </vt:variant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mailto:michael.bloesser@hilton.com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ICCA CLIENT/SUPPLIER BUSINESS WORKSHOPS</dc:title>
  <dc:creator>icca staff</dc:creator>
  <cp:lastModifiedBy>Esmare Steinhofel</cp:lastModifiedBy>
  <cp:revision>2</cp:revision>
  <cp:lastPrinted>2017-03-09T11:36:00Z</cp:lastPrinted>
  <dcterms:created xsi:type="dcterms:W3CDTF">2018-02-02T10:01:00Z</dcterms:created>
  <dcterms:modified xsi:type="dcterms:W3CDTF">2018-02-02T10:01:00Z</dcterms:modified>
</cp:coreProperties>
</file>