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55FE" w:rsidRDefault="00A055FE" w:rsidP="00E959F8">
      <w:pPr>
        <w:rPr>
          <w:rFonts w:ascii="Helvetica" w:hAnsi="Helvetica" w:cs="Helvetica"/>
          <w:color w:val="404040" w:themeColor="text1" w:themeTint="BF"/>
          <w:sz w:val="20"/>
          <w:szCs w:val="20"/>
        </w:rPr>
      </w:pPr>
    </w:p>
    <w:p w:rsidR="00A055FE" w:rsidRDefault="00A055FE" w:rsidP="00E959F8">
      <w:pPr>
        <w:rPr>
          <w:rFonts w:ascii="Helvetica" w:hAnsi="Helvetica" w:cs="Helvetica"/>
          <w:b/>
          <w:bCs/>
          <w:iCs/>
          <w:color w:val="404040" w:themeColor="text1" w:themeTint="BF"/>
          <w:sz w:val="20"/>
          <w:szCs w:val="20"/>
          <w:u w:val="single"/>
        </w:rPr>
      </w:pPr>
      <w:r>
        <w:rPr>
          <w:noProof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10736</wp:posOffset>
            </wp:positionV>
            <wp:extent cx="2455545" cy="1637665"/>
            <wp:effectExtent l="0" t="0" r="1905" b="635"/>
            <wp:wrapSquare wrapText="bothSides"/>
            <wp:docPr id="1" name="Picture 1" descr="http://www.eiseverywhere.com/image.php?acc=3722&amp;id=764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iseverywhere.com/image.php?acc=3722&amp;id=76440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9F8" w:rsidRPr="00A055FE">
        <w:rPr>
          <w:rFonts w:ascii="Helvetica" w:hAnsi="Helvetica" w:cs="Helvetica"/>
          <w:color w:val="404040" w:themeColor="text1" w:themeTint="BF"/>
          <w:sz w:val="20"/>
          <w:szCs w:val="20"/>
        </w:rPr>
        <w:t xml:space="preserve">HIMSS Asia Pacific is searching for outstanding start-up innovations that </w:t>
      </w:r>
      <w:r w:rsidR="00AE6A54">
        <w:rPr>
          <w:rFonts w:ascii="Helvetica" w:hAnsi="Helvetica" w:cs="Helvetica"/>
          <w:color w:val="404040" w:themeColor="text1" w:themeTint="BF"/>
          <w:sz w:val="20"/>
          <w:szCs w:val="20"/>
        </w:rPr>
        <w:t>drive better healthcare outcomes</w:t>
      </w:r>
      <w:r w:rsidR="00E959F8" w:rsidRPr="00A055FE">
        <w:rPr>
          <w:rFonts w:ascii="Helvetica" w:hAnsi="Helvetica" w:cs="Helvetica"/>
          <w:color w:val="404040" w:themeColor="text1" w:themeTint="BF"/>
          <w:sz w:val="20"/>
          <w:szCs w:val="20"/>
        </w:rPr>
        <w:t xml:space="preserve">. We call upon regional start-up organizations, innovators and solution providers to submit your application for this challenge. Show us how disruptive innovations can </w:t>
      </w:r>
      <w:r w:rsidR="00AE6A54">
        <w:rPr>
          <w:rFonts w:ascii="Helvetica" w:hAnsi="Helvetica" w:cs="Helvetica"/>
          <w:color w:val="404040" w:themeColor="text1" w:themeTint="BF"/>
          <w:sz w:val="20"/>
          <w:szCs w:val="20"/>
        </w:rPr>
        <w:t>promote patient-physician engageme</w:t>
      </w:r>
      <w:r w:rsidR="008518E0">
        <w:rPr>
          <w:rFonts w:ascii="Helvetica" w:hAnsi="Helvetica" w:cs="Helvetica"/>
          <w:color w:val="404040" w:themeColor="text1" w:themeTint="BF"/>
          <w:sz w:val="20"/>
          <w:szCs w:val="20"/>
        </w:rPr>
        <w:t>nt, encourage team-based care or</w:t>
      </w:r>
      <w:r w:rsidR="00AE6A54">
        <w:rPr>
          <w:rFonts w:ascii="Helvetica" w:hAnsi="Helvetica" w:cs="Helvetica"/>
          <w:color w:val="404040" w:themeColor="text1" w:themeTint="BF"/>
          <w:sz w:val="20"/>
          <w:szCs w:val="20"/>
        </w:rPr>
        <w:t xml:space="preserve"> lead to safer practices</w:t>
      </w:r>
      <w:r w:rsidR="00E959F8" w:rsidRPr="00A055FE">
        <w:rPr>
          <w:rFonts w:ascii="Helvetica" w:hAnsi="Helvetica" w:cs="Helvetica"/>
          <w:color w:val="404040" w:themeColor="text1" w:themeTint="BF"/>
          <w:sz w:val="20"/>
          <w:szCs w:val="20"/>
        </w:rPr>
        <w:t xml:space="preserve">. </w:t>
      </w:r>
      <w:r w:rsidR="00AE6A54">
        <w:rPr>
          <w:rFonts w:ascii="Helvetica" w:hAnsi="Helvetica" w:cs="Helvetica"/>
          <w:color w:val="404040" w:themeColor="text1" w:themeTint="BF"/>
          <w:sz w:val="20"/>
          <w:szCs w:val="20"/>
        </w:rPr>
        <w:t>Regardless of size, s</w:t>
      </w:r>
      <w:r w:rsidR="00E959F8" w:rsidRPr="00A055FE">
        <w:rPr>
          <w:rFonts w:ascii="Helvetica" w:hAnsi="Helvetica" w:cs="Helvetica"/>
          <w:color w:val="404040" w:themeColor="text1" w:themeTint="BF"/>
          <w:sz w:val="20"/>
          <w:szCs w:val="20"/>
        </w:rPr>
        <w:t>uperior innovations can go behind providing clinica</w:t>
      </w:r>
      <w:r w:rsidR="00AE6A54">
        <w:rPr>
          <w:rFonts w:ascii="Helvetica" w:hAnsi="Helvetica" w:cs="Helvetica"/>
          <w:color w:val="404040" w:themeColor="text1" w:themeTint="BF"/>
          <w:sz w:val="20"/>
          <w:szCs w:val="20"/>
        </w:rPr>
        <w:t>lly relevant health information</w:t>
      </w:r>
      <w:r w:rsidR="00AE6A54" w:rsidRPr="00AE6A54">
        <w:rPr>
          <w:rFonts w:ascii="Helvetica" w:hAnsi="Helvetica" w:cs="Helvetica"/>
          <w:b/>
          <w:color w:val="404040" w:themeColor="text1" w:themeTint="BF"/>
          <w:sz w:val="20"/>
          <w:szCs w:val="20"/>
        </w:rPr>
        <w:t xml:space="preserve">. </w:t>
      </w:r>
      <w:r w:rsidR="00AE6A54" w:rsidRPr="00AE6A54">
        <w:rPr>
          <w:rFonts w:ascii="Helvetica" w:hAnsi="Helvetica" w:cs="Helvetica"/>
          <w:color w:val="404040" w:themeColor="text1" w:themeTint="BF"/>
          <w:sz w:val="20"/>
          <w:szCs w:val="20"/>
        </w:rPr>
        <w:t>If your innovation has what it takes, we invite you to participate and showcase!</w:t>
      </w:r>
    </w:p>
    <w:p w:rsidR="00A055FE" w:rsidRDefault="00A055FE" w:rsidP="00A055FE">
      <w:pPr>
        <w:spacing w:after="0" w:line="240" w:lineRule="auto"/>
        <w:rPr>
          <w:rFonts w:ascii="Helvetica" w:hAnsi="Helvetica" w:cs="Helvetica"/>
          <w:b/>
          <w:bCs/>
          <w:iCs/>
          <w:color w:val="404040" w:themeColor="text1" w:themeTint="BF"/>
          <w:sz w:val="20"/>
          <w:szCs w:val="20"/>
          <w:u w:val="single"/>
        </w:rPr>
      </w:pPr>
      <w:r>
        <w:rPr>
          <w:rFonts w:ascii="Helvetica" w:hAnsi="Helvetica" w:cs="Helvetica"/>
          <w:b/>
          <w:bCs/>
          <w:iCs/>
          <w:color w:val="404040" w:themeColor="text1" w:themeTint="BF"/>
          <w:sz w:val="20"/>
          <w:szCs w:val="20"/>
          <w:u w:val="single"/>
        </w:rPr>
        <w:t>Fee Structure</w:t>
      </w:r>
      <w:r w:rsidR="00936C53">
        <w:rPr>
          <w:rFonts w:ascii="Helvetica" w:hAnsi="Helvetica" w:cs="Helvetica"/>
          <w:b/>
          <w:bCs/>
          <w:iCs/>
          <w:color w:val="404040" w:themeColor="text1" w:themeTint="BF"/>
          <w:sz w:val="20"/>
          <w:szCs w:val="20"/>
          <w:u w:val="single"/>
        </w:rPr>
        <w:t xml:space="preserve"> &amp; Deadline for Submission</w:t>
      </w:r>
    </w:p>
    <w:p w:rsidR="00A055FE" w:rsidRDefault="00E959F8" w:rsidP="00A055FE">
      <w:pPr>
        <w:spacing w:after="0" w:line="240" w:lineRule="auto"/>
        <w:rPr>
          <w:rFonts w:ascii="Helvetica" w:hAnsi="Helvetica" w:cs="Helvetica"/>
          <w:color w:val="404040" w:themeColor="text1" w:themeTint="BF"/>
          <w:sz w:val="20"/>
          <w:szCs w:val="20"/>
        </w:rPr>
      </w:pPr>
      <w:r w:rsidRPr="002915ED">
        <w:rPr>
          <w:rFonts w:ascii="Helvetica" w:hAnsi="Helvetica" w:cs="Helvetica"/>
          <w:color w:val="404040" w:themeColor="text1" w:themeTint="BF"/>
          <w:sz w:val="20"/>
          <w:szCs w:val="20"/>
        </w:rPr>
        <w:t>No fee is required for participation.</w:t>
      </w:r>
      <w:r w:rsidR="00936C53">
        <w:rPr>
          <w:rFonts w:ascii="Helvetica" w:hAnsi="Helvetica" w:cs="Helvetica"/>
          <w:color w:val="404040" w:themeColor="text1" w:themeTint="BF"/>
          <w:sz w:val="20"/>
          <w:szCs w:val="20"/>
        </w:rPr>
        <w:t xml:space="preserve"> Deadline closes 31 May 2017</w:t>
      </w:r>
    </w:p>
    <w:p w:rsidR="00E959F8" w:rsidRPr="00140373" w:rsidRDefault="00E959F8" w:rsidP="00A055FE">
      <w:pPr>
        <w:spacing w:after="0" w:line="240" w:lineRule="auto"/>
        <w:rPr>
          <w:rFonts w:ascii="Helvetica" w:hAnsi="Helvetica" w:cs="Helvetica"/>
          <w:b/>
          <w:color w:val="404040" w:themeColor="text1" w:themeTint="BF"/>
          <w:sz w:val="20"/>
          <w:szCs w:val="20"/>
          <w:u w:val="single"/>
        </w:rPr>
      </w:pPr>
      <w:r>
        <w:rPr>
          <w:rFonts w:ascii="Helvetica" w:hAnsi="Helvetica" w:cs="Helvetica"/>
          <w:b/>
          <w:color w:val="404040" w:themeColor="text1" w:themeTint="BF"/>
          <w:sz w:val="20"/>
          <w:szCs w:val="20"/>
          <w:u w:val="single"/>
        </w:rPr>
        <w:t xml:space="preserve">Is my Organization Eligible? </w:t>
      </w:r>
    </w:p>
    <w:p w:rsidR="00E959F8" w:rsidRDefault="00E959F8" w:rsidP="00A055FE">
      <w:pPr>
        <w:pStyle w:val="ListParagraph"/>
        <w:numPr>
          <w:ilvl w:val="0"/>
          <w:numId w:val="4"/>
        </w:numPr>
        <w:spacing w:after="0" w:line="240" w:lineRule="auto"/>
        <w:rPr>
          <w:rFonts w:ascii="Helvetica" w:hAnsi="Helvetica" w:cs="Helvetica"/>
          <w:color w:val="404040" w:themeColor="text1" w:themeTint="BF"/>
          <w:sz w:val="20"/>
          <w:szCs w:val="20"/>
        </w:rPr>
      </w:pPr>
      <w:r>
        <w:rPr>
          <w:rFonts w:ascii="Helvetica" w:hAnsi="Helvetica" w:cs="Helvetica"/>
          <w:color w:val="404040" w:themeColor="text1" w:themeTint="BF"/>
          <w:sz w:val="20"/>
          <w:szCs w:val="20"/>
        </w:rPr>
        <w:t>M</w:t>
      </w:r>
      <w:r w:rsidRPr="002915ED">
        <w:rPr>
          <w:rFonts w:ascii="Helvetica" w:hAnsi="Helvetica" w:cs="Helvetica"/>
          <w:color w:val="404040" w:themeColor="text1" w:themeTint="BF"/>
          <w:sz w:val="20"/>
          <w:szCs w:val="20"/>
        </w:rPr>
        <w:t xml:space="preserve">ust be a </w:t>
      </w:r>
      <w:r>
        <w:rPr>
          <w:rFonts w:ascii="Helvetica" w:hAnsi="Helvetica" w:cs="Helvetica"/>
          <w:color w:val="404040" w:themeColor="text1" w:themeTint="BF"/>
          <w:sz w:val="20"/>
          <w:szCs w:val="20"/>
        </w:rPr>
        <w:t>registered/incorporated entity</w:t>
      </w:r>
    </w:p>
    <w:p w:rsidR="00E959F8" w:rsidRDefault="00E959F8" w:rsidP="00A055FE">
      <w:pPr>
        <w:pStyle w:val="ListParagraph"/>
        <w:numPr>
          <w:ilvl w:val="0"/>
          <w:numId w:val="4"/>
        </w:numPr>
        <w:spacing w:after="0" w:line="240" w:lineRule="auto"/>
        <w:rPr>
          <w:rFonts w:ascii="Helvetica" w:hAnsi="Helvetica" w:cs="Helvetica"/>
          <w:color w:val="404040" w:themeColor="text1" w:themeTint="BF"/>
          <w:sz w:val="20"/>
          <w:szCs w:val="20"/>
        </w:rPr>
      </w:pPr>
      <w:r>
        <w:rPr>
          <w:rFonts w:ascii="Helvetica" w:hAnsi="Helvetica" w:cs="Helvetica"/>
          <w:color w:val="404040" w:themeColor="text1" w:themeTint="BF"/>
          <w:sz w:val="20"/>
          <w:szCs w:val="20"/>
        </w:rPr>
        <w:t>Has been incorporated/registered as business for not more than 5 years</w:t>
      </w:r>
    </w:p>
    <w:p w:rsidR="00E959F8" w:rsidRDefault="00E959F8" w:rsidP="00A055FE">
      <w:pPr>
        <w:pStyle w:val="ListParagraph"/>
        <w:numPr>
          <w:ilvl w:val="0"/>
          <w:numId w:val="4"/>
        </w:numPr>
        <w:spacing w:after="0" w:line="240" w:lineRule="auto"/>
        <w:rPr>
          <w:rFonts w:ascii="Helvetica" w:hAnsi="Helvetica" w:cs="Helvetica"/>
          <w:color w:val="404040" w:themeColor="text1" w:themeTint="BF"/>
          <w:sz w:val="20"/>
          <w:szCs w:val="20"/>
        </w:rPr>
      </w:pPr>
      <w:r>
        <w:rPr>
          <w:rFonts w:ascii="Helvetica" w:hAnsi="Helvetica" w:cs="Helvetica"/>
          <w:color w:val="404040" w:themeColor="text1" w:themeTint="BF"/>
          <w:sz w:val="20"/>
          <w:szCs w:val="20"/>
        </w:rPr>
        <w:t xml:space="preserve">Annual turnover in any preceding financial year must not exceed SGD 1 million </w:t>
      </w:r>
    </w:p>
    <w:p w:rsidR="00E959F8" w:rsidRDefault="00E959F8" w:rsidP="00A055FE">
      <w:pPr>
        <w:pStyle w:val="ListParagraph"/>
        <w:numPr>
          <w:ilvl w:val="0"/>
          <w:numId w:val="4"/>
        </w:numPr>
        <w:spacing w:after="0" w:line="240" w:lineRule="auto"/>
        <w:rPr>
          <w:rFonts w:ascii="Helvetica" w:hAnsi="Helvetica" w:cs="Helvetica"/>
          <w:color w:val="404040" w:themeColor="text1" w:themeTint="BF"/>
          <w:sz w:val="20"/>
          <w:szCs w:val="20"/>
        </w:rPr>
      </w:pPr>
      <w:r>
        <w:rPr>
          <w:rFonts w:ascii="Helvetica" w:hAnsi="Helvetica" w:cs="Helvetica"/>
          <w:color w:val="404040" w:themeColor="text1" w:themeTint="BF"/>
          <w:sz w:val="20"/>
          <w:szCs w:val="20"/>
        </w:rPr>
        <w:t xml:space="preserve">Has less than 50 staff members  </w:t>
      </w:r>
    </w:p>
    <w:p w:rsidR="00A055FE" w:rsidRPr="00140373" w:rsidRDefault="00A055FE" w:rsidP="00A055FE">
      <w:pPr>
        <w:pStyle w:val="ListParagraph"/>
        <w:spacing w:after="0" w:line="240" w:lineRule="auto"/>
        <w:rPr>
          <w:rFonts w:ascii="Helvetica" w:hAnsi="Helvetica" w:cs="Helvetica"/>
          <w:color w:val="404040" w:themeColor="text1" w:themeTint="BF"/>
          <w:sz w:val="20"/>
          <w:szCs w:val="20"/>
        </w:rPr>
      </w:pPr>
    </w:p>
    <w:p w:rsidR="00E959F8" w:rsidRPr="002915ED" w:rsidRDefault="00E959F8" w:rsidP="00A055FE">
      <w:pPr>
        <w:spacing w:after="0" w:line="240" w:lineRule="auto"/>
        <w:rPr>
          <w:rFonts w:ascii="Helvetica" w:hAnsi="Helvetica" w:cs="Helvetica"/>
          <w:b/>
          <w:color w:val="404040" w:themeColor="text1" w:themeTint="BF"/>
          <w:sz w:val="20"/>
          <w:szCs w:val="20"/>
          <w:u w:val="single"/>
        </w:rPr>
      </w:pPr>
      <w:r w:rsidRPr="002915ED">
        <w:rPr>
          <w:rFonts w:ascii="Helvetica" w:hAnsi="Helvetica" w:cs="Helvetica"/>
          <w:b/>
          <w:color w:val="404040" w:themeColor="text1" w:themeTint="BF"/>
          <w:sz w:val="20"/>
          <w:szCs w:val="20"/>
          <w:u w:val="single"/>
        </w:rPr>
        <w:t>Why Should I Participate?</w:t>
      </w:r>
    </w:p>
    <w:p w:rsidR="007D648A" w:rsidRDefault="00E959F8" w:rsidP="00A055FE">
      <w:pPr>
        <w:pStyle w:val="ListParagraph"/>
        <w:numPr>
          <w:ilvl w:val="0"/>
          <w:numId w:val="3"/>
        </w:numPr>
        <w:spacing w:after="0" w:line="240" w:lineRule="auto"/>
        <w:rPr>
          <w:rFonts w:ascii="Helvetica" w:hAnsi="Helvetica" w:cs="Helvetica"/>
          <w:color w:val="404040" w:themeColor="text1" w:themeTint="BF"/>
          <w:sz w:val="20"/>
          <w:szCs w:val="20"/>
        </w:rPr>
      </w:pPr>
      <w:r w:rsidRPr="002915ED">
        <w:rPr>
          <w:rFonts w:ascii="Helvetica" w:hAnsi="Helvetica" w:cs="Helvetica"/>
          <w:color w:val="404040" w:themeColor="text1" w:themeTint="BF"/>
          <w:sz w:val="20"/>
          <w:szCs w:val="20"/>
        </w:rPr>
        <w:t>1</w:t>
      </w:r>
      <w:r>
        <w:rPr>
          <w:rFonts w:ascii="Helvetica" w:hAnsi="Helvetica" w:cs="Helvetica"/>
          <w:color w:val="404040" w:themeColor="text1" w:themeTint="BF"/>
          <w:sz w:val="20"/>
          <w:szCs w:val="20"/>
        </w:rPr>
        <w:t xml:space="preserve"> winner</w:t>
      </w:r>
      <w:r w:rsidR="007D648A">
        <w:rPr>
          <w:rFonts w:ascii="Helvetica" w:hAnsi="Helvetica" w:cs="Helvetica"/>
          <w:color w:val="404040" w:themeColor="text1" w:themeTint="BF"/>
          <w:sz w:val="20"/>
          <w:szCs w:val="20"/>
        </w:rPr>
        <w:t xml:space="preserve"> will be picked, and will receive:</w:t>
      </w:r>
    </w:p>
    <w:p w:rsidR="007D648A" w:rsidRDefault="007D648A" w:rsidP="007D648A">
      <w:pPr>
        <w:pStyle w:val="ListParagraph"/>
        <w:numPr>
          <w:ilvl w:val="1"/>
          <w:numId w:val="3"/>
        </w:numPr>
        <w:spacing w:after="0" w:line="240" w:lineRule="auto"/>
        <w:rPr>
          <w:rFonts w:ascii="Helvetica" w:hAnsi="Helvetica" w:cs="Helvetica"/>
          <w:color w:val="404040" w:themeColor="text1" w:themeTint="BF"/>
          <w:sz w:val="20"/>
          <w:szCs w:val="20"/>
        </w:rPr>
      </w:pPr>
      <w:r>
        <w:rPr>
          <w:rFonts w:ascii="Helvetica" w:hAnsi="Helvetica" w:cs="Helvetica"/>
          <w:color w:val="404040" w:themeColor="text1" w:themeTint="BF"/>
          <w:sz w:val="20"/>
          <w:szCs w:val="20"/>
        </w:rPr>
        <w:t xml:space="preserve">A </w:t>
      </w:r>
      <w:r w:rsidR="00E959F8">
        <w:rPr>
          <w:rFonts w:ascii="Helvetica" w:hAnsi="Helvetica" w:cs="Helvetica"/>
          <w:color w:val="404040" w:themeColor="text1" w:themeTint="BF"/>
          <w:sz w:val="20"/>
          <w:szCs w:val="20"/>
        </w:rPr>
        <w:t>trophy and certificate during the annual HIMSS AsiaPac Awards Dinner</w:t>
      </w:r>
    </w:p>
    <w:p w:rsidR="007D648A" w:rsidRDefault="00E959F8" w:rsidP="007D648A">
      <w:pPr>
        <w:pStyle w:val="ListParagraph"/>
        <w:numPr>
          <w:ilvl w:val="1"/>
          <w:numId w:val="3"/>
        </w:numPr>
        <w:spacing w:after="0" w:line="240" w:lineRule="auto"/>
        <w:rPr>
          <w:rFonts w:ascii="Helvetica" w:hAnsi="Helvetica" w:cs="Helvetica"/>
          <w:color w:val="404040" w:themeColor="text1" w:themeTint="BF"/>
          <w:sz w:val="20"/>
          <w:szCs w:val="20"/>
        </w:rPr>
      </w:pPr>
      <w:r w:rsidRPr="007D648A">
        <w:rPr>
          <w:rFonts w:ascii="Helvetica" w:hAnsi="Helvetica" w:cs="Helvetica"/>
          <w:color w:val="404040" w:themeColor="text1" w:themeTint="BF"/>
          <w:sz w:val="20"/>
          <w:szCs w:val="20"/>
        </w:rPr>
        <w:t>2 complimentary passes to attend the Main Conference &amp; Awards Dinner</w:t>
      </w:r>
    </w:p>
    <w:p w:rsidR="007D648A" w:rsidRDefault="007D648A" w:rsidP="007D648A">
      <w:pPr>
        <w:pStyle w:val="ListParagraph"/>
        <w:numPr>
          <w:ilvl w:val="1"/>
          <w:numId w:val="3"/>
        </w:numPr>
        <w:spacing w:after="0" w:line="240" w:lineRule="auto"/>
        <w:rPr>
          <w:rFonts w:ascii="Helvetica" w:hAnsi="Helvetica" w:cs="Helvetica"/>
          <w:color w:val="404040" w:themeColor="text1" w:themeTint="BF"/>
          <w:sz w:val="20"/>
          <w:szCs w:val="20"/>
        </w:rPr>
      </w:pPr>
      <w:r>
        <w:rPr>
          <w:rFonts w:ascii="Helvetica" w:hAnsi="Helvetica" w:cs="Helvetica"/>
          <w:color w:val="404040" w:themeColor="text1" w:themeTint="BF"/>
          <w:sz w:val="20"/>
          <w:szCs w:val="20"/>
        </w:rPr>
        <w:t>E</w:t>
      </w:r>
      <w:r w:rsidR="00E959F8" w:rsidRPr="007D648A">
        <w:rPr>
          <w:rFonts w:ascii="Helvetica" w:hAnsi="Helvetica" w:cs="Helvetica"/>
          <w:color w:val="404040" w:themeColor="text1" w:themeTint="BF"/>
          <w:sz w:val="20"/>
          <w:szCs w:val="20"/>
        </w:rPr>
        <w:t>xposure to APAC-wide audience pre-conference and on-site</w:t>
      </w:r>
    </w:p>
    <w:p w:rsidR="00E959F8" w:rsidRPr="007D648A" w:rsidRDefault="00E959F8" w:rsidP="007D648A">
      <w:pPr>
        <w:pStyle w:val="ListParagraph"/>
        <w:numPr>
          <w:ilvl w:val="1"/>
          <w:numId w:val="3"/>
        </w:numPr>
        <w:spacing w:after="0" w:line="240" w:lineRule="auto"/>
        <w:rPr>
          <w:rFonts w:ascii="Helvetica" w:hAnsi="Helvetica" w:cs="Helvetica"/>
          <w:color w:val="404040" w:themeColor="text1" w:themeTint="BF"/>
          <w:sz w:val="20"/>
          <w:szCs w:val="20"/>
        </w:rPr>
      </w:pPr>
      <w:r w:rsidRPr="007D648A">
        <w:rPr>
          <w:rFonts w:ascii="Helvetica" w:hAnsi="Helvetica" w:cs="Helvetica"/>
          <w:color w:val="404040" w:themeColor="text1" w:themeTint="BF"/>
          <w:sz w:val="20"/>
          <w:szCs w:val="20"/>
        </w:rPr>
        <w:t xml:space="preserve">Industry-wide recognition and media attention through HIMSS Asia Pacific </w:t>
      </w:r>
    </w:p>
    <w:p w:rsidR="00A055FE" w:rsidRPr="002915ED" w:rsidRDefault="00A055FE" w:rsidP="00A055FE">
      <w:pPr>
        <w:pStyle w:val="ListParagraph"/>
        <w:spacing w:after="0" w:line="240" w:lineRule="auto"/>
        <w:rPr>
          <w:rFonts w:ascii="Helvetica" w:hAnsi="Helvetica" w:cs="Helvetica"/>
          <w:color w:val="404040" w:themeColor="text1" w:themeTint="BF"/>
          <w:sz w:val="20"/>
          <w:szCs w:val="20"/>
        </w:rPr>
      </w:pPr>
    </w:p>
    <w:p w:rsidR="00E959F8" w:rsidRDefault="00E959F8" w:rsidP="00A055FE">
      <w:pPr>
        <w:spacing w:after="0" w:line="240" w:lineRule="auto"/>
        <w:rPr>
          <w:rFonts w:ascii="Helvetica" w:hAnsi="Helvetica" w:cs="Helvetica"/>
          <w:b/>
          <w:color w:val="404040" w:themeColor="text1" w:themeTint="BF"/>
          <w:sz w:val="20"/>
          <w:szCs w:val="20"/>
          <w:u w:val="single"/>
        </w:rPr>
      </w:pPr>
      <w:r w:rsidRPr="002915ED">
        <w:rPr>
          <w:rFonts w:ascii="Helvetica" w:hAnsi="Helvetica" w:cs="Helvetica"/>
          <w:b/>
          <w:color w:val="404040" w:themeColor="text1" w:themeTint="BF"/>
          <w:sz w:val="20"/>
          <w:szCs w:val="20"/>
          <w:u w:val="single"/>
        </w:rPr>
        <w:t xml:space="preserve">Award Judging Process </w:t>
      </w:r>
      <w:r>
        <w:rPr>
          <w:rFonts w:ascii="Helvetica" w:hAnsi="Helvetica" w:cs="Helvetica"/>
          <w:b/>
          <w:color w:val="404040" w:themeColor="text1" w:themeTint="BF"/>
          <w:sz w:val="20"/>
          <w:szCs w:val="20"/>
          <w:u w:val="single"/>
        </w:rPr>
        <w:t>&amp; Criteria</w:t>
      </w:r>
    </w:p>
    <w:p w:rsidR="00E959F8" w:rsidRDefault="00E959F8" w:rsidP="00A055FE">
      <w:pPr>
        <w:pStyle w:val="ListParagraph"/>
        <w:numPr>
          <w:ilvl w:val="0"/>
          <w:numId w:val="2"/>
        </w:numPr>
        <w:spacing w:after="0" w:line="240" w:lineRule="auto"/>
        <w:rPr>
          <w:rFonts w:ascii="Helvetica" w:hAnsi="Helvetica" w:cs="Helvetica"/>
          <w:color w:val="404040" w:themeColor="text1" w:themeTint="BF"/>
          <w:sz w:val="20"/>
          <w:szCs w:val="20"/>
        </w:rPr>
      </w:pPr>
      <w:r w:rsidRPr="002915ED">
        <w:rPr>
          <w:rFonts w:ascii="Helvetica" w:hAnsi="Helvetica" w:cs="Helvetica"/>
          <w:color w:val="404040" w:themeColor="text1" w:themeTint="BF"/>
          <w:sz w:val="20"/>
          <w:szCs w:val="20"/>
        </w:rPr>
        <w:t xml:space="preserve">Each </w:t>
      </w:r>
      <w:r>
        <w:rPr>
          <w:rFonts w:ascii="Helvetica" w:hAnsi="Helvetica" w:cs="Helvetica"/>
          <w:color w:val="404040" w:themeColor="text1" w:themeTint="BF"/>
          <w:sz w:val="20"/>
          <w:szCs w:val="20"/>
        </w:rPr>
        <w:t xml:space="preserve">submission will be evaluated by a panel of judges selected by HIMSS Asia Pacific based on: </w:t>
      </w:r>
    </w:p>
    <w:p w:rsidR="00E959F8" w:rsidRDefault="00E959F8" w:rsidP="00A055FE">
      <w:pPr>
        <w:pStyle w:val="ListParagraph"/>
        <w:numPr>
          <w:ilvl w:val="1"/>
          <w:numId w:val="2"/>
        </w:numPr>
        <w:spacing w:after="0" w:line="240" w:lineRule="auto"/>
        <w:rPr>
          <w:rFonts w:ascii="Helvetica" w:hAnsi="Helvetica" w:cs="Helvetica"/>
          <w:color w:val="404040" w:themeColor="text1" w:themeTint="BF"/>
          <w:sz w:val="20"/>
          <w:szCs w:val="20"/>
        </w:rPr>
      </w:pPr>
      <w:r>
        <w:rPr>
          <w:rFonts w:ascii="Helvetica" w:hAnsi="Helvetica" w:cs="Helvetica"/>
          <w:b/>
          <w:color w:val="404040" w:themeColor="text1" w:themeTint="BF"/>
          <w:sz w:val="20"/>
          <w:szCs w:val="20"/>
        </w:rPr>
        <w:t>Innovation and differentiation</w:t>
      </w:r>
      <w:r w:rsidRPr="002915ED">
        <w:rPr>
          <w:rFonts w:ascii="Helvetica" w:hAnsi="Helvetica" w:cs="Helvetica"/>
          <w:b/>
          <w:color w:val="404040" w:themeColor="text1" w:themeTint="BF"/>
          <w:sz w:val="20"/>
          <w:szCs w:val="20"/>
        </w:rPr>
        <w:t>:</w:t>
      </w:r>
      <w:r w:rsidRPr="002915ED">
        <w:rPr>
          <w:rFonts w:ascii="Helvetica" w:hAnsi="Helvetica" w:cs="Helvetica"/>
          <w:color w:val="404040" w:themeColor="text1" w:themeTint="BF"/>
          <w:sz w:val="20"/>
          <w:szCs w:val="20"/>
        </w:rPr>
        <w:t xml:space="preserve"> What challenge </w:t>
      </w:r>
      <w:r>
        <w:rPr>
          <w:rFonts w:ascii="Helvetica" w:hAnsi="Helvetica" w:cs="Helvetica"/>
          <w:color w:val="404040" w:themeColor="text1" w:themeTint="BF"/>
          <w:sz w:val="20"/>
          <w:szCs w:val="20"/>
        </w:rPr>
        <w:t>does your innovation</w:t>
      </w:r>
      <w:r w:rsidRPr="002915ED">
        <w:rPr>
          <w:rFonts w:ascii="Helvetica" w:hAnsi="Helvetica" w:cs="Helvetica"/>
          <w:color w:val="404040" w:themeColor="text1" w:themeTint="BF"/>
          <w:sz w:val="20"/>
          <w:szCs w:val="20"/>
        </w:rPr>
        <w:t xml:space="preserve"> seek to resolve</w:t>
      </w:r>
      <w:r>
        <w:rPr>
          <w:rFonts w:ascii="Helvetica" w:hAnsi="Helvetica" w:cs="Helvetica"/>
          <w:color w:val="404040" w:themeColor="text1" w:themeTint="BF"/>
          <w:sz w:val="20"/>
          <w:szCs w:val="20"/>
        </w:rPr>
        <w:t>? How does it differ from similar solutions in the market?</w:t>
      </w:r>
    </w:p>
    <w:p w:rsidR="00E959F8" w:rsidRDefault="00E959F8" w:rsidP="00A055FE">
      <w:pPr>
        <w:pStyle w:val="ListParagraph"/>
        <w:numPr>
          <w:ilvl w:val="1"/>
          <w:numId w:val="2"/>
        </w:numPr>
        <w:spacing w:after="0" w:line="240" w:lineRule="auto"/>
        <w:rPr>
          <w:rFonts w:ascii="Helvetica" w:hAnsi="Helvetica" w:cs="Helvetica"/>
          <w:color w:val="404040" w:themeColor="text1" w:themeTint="BF"/>
          <w:sz w:val="20"/>
          <w:szCs w:val="20"/>
        </w:rPr>
      </w:pPr>
      <w:r>
        <w:rPr>
          <w:rFonts w:ascii="Helvetica" w:hAnsi="Helvetica" w:cs="Helvetica"/>
          <w:b/>
          <w:color w:val="404040" w:themeColor="text1" w:themeTint="BF"/>
          <w:sz w:val="20"/>
          <w:szCs w:val="20"/>
        </w:rPr>
        <w:t>Multi-dimensional impacts (both short and long term)</w:t>
      </w:r>
      <w:r w:rsidRPr="002915ED">
        <w:rPr>
          <w:rFonts w:ascii="Helvetica" w:hAnsi="Helvetica" w:cs="Helvetica"/>
          <w:b/>
          <w:color w:val="404040" w:themeColor="text1" w:themeTint="BF"/>
          <w:sz w:val="20"/>
          <w:szCs w:val="20"/>
        </w:rPr>
        <w:t>:</w:t>
      </w:r>
      <w:r w:rsidRPr="002915ED">
        <w:rPr>
          <w:rFonts w:ascii="Helvetica" w:hAnsi="Helvetica" w:cs="Helvetica"/>
          <w:color w:val="404040" w:themeColor="text1" w:themeTint="BF"/>
          <w:sz w:val="20"/>
          <w:szCs w:val="20"/>
        </w:rPr>
        <w:t xml:space="preserve"> On patients, consumers, professionals, the user, the economy (if applicable)</w:t>
      </w:r>
    </w:p>
    <w:p w:rsidR="00E959F8" w:rsidRDefault="00E959F8" w:rsidP="00A055FE">
      <w:pPr>
        <w:pStyle w:val="ListParagraph"/>
        <w:numPr>
          <w:ilvl w:val="1"/>
          <w:numId w:val="2"/>
        </w:numPr>
        <w:spacing w:after="0" w:line="240" w:lineRule="auto"/>
        <w:rPr>
          <w:rFonts w:ascii="Helvetica" w:hAnsi="Helvetica" w:cs="Helvetica"/>
          <w:color w:val="404040" w:themeColor="text1" w:themeTint="BF"/>
          <w:sz w:val="20"/>
          <w:szCs w:val="20"/>
        </w:rPr>
      </w:pPr>
      <w:r w:rsidRPr="002915ED">
        <w:rPr>
          <w:rFonts w:ascii="Helvetica" w:hAnsi="Helvetica" w:cs="Helvetica"/>
          <w:b/>
          <w:color w:val="404040" w:themeColor="text1" w:themeTint="BF"/>
          <w:sz w:val="20"/>
          <w:szCs w:val="20"/>
        </w:rPr>
        <w:t xml:space="preserve">Benefits from using the </w:t>
      </w:r>
      <w:r>
        <w:rPr>
          <w:rFonts w:ascii="Helvetica" w:hAnsi="Helvetica" w:cs="Helvetica"/>
          <w:b/>
          <w:color w:val="404040" w:themeColor="text1" w:themeTint="BF"/>
          <w:sz w:val="20"/>
          <w:szCs w:val="20"/>
        </w:rPr>
        <w:t>innovation</w:t>
      </w:r>
      <w:r w:rsidRPr="002915ED">
        <w:rPr>
          <w:rFonts w:ascii="Helvetica" w:hAnsi="Helvetica" w:cs="Helvetica"/>
          <w:color w:val="404040" w:themeColor="text1" w:themeTint="BF"/>
          <w:sz w:val="20"/>
          <w:szCs w:val="20"/>
        </w:rPr>
        <w:t xml:space="preserve">: </w:t>
      </w:r>
      <w:r>
        <w:rPr>
          <w:rFonts w:ascii="Helvetica" w:hAnsi="Helvetica" w:cs="Helvetica"/>
          <w:color w:val="404040" w:themeColor="text1" w:themeTint="BF"/>
          <w:sz w:val="20"/>
          <w:szCs w:val="20"/>
        </w:rPr>
        <w:t>Clinical and non-clinical (e.g. cost savings)</w:t>
      </w:r>
    </w:p>
    <w:p w:rsidR="00E959F8" w:rsidRDefault="00E959F8" w:rsidP="00A055FE">
      <w:pPr>
        <w:pStyle w:val="ListParagraph"/>
        <w:spacing w:after="0" w:line="240" w:lineRule="auto"/>
        <w:ind w:left="1440"/>
        <w:rPr>
          <w:rFonts w:ascii="Helvetica" w:hAnsi="Helvetica" w:cs="Helvetica"/>
          <w:b/>
          <w:color w:val="404040" w:themeColor="text1" w:themeTint="BF"/>
          <w:sz w:val="20"/>
          <w:szCs w:val="20"/>
        </w:rPr>
      </w:pPr>
    </w:p>
    <w:p w:rsidR="00E959F8" w:rsidRPr="002915ED" w:rsidRDefault="00E959F8" w:rsidP="00A055FE">
      <w:pPr>
        <w:spacing w:after="0" w:line="240" w:lineRule="auto"/>
        <w:rPr>
          <w:rFonts w:ascii="Helvetica" w:hAnsi="Helvetica" w:cs="Helvetica"/>
          <w:b/>
          <w:color w:val="404040" w:themeColor="text1" w:themeTint="BF"/>
          <w:sz w:val="20"/>
          <w:szCs w:val="20"/>
          <w:u w:val="single"/>
        </w:rPr>
      </w:pPr>
      <w:r>
        <w:rPr>
          <w:rFonts w:ascii="Helvetica" w:hAnsi="Helvetica" w:cs="Helvetica"/>
          <w:b/>
          <w:color w:val="404040" w:themeColor="text1" w:themeTint="BF"/>
          <w:sz w:val="20"/>
          <w:szCs w:val="20"/>
          <w:u w:val="single"/>
        </w:rPr>
        <w:t>How do I Participate?</w:t>
      </w:r>
    </w:p>
    <w:p w:rsidR="00E959F8" w:rsidRPr="00A055FE" w:rsidRDefault="00E959F8" w:rsidP="00A055FE">
      <w:pPr>
        <w:pStyle w:val="ListParagraph"/>
        <w:numPr>
          <w:ilvl w:val="0"/>
          <w:numId w:val="3"/>
        </w:numPr>
        <w:spacing w:after="0" w:line="240" w:lineRule="auto"/>
        <w:rPr>
          <w:rFonts w:ascii="Helvetica" w:hAnsi="Helvetica" w:cs="Helvetica"/>
          <w:b/>
          <w:color w:val="404040" w:themeColor="text1" w:themeTint="BF"/>
          <w:sz w:val="20"/>
          <w:szCs w:val="20"/>
        </w:rPr>
      </w:pPr>
      <w:r w:rsidRPr="00B549D9">
        <w:rPr>
          <w:rFonts w:ascii="Helvetica" w:hAnsi="Helvetica" w:cs="Helvetica"/>
          <w:color w:val="404040" w:themeColor="text1" w:themeTint="BF"/>
          <w:sz w:val="20"/>
          <w:szCs w:val="20"/>
        </w:rPr>
        <w:t>Fill up the</w:t>
      </w:r>
      <w:r>
        <w:rPr>
          <w:rFonts w:ascii="Helvetica" w:hAnsi="Helvetica" w:cs="Helvetica"/>
          <w:color w:val="404040" w:themeColor="text1" w:themeTint="BF"/>
          <w:sz w:val="20"/>
          <w:szCs w:val="20"/>
        </w:rPr>
        <w:t xml:space="preserve"> submission</w:t>
      </w:r>
      <w:r w:rsidRPr="00B549D9">
        <w:rPr>
          <w:rFonts w:ascii="Helvetica" w:hAnsi="Helvetica" w:cs="Helvetica"/>
          <w:color w:val="404040" w:themeColor="text1" w:themeTint="BF"/>
          <w:sz w:val="20"/>
          <w:szCs w:val="20"/>
        </w:rPr>
        <w:t xml:space="preserve"> form on page 2 and send it in to Sam at </w:t>
      </w:r>
      <w:hyperlink r:id="rId8" w:history="1">
        <w:r w:rsidRPr="00B549D9">
          <w:rPr>
            <w:rStyle w:val="Hyperlink"/>
            <w:rFonts w:ascii="Helvetica" w:hAnsi="Helvetica" w:cs="Helvetica"/>
            <w:sz w:val="20"/>
            <w:szCs w:val="20"/>
          </w:rPr>
          <w:t>cfong@himss.org</w:t>
        </w:r>
      </w:hyperlink>
      <w:r w:rsidRPr="00B549D9">
        <w:rPr>
          <w:rFonts w:ascii="Helvetica" w:hAnsi="Helvetica" w:cs="Helvetica"/>
          <w:color w:val="404040" w:themeColor="text1" w:themeTint="BF"/>
          <w:sz w:val="20"/>
          <w:szCs w:val="20"/>
        </w:rPr>
        <w:t xml:space="preserve">. </w:t>
      </w:r>
    </w:p>
    <w:p w:rsidR="00A055FE" w:rsidRDefault="00A055FE" w:rsidP="00A055FE">
      <w:pPr>
        <w:pStyle w:val="ListParagraph"/>
        <w:numPr>
          <w:ilvl w:val="0"/>
          <w:numId w:val="3"/>
        </w:numPr>
        <w:spacing w:after="0" w:line="240" w:lineRule="auto"/>
        <w:rPr>
          <w:rFonts w:ascii="Helvetica" w:hAnsi="Helvetica" w:cs="Helvetica"/>
          <w:b/>
          <w:color w:val="404040" w:themeColor="text1" w:themeTint="BF"/>
          <w:sz w:val="20"/>
          <w:szCs w:val="20"/>
        </w:rPr>
      </w:pPr>
      <w:r>
        <w:rPr>
          <w:rFonts w:ascii="Helvetica" w:hAnsi="Helvetica" w:cs="Helvetica"/>
          <w:color w:val="404040" w:themeColor="text1" w:themeTint="BF"/>
          <w:sz w:val="20"/>
          <w:szCs w:val="20"/>
        </w:rPr>
        <w:t xml:space="preserve">We will notify you </w:t>
      </w:r>
      <w:r w:rsidR="00D81EFB">
        <w:rPr>
          <w:rFonts w:ascii="Helvetica" w:hAnsi="Helvetica" w:cs="Helvetica"/>
          <w:color w:val="404040" w:themeColor="text1" w:themeTint="BF"/>
          <w:sz w:val="20"/>
          <w:szCs w:val="20"/>
        </w:rPr>
        <w:t xml:space="preserve">of your results via email by </w:t>
      </w:r>
      <w:r>
        <w:rPr>
          <w:rFonts w:ascii="Helvetica" w:hAnsi="Helvetica" w:cs="Helvetica"/>
          <w:color w:val="404040" w:themeColor="text1" w:themeTint="BF"/>
          <w:sz w:val="20"/>
          <w:szCs w:val="20"/>
        </w:rPr>
        <w:t xml:space="preserve">August 2017. </w:t>
      </w:r>
    </w:p>
    <w:p w:rsidR="00E959F8" w:rsidRDefault="003A585C" w:rsidP="00B472B2">
      <w:pPr>
        <w:spacing w:after="0"/>
        <w:rPr>
          <w:rFonts w:ascii="Helvetica" w:hAnsi="Helvetica" w:cs="Helvetica"/>
          <w:b/>
          <w:color w:val="404040" w:themeColor="text1" w:themeTint="BF"/>
          <w:sz w:val="20"/>
          <w:szCs w:val="20"/>
          <w:u w:val="single"/>
        </w:rPr>
      </w:pPr>
      <w:r>
        <w:rPr>
          <w:rFonts w:ascii="Helvetica" w:hAnsi="Helvetica" w:cs="Helvetica"/>
          <w:b/>
          <w:color w:val="404040" w:themeColor="text1" w:themeTint="BF"/>
          <w:sz w:val="20"/>
          <w:szCs w:val="20"/>
          <w:u w:val="single"/>
        </w:rPr>
        <w:br/>
        <w:t>Timeline</w:t>
      </w:r>
    </w:p>
    <w:p w:rsidR="003A585C" w:rsidRPr="003A585C" w:rsidRDefault="003A585C" w:rsidP="003A585C">
      <w:pPr>
        <w:pStyle w:val="ListParagraph"/>
        <w:numPr>
          <w:ilvl w:val="0"/>
          <w:numId w:val="3"/>
        </w:numPr>
        <w:spacing w:after="0" w:line="240" w:lineRule="auto"/>
        <w:rPr>
          <w:rFonts w:ascii="Helvetica" w:hAnsi="Helvetica" w:cs="Helvetica"/>
          <w:color w:val="404040" w:themeColor="text1" w:themeTint="BF"/>
          <w:sz w:val="20"/>
          <w:szCs w:val="20"/>
        </w:rPr>
      </w:pPr>
      <w:r w:rsidRPr="003A585C">
        <w:rPr>
          <w:rFonts w:ascii="Helvetica" w:hAnsi="Helvetica" w:cs="Helvetica"/>
          <w:color w:val="404040" w:themeColor="text1" w:themeTint="BF"/>
          <w:sz w:val="20"/>
          <w:szCs w:val="20"/>
        </w:rPr>
        <w:t>Call for submissions deadline: 31 May 2017</w:t>
      </w:r>
    </w:p>
    <w:p w:rsidR="003A585C" w:rsidRPr="003A585C" w:rsidRDefault="003A585C" w:rsidP="003A585C">
      <w:pPr>
        <w:pStyle w:val="ListParagraph"/>
        <w:numPr>
          <w:ilvl w:val="1"/>
          <w:numId w:val="3"/>
        </w:numPr>
        <w:spacing w:after="0" w:line="240" w:lineRule="auto"/>
        <w:rPr>
          <w:rFonts w:ascii="Helvetica" w:hAnsi="Helvetica" w:cs="Helvetica"/>
          <w:color w:val="404040" w:themeColor="text1" w:themeTint="BF"/>
          <w:sz w:val="20"/>
          <w:szCs w:val="20"/>
        </w:rPr>
      </w:pPr>
      <w:r w:rsidRPr="003A585C">
        <w:rPr>
          <w:rFonts w:ascii="Helvetica" w:hAnsi="Helvetica" w:cs="Helvetica"/>
          <w:color w:val="404040" w:themeColor="text1" w:themeTint="BF"/>
          <w:sz w:val="20"/>
          <w:szCs w:val="20"/>
        </w:rPr>
        <w:t>All submissions will be reviewed prior to confirm</w:t>
      </w:r>
      <w:r>
        <w:rPr>
          <w:rFonts w:ascii="Helvetica" w:hAnsi="Helvetica" w:cs="Helvetica"/>
          <w:color w:val="404040" w:themeColor="text1" w:themeTint="BF"/>
          <w:sz w:val="20"/>
          <w:szCs w:val="20"/>
        </w:rPr>
        <w:t>ation of submission acceptance.</w:t>
      </w:r>
    </w:p>
    <w:p w:rsidR="003A585C" w:rsidRPr="003A585C" w:rsidRDefault="003A585C" w:rsidP="003A585C">
      <w:pPr>
        <w:pStyle w:val="ListParagraph"/>
        <w:numPr>
          <w:ilvl w:val="0"/>
          <w:numId w:val="3"/>
        </w:numPr>
        <w:spacing w:after="0" w:line="240" w:lineRule="auto"/>
        <w:rPr>
          <w:rFonts w:ascii="Helvetica" w:hAnsi="Helvetica" w:cs="Helvetica"/>
          <w:color w:val="404040" w:themeColor="text1" w:themeTint="BF"/>
          <w:sz w:val="20"/>
          <w:szCs w:val="20"/>
        </w:rPr>
      </w:pPr>
      <w:r w:rsidRPr="003A585C">
        <w:rPr>
          <w:rFonts w:ascii="Helvetica" w:hAnsi="Helvetica" w:cs="Helvetica"/>
          <w:color w:val="404040" w:themeColor="text1" w:themeTint="BF"/>
          <w:sz w:val="20"/>
          <w:szCs w:val="20"/>
        </w:rPr>
        <w:t>Shortlisted submissions may be contacted for additional detailed information, upon request by the judging panel</w:t>
      </w:r>
    </w:p>
    <w:p w:rsidR="003A585C" w:rsidRPr="003A585C" w:rsidRDefault="003A585C" w:rsidP="003A585C">
      <w:pPr>
        <w:pStyle w:val="ListParagraph"/>
        <w:numPr>
          <w:ilvl w:val="0"/>
          <w:numId w:val="3"/>
        </w:numPr>
        <w:spacing w:after="0" w:line="240" w:lineRule="auto"/>
        <w:rPr>
          <w:rFonts w:ascii="Helvetica" w:hAnsi="Helvetica" w:cs="Helvetica"/>
          <w:color w:val="404040" w:themeColor="text1" w:themeTint="BF"/>
          <w:sz w:val="20"/>
          <w:szCs w:val="20"/>
        </w:rPr>
      </w:pPr>
      <w:r w:rsidRPr="003A585C">
        <w:rPr>
          <w:rFonts w:ascii="Helvetica" w:hAnsi="Helvetica" w:cs="Helvetica"/>
          <w:color w:val="404040" w:themeColor="text1" w:themeTint="BF"/>
          <w:sz w:val="20"/>
          <w:szCs w:val="20"/>
        </w:rPr>
        <w:t>The judging panel will select one winner from the shortlisted submissions</w:t>
      </w:r>
    </w:p>
    <w:p w:rsidR="003A585C" w:rsidRPr="003A585C" w:rsidRDefault="003A585C" w:rsidP="003A585C">
      <w:pPr>
        <w:pStyle w:val="ListParagraph"/>
        <w:numPr>
          <w:ilvl w:val="0"/>
          <w:numId w:val="3"/>
        </w:numPr>
        <w:spacing w:after="0" w:line="240" w:lineRule="auto"/>
        <w:rPr>
          <w:rFonts w:ascii="Helvetica" w:hAnsi="Helvetica" w:cs="Helvetica"/>
          <w:color w:val="404040" w:themeColor="text1" w:themeTint="BF"/>
          <w:sz w:val="20"/>
          <w:szCs w:val="20"/>
        </w:rPr>
      </w:pPr>
      <w:r w:rsidRPr="003A585C">
        <w:rPr>
          <w:rFonts w:ascii="Helvetica" w:hAnsi="Helvetica" w:cs="Helvetica"/>
          <w:color w:val="404040" w:themeColor="text1" w:themeTint="BF"/>
          <w:sz w:val="20"/>
          <w:szCs w:val="20"/>
        </w:rPr>
        <w:t xml:space="preserve">Winner will be informed by HIMSS Asia Pacific via email in August </w:t>
      </w:r>
    </w:p>
    <w:p w:rsidR="00E959F8" w:rsidRPr="00B472B2" w:rsidRDefault="003A585C" w:rsidP="00B472B2">
      <w:pPr>
        <w:pStyle w:val="ListParagraph"/>
        <w:numPr>
          <w:ilvl w:val="0"/>
          <w:numId w:val="3"/>
        </w:numPr>
        <w:spacing w:after="0" w:line="240" w:lineRule="auto"/>
        <w:rPr>
          <w:rFonts w:ascii="Helvetica" w:hAnsi="Helvetica" w:cs="Helvetica"/>
          <w:color w:val="404040" w:themeColor="text1" w:themeTint="BF"/>
          <w:sz w:val="20"/>
          <w:szCs w:val="20"/>
        </w:rPr>
      </w:pPr>
      <w:r w:rsidRPr="003A585C">
        <w:rPr>
          <w:rFonts w:ascii="Helvetica" w:hAnsi="Helvetica" w:cs="Helvetica"/>
          <w:color w:val="404040" w:themeColor="text1" w:themeTint="BF"/>
          <w:sz w:val="20"/>
          <w:szCs w:val="20"/>
        </w:rPr>
        <w:t xml:space="preserve">Winner will be recognized at the HIMSS AsiaPac Awards Dinner (refer to submission form for details on prize) </w:t>
      </w:r>
    </w:p>
    <w:tbl>
      <w:tblPr>
        <w:tblStyle w:val="TableGrid"/>
        <w:tblpPr w:leftFromText="180" w:rightFromText="180" w:vertAnchor="page" w:horzAnchor="margin" w:tblpY="2536"/>
        <w:tblW w:w="11268" w:type="dxa"/>
        <w:tblLook w:val="04A0" w:firstRow="1" w:lastRow="0" w:firstColumn="1" w:lastColumn="0" w:noHBand="0" w:noVBand="1"/>
      </w:tblPr>
      <w:tblGrid>
        <w:gridCol w:w="11268"/>
      </w:tblGrid>
      <w:tr w:rsidR="00B472B2" w:rsidRPr="00310E63" w:rsidTr="00B472B2">
        <w:tc>
          <w:tcPr>
            <w:tcW w:w="11268" w:type="dxa"/>
          </w:tcPr>
          <w:p w:rsidR="00B472B2" w:rsidRPr="00310E63" w:rsidRDefault="00B472B2" w:rsidP="00B472B2">
            <w:pPr>
              <w:rPr>
                <w:rFonts w:ascii="Helvetica" w:hAnsi="Helvetica"/>
                <w:bCs/>
                <w:iCs/>
                <w:sz w:val="20"/>
                <w:szCs w:val="20"/>
              </w:rPr>
            </w:pPr>
          </w:p>
          <w:p w:rsidR="00B472B2" w:rsidRPr="00310E63" w:rsidRDefault="00B472B2" w:rsidP="00B472B2">
            <w:pPr>
              <w:rPr>
                <w:rFonts w:ascii="Helvetica" w:hAnsi="Helvetica"/>
                <w:bCs/>
                <w:iCs/>
                <w:sz w:val="20"/>
                <w:szCs w:val="20"/>
              </w:rPr>
            </w:pPr>
            <w:r>
              <w:rPr>
                <w:rFonts w:ascii="Helvetica" w:hAnsi="Helvetica"/>
                <w:bCs/>
                <w:iCs/>
                <w:sz w:val="20"/>
                <w:szCs w:val="20"/>
              </w:rPr>
              <w:t>Organization Name:</w:t>
            </w:r>
          </w:p>
        </w:tc>
      </w:tr>
      <w:tr w:rsidR="00B472B2" w:rsidRPr="00310E63" w:rsidTr="00B472B2">
        <w:tc>
          <w:tcPr>
            <w:tcW w:w="11268" w:type="dxa"/>
          </w:tcPr>
          <w:p w:rsidR="00B472B2" w:rsidRPr="00310E63" w:rsidRDefault="00B472B2" w:rsidP="00B472B2">
            <w:pPr>
              <w:rPr>
                <w:rFonts w:ascii="Helvetica" w:hAnsi="Helvetica"/>
                <w:bCs/>
                <w:iCs/>
                <w:sz w:val="20"/>
                <w:szCs w:val="20"/>
              </w:rPr>
            </w:pPr>
          </w:p>
          <w:p w:rsidR="00B472B2" w:rsidRPr="00310E63" w:rsidRDefault="00B472B2" w:rsidP="00B472B2">
            <w:pPr>
              <w:rPr>
                <w:rFonts w:ascii="Helvetica" w:hAnsi="Helvetica"/>
                <w:bCs/>
                <w:iCs/>
                <w:sz w:val="20"/>
                <w:szCs w:val="20"/>
              </w:rPr>
            </w:pPr>
            <w:r w:rsidRPr="00310E63">
              <w:rPr>
                <w:rFonts w:ascii="Helvetica" w:hAnsi="Helvetica"/>
                <w:bCs/>
                <w:iCs/>
                <w:sz w:val="20"/>
                <w:szCs w:val="20"/>
              </w:rPr>
              <w:t>Organization Web</w:t>
            </w:r>
            <w:r>
              <w:rPr>
                <w:rFonts w:ascii="Helvetica" w:hAnsi="Helvetica"/>
                <w:bCs/>
                <w:iCs/>
                <w:sz w:val="20"/>
                <w:szCs w:val="20"/>
              </w:rPr>
              <w:t xml:space="preserve">site URL: </w:t>
            </w:r>
          </w:p>
        </w:tc>
      </w:tr>
      <w:tr w:rsidR="00B472B2" w:rsidRPr="00310E63" w:rsidTr="00B472B2">
        <w:tc>
          <w:tcPr>
            <w:tcW w:w="11268" w:type="dxa"/>
          </w:tcPr>
          <w:p w:rsidR="00B472B2" w:rsidRPr="00310E63" w:rsidRDefault="00B472B2" w:rsidP="00B472B2">
            <w:pPr>
              <w:rPr>
                <w:rFonts w:ascii="Helvetica" w:hAnsi="Helvetica"/>
                <w:bCs/>
                <w:iCs/>
                <w:sz w:val="20"/>
                <w:szCs w:val="20"/>
              </w:rPr>
            </w:pPr>
          </w:p>
          <w:p w:rsidR="00B472B2" w:rsidRPr="00310E63" w:rsidRDefault="00B472B2" w:rsidP="00B472B2">
            <w:pPr>
              <w:rPr>
                <w:rFonts w:ascii="Helvetica" w:hAnsi="Helvetica"/>
                <w:bCs/>
                <w:iCs/>
                <w:sz w:val="20"/>
                <w:szCs w:val="20"/>
              </w:rPr>
            </w:pPr>
            <w:r>
              <w:rPr>
                <w:rFonts w:ascii="Helvetica" w:hAnsi="Helvetica"/>
                <w:bCs/>
                <w:iCs/>
                <w:sz w:val="20"/>
                <w:szCs w:val="20"/>
              </w:rPr>
              <w:t xml:space="preserve">Submitter’s Name: </w:t>
            </w:r>
          </w:p>
        </w:tc>
      </w:tr>
      <w:tr w:rsidR="00B472B2" w:rsidRPr="00310E63" w:rsidTr="00B472B2">
        <w:tc>
          <w:tcPr>
            <w:tcW w:w="11268" w:type="dxa"/>
          </w:tcPr>
          <w:p w:rsidR="00B472B2" w:rsidRPr="00310E63" w:rsidRDefault="00B472B2" w:rsidP="00B472B2">
            <w:pPr>
              <w:rPr>
                <w:rFonts w:ascii="Helvetica" w:hAnsi="Helvetica"/>
                <w:bCs/>
                <w:iCs/>
                <w:sz w:val="20"/>
                <w:szCs w:val="20"/>
              </w:rPr>
            </w:pPr>
          </w:p>
          <w:p w:rsidR="00B472B2" w:rsidRPr="00310E63" w:rsidRDefault="00B472B2" w:rsidP="00B472B2">
            <w:pPr>
              <w:rPr>
                <w:rFonts w:ascii="Helvetica" w:hAnsi="Helvetica"/>
                <w:bCs/>
                <w:iCs/>
                <w:sz w:val="20"/>
                <w:szCs w:val="20"/>
              </w:rPr>
            </w:pPr>
            <w:r>
              <w:rPr>
                <w:rFonts w:ascii="Helvetica" w:hAnsi="Helvetica"/>
                <w:bCs/>
                <w:iCs/>
                <w:sz w:val="20"/>
                <w:szCs w:val="20"/>
              </w:rPr>
              <w:t xml:space="preserve">Submitter’s Email Address: </w:t>
            </w:r>
          </w:p>
        </w:tc>
      </w:tr>
      <w:tr w:rsidR="00B472B2" w:rsidRPr="00310E63" w:rsidTr="00B472B2">
        <w:tc>
          <w:tcPr>
            <w:tcW w:w="11268" w:type="dxa"/>
          </w:tcPr>
          <w:p w:rsidR="00B472B2" w:rsidRPr="00310E63" w:rsidRDefault="00B472B2" w:rsidP="00B472B2">
            <w:pPr>
              <w:rPr>
                <w:rFonts w:ascii="Helvetica" w:hAnsi="Helvetica"/>
                <w:bCs/>
                <w:iCs/>
                <w:sz w:val="20"/>
                <w:szCs w:val="20"/>
              </w:rPr>
            </w:pPr>
          </w:p>
          <w:p w:rsidR="00B472B2" w:rsidRPr="00310E63" w:rsidRDefault="00B472B2" w:rsidP="00B472B2">
            <w:pPr>
              <w:rPr>
                <w:rFonts w:ascii="Helvetica" w:hAnsi="Helvetica"/>
                <w:bCs/>
                <w:iCs/>
                <w:sz w:val="20"/>
                <w:szCs w:val="20"/>
              </w:rPr>
            </w:pPr>
            <w:r w:rsidRPr="00310E63">
              <w:rPr>
                <w:rFonts w:ascii="Helvetica" w:hAnsi="Helvetica"/>
                <w:bCs/>
                <w:iCs/>
                <w:sz w:val="20"/>
                <w:szCs w:val="20"/>
              </w:rPr>
              <w:t xml:space="preserve">Submitter’s Contact Numbers:                 ________________________(O)             </w:t>
            </w:r>
            <w:r>
              <w:rPr>
                <w:rFonts w:ascii="Helvetica" w:hAnsi="Helvetica"/>
                <w:bCs/>
                <w:iCs/>
                <w:sz w:val="20"/>
                <w:szCs w:val="20"/>
              </w:rPr>
              <w:t xml:space="preserve">     _______________________(M)</w:t>
            </w:r>
          </w:p>
        </w:tc>
      </w:tr>
      <w:tr w:rsidR="00B472B2" w:rsidRPr="00310E63" w:rsidTr="00B472B2">
        <w:tc>
          <w:tcPr>
            <w:tcW w:w="11268" w:type="dxa"/>
            <w:tcBorders>
              <w:bottom w:val="single" w:sz="4" w:space="0" w:color="auto"/>
            </w:tcBorders>
          </w:tcPr>
          <w:p w:rsidR="00B472B2" w:rsidRPr="00310E63" w:rsidRDefault="00B472B2" w:rsidP="00B472B2">
            <w:pPr>
              <w:rPr>
                <w:rFonts w:ascii="Helvetica" w:hAnsi="Helvetica"/>
                <w:b/>
                <w:bCs/>
                <w:iCs/>
                <w:sz w:val="20"/>
                <w:szCs w:val="20"/>
                <w:u w:val="single"/>
              </w:rPr>
            </w:pPr>
          </w:p>
          <w:p w:rsidR="00B472B2" w:rsidRPr="00A055FE" w:rsidRDefault="00B472B2" w:rsidP="00B472B2">
            <w:pPr>
              <w:rPr>
                <w:rFonts w:ascii="Helvetica" w:hAnsi="Helvetica"/>
                <w:bCs/>
                <w:iCs/>
                <w:sz w:val="20"/>
                <w:szCs w:val="20"/>
              </w:rPr>
            </w:pPr>
            <w:r>
              <w:rPr>
                <w:rFonts w:ascii="Helvetica" w:hAnsi="Helvetica"/>
                <w:bCs/>
                <w:iCs/>
                <w:sz w:val="20"/>
                <w:szCs w:val="20"/>
              </w:rPr>
              <w:t xml:space="preserve">Innovation Name: </w:t>
            </w:r>
          </w:p>
        </w:tc>
      </w:tr>
      <w:tr w:rsidR="00B472B2" w:rsidRPr="00310E63" w:rsidTr="00B472B2">
        <w:tc>
          <w:tcPr>
            <w:tcW w:w="11268" w:type="dxa"/>
            <w:tcBorders>
              <w:left w:val="nil"/>
              <w:right w:val="nil"/>
            </w:tcBorders>
          </w:tcPr>
          <w:p w:rsidR="00B472B2" w:rsidRPr="00310E63" w:rsidRDefault="00B472B2" w:rsidP="00B472B2">
            <w:pPr>
              <w:rPr>
                <w:rFonts w:ascii="Helvetica" w:hAnsi="Helvetica"/>
                <w:b/>
                <w:bCs/>
                <w:iCs/>
                <w:sz w:val="20"/>
                <w:szCs w:val="20"/>
                <w:u w:val="single"/>
              </w:rPr>
            </w:pPr>
          </w:p>
        </w:tc>
      </w:tr>
      <w:tr w:rsidR="00B472B2" w:rsidRPr="00310E63" w:rsidTr="00B472B2">
        <w:tc>
          <w:tcPr>
            <w:tcW w:w="11268" w:type="dxa"/>
            <w:tcBorders>
              <w:bottom w:val="single" w:sz="4" w:space="0" w:color="auto"/>
            </w:tcBorders>
          </w:tcPr>
          <w:p w:rsidR="00B472B2" w:rsidRPr="00310E63" w:rsidRDefault="00B472B2" w:rsidP="00B472B2">
            <w:pPr>
              <w:rPr>
                <w:rFonts w:ascii="Helvetica" w:hAnsi="Helvetica" w:cs="Helvetica"/>
                <w:bCs/>
                <w:iCs/>
                <w:sz w:val="20"/>
                <w:szCs w:val="20"/>
              </w:rPr>
            </w:pPr>
          </w:p>
          <w:p w:rsidR="00B472B2" w:rsidRPr="00310E63" w:rsidRDefault="00B472B2" w:rsidP="00B472B2">
            <w:pPr>
              <w:rPr>
                <w:rFonts w:ascii="Helvetica" w:hAnsi="Helvetica" w:cs="Helvetica"/>
                <w:bCs/>
                <w:iCs/>
                <w:sz w:val="20"/>
                <w:szCs w:val="20"/>
              </w:rPr>
            </w:pPr>
            <w:r w:rsidRPr="00310E63">
              <w:rPr>
                <w:rFonts w:ascii="Helvetica" w:hAnsi="Helvetica" w:cs="Helvetica"/>
                <w:bCs/>
                <w:iCs/>
                <w:sz w:val="20"/>
                <w:szCs w:val="20"/>
              </w:rPr>
              <w:t>Tell us (in 200 words or less) about your innovation:</w:t>
            </w:r>
          </w:p>
          <w:p w:rsidR="00B472B2" w:rsidRDefault="00B472B2" w:rsidP="00B472B2">
            <w:pPr>
              <w:rPr>
                <w:rFonts w:ascii="Helvetica" w:hAnsi="Helvetica" w:cs="Helvetica"/>
                <w:bCs/>
                <w:iCs/>
                <w:sz w:val="20"/>
                <w:szCs w:val="20"/>
              </w:rPr>
            </w:pPr>
          </w:p>
          <w:p w:rsidR="00B472B2" w:rsidRDefault="00B472B2" w:rsidP="00B472B2">
            <w:pPr>
              <w:rPr>
                <w:rFonts w:ascii="Helvetica" w:hAnsi="Helvetica" w:cs="Helvetica"/>
                <w:bCs/>
                <w:iCs/>
                <w:sz w:val="20"/>
                <w:szCs w:val="20"/>
              </w:rPr>
            </w:pPr>
          </w:p>
          <w:p w:rsidR="00B472B2" w:rsidRDefault="00B472B2" w:rsidP="00B472B2">
            <w:pPr>
              <w:rPr>
                <w:rFonts w:ascii="Helvetica" w:hAnsi="Helvetica" w:cs="Helvetica"/>
                <w:bCs/>
                <w:iCs/>
                <w:sz w:val="20"/>
                <w:szCs w:val="20"/>
              </w:rPr>
            </w:pPr>
          </w:p>
          <w:p w:rsidR="00B472B2" w:rsidRDefault="00B472B2" w:rsidP="00B472B2">
            <w:pPr>
              <w:rPr>
                <w:rFonts w:ascii="Helvetica" w:hAnsi="Helvetica" w:cs="Helvetica"/>
                <w:bCs/>
                <w:iCs/>
                <w:sz w:val="20"/>
                <w:szCs w:val="20"/>
              </w:rPr>
            </w:pPr>
          </w:p>
          <w:p w:rsidR="00B472B2" w:rsidRDefault="00B472B2" w:rsidP="00B472B2">
            <w:pPr>
              <w:rPr>
                <w:rFonts w:ascii="Helvetica" w:hAnsi="Helvetica" w:cs="Helvetica"/>
                <w:bCs/>
                <w:iCs/>
                <w:sz w:val="20"/>
                <w:szCs w:val="20"/>
              </w:rPr>
            </w:pPr>
          </w:p>
          <w:p w:rsidR="00B472B2" w:rsidRDefault="00B472B2" w:rsidP="00B472B2">
            <w:pPr>
              <w:rPr>
                <w:rFonts w:ascii="Helvetica" w:hAnsi="Helvetica" w:cs="Helvetica"/>
                <w:bCs/>
                <w:iCs/>
                <w:sz w:val="20"/>
                <w:szCs w:val="20"/>
              </w:rPr>
            </w:pPr>
          </w:p>
          <w:p w:rsidR="00B472B2" w:rsidRDefault="00B472B2" w:rsidP="00B472B2">
            <w:pPr>
              <w:rPr>
                <w:rFonts w:ascii="Helvetica" w:hAnsi="Helvetica" w:cs="Helvetica"/>
                <w:bCs/>
                <w:iCs/>
                <w:sz w:val="20"/>
                <w:szCs w:val="20"/>
              </w:rPr>
            </w:pPr>
          </w:p>
          <w:p w:rsidR="00B472B2" w:rsidRPr="00310E63" w:rsidRDefault="00B472B2" w:rsidP="00B472B2">
            <w:pPr>
              <w:rPr>
                <w:rFonts w:ascii="Helvetica" w:hAnsi="Helvetica" w:cs="Helvetica"/>
                <w:bCs/>
                <w:iCs/>
                <w:sz w:val="20"/>
                <w:szCs w:val="20"/>
              </w:rPr>
            </w:pPr>
          </w:p>
        </w:tc>
      </w:tr>
      <w:tr w:rsidR="00B472B2" w:rsidRPr="00310E63" w:rsidTr="00B472B2">
        <w:tc>
          <w:tcPr>
            <w:tcW w:w="11268" w:type="dxa"/>
            <w:tcBorders>
              <w:left w:val="nil"/>
              <w:right w:val="nil"/>
            </w:tcBorders>
          </w:tcPr>
          <w:p w:rsidR="00B472B2" w:rsidRPr="00310E63" w:rsidRDefault="00B472B2" w:rsidP="00B472B2">
            <w:pPr>
              <w:rPr>
                <w:rFonts w:ascii="Helvetica" w:hAnsi="Helvetica" w:cs="Helvetica"/>
                <w:b/>
                <w:bCs/>
                <w:iCs/>
                <w:sz w:val="20"/>
                <w:szCs w:val="20"/>
                <w:u w:val="single"/>
              </w:rPr>
            </w:pPr>
          </w:p>
        </w:tc>
      </w:tr>
      <w:tr w:rsidR="00B472B2" w:rsidRPr="00310E63" w:rsidTr="00B472B2">
        <w:tc>
          <w:tcPr>
            <w:tcW w:w="11268" w:type="dxa"/>
            <w:tcBorders>
              <w:bottom w:val="single" w:sz="4" w:space="0" w:color="auto"/>
            </w:tcBorders>
          </w:tcPr>
          <w:p w:rsidR="00B472B2" w:rsidRPr="00310E63" w:rsidRDefault="00B472B2" w:rsidP="00B472B2">
            <w:pPr>
              <w:rPr>
                <w:rFonts w:ascii="Helvetica" w:hAnsi="Helvetica" w:cs="Helvetica"/>
                <w:bCs/>
                <w:iCs/>
                <w:sz w:val="20"/>
                <w:szCs w:val="20"/>
              </w:rPr>
            </w:pPr>
          </w:p>
          <w:p w:rsidR="00B472B2" w:rsidRPr="00310E63" w:rsidRDefault="00B472B2" w:rsidP="00B472B2">
            <w:pPr>
              <w:rPr>
                <w:rFonts w:ascii="Helvetica" w:hAnsi="Helvetica" w:cs="Helvetica"/>
                <w:bCs/>
                <w:iCs/>
                <w:sz w:val="20"/>
                <w:szCs w:val="20"/>
              </w:rPr>
            </w:pPr>
            <w:r w:rsidRPr="00310E63">
              <w:rPr>
                <w:rFonts w:ascii="Helvetica" w:hAnsi="Helvetica" w:cs="Helvetica"/>
                <w:bCs/>
                <w:iCs/>
                <w:sz w:val="20"/>
                <w:szCs w:val="20"/>
              </w:rPr>
              <w:t xml:space="preserve">Name 3 factors that differentiate this innovation from similar solutions in the market: </w:t>
            </w:r>
          </w:p>
          <w:p w:rsidR="00B472B2" w:rsidRDefault="00B472B2" w:rsidP="00B472B2">
            <w:pPr>
              <w:rPr>
                <w:rFonts w:ascii="Helvetica" w:hAnsi="Helvetica" w:cs="Helvetica"/>
                <w:bCs/>
                <w:iCs/>
                <w:sz w:val="20"/>
                <w:szCs w:val="20"/>
                <w:u w:val="single"/>
              </w:rPr>
            </w:pPr>
          </w:p>
          <w:p w:rsidR="00B472B2" w:rsidRDefault="00B472B2" w:rsidP="00B472B2">
            <w:pPr>
              <w:rPr>
                <w:rFonts w:ascii="Helvetica" w:hAnsi="Helvetica" w:cs="Helvetica"/>
                <w:bCs/>
                <w:iCs/>
                <w:sz w:val="20"/>
                <w:szCs w:val="20"/>
                <w:u w:val="single"/>
              </w:rPr>
            </w:pPr>
          </w:p>
          <w:p w:rsidR="00B472B2" w:rsidRDefault="00B472B2" w:rsidP="00B472B2">
            <w:pPr>
              <w:rPr>
                <w:rFonts w:ascii="Helvetica" w:hAnsi="Helvetica" w:cs="Helvetica"/>
                <w:bCs/>
                <w:iCs/>
                <w:sz w:val="20"/>
                <w:szCs w:val="20"/>
                <w:u w:val="single"/>
              </w:rPr>
            </w:pPr>
          </w:p>
          <w:p w:rsidR="00B472B2" w:rsidRDefault="00B472B2" w:rsidP="00B472B2">
            <w:pPr>
              <w:rPr>
                <w:rFonts w:ascii="Helvetica" w:hAnsi="Helvetica" w:cs="Helvetica"/>
                <w:bCs/>
                <w:iCs/>
                <w:sz w:val="20"/>
                <w:szCs w:val="20"/>
                <w:u w:val="single"/>
              </w:rPr>
            </w:pPr>
          </w:p>
          <w:p w:rsidR="00B472B2" w:rsidRDefault="00B472B2" w:rsidP="00B472B2">
            <w:pPr>
              <w:rPr>
                <w:rFonts w:ascii="Helvetica" w:hAnsi="Helvetica" w:cs="Helvetica"/>
                <w:bCs/>
                <w:iCs/>
                <w:sz w:val="20"/>
                <w:szCs w:val="20"/>
                <w:u w:val="single"/>
              </w:rPr>
            </w:pPr>
          </w:p>
          <w:p w:rsidR="00B472B2" w:rsidRDefault="00B472B2" w:rsidP="00B472B2">
            <w:pPr>
              <w:rPr>
                <w:rFonts w:ascii="Helvetica" w:hAnsi="Helvetica" w:cs="Helvetica"/>
                <w:bCs/>
                <w:iCs/>
                <w:sz w:val="20"/>
                <w:szCs w:val="20"/>
                <w:u w:val="single"/>
              </w:rPr>
            </w:pPr>
          </w:p>
          <w:p w:rsidR="00B472B2" w:rsidRDefault="00B472B2" w:rsidP="00B472B2">
            <w:pPr>
              <w:rPr>
                <w:rFonts w:ascii="Helvetica" w:hAnsi="Helvetica" w:cs="Helvetica"/>
                <w:bCs/>
                <w:iCs/>
                <w:sz w:val="20"/>
                <w:szCs w:val="20"/>
                <w:u w:val="single"/>
              </w:rPr>
            </w:pPr>
          </w:p>
          <w:p w:rsidR="00B472B2" w:rsidRPr="00A055FE" w:rsidRDefault="00B472B2" w:rsidP="00B472B2">
            <w:pPr>
              <w:rPr>
                <w:rFonts w:ascii="Helvetica" w:hAnsi="Helvetica" w:cs="Helvetica"/>
                <w:b/>
                <w:bCs/>
                <w:iCs/>
                <w:sz w:val="20"/>
                <w:szCs w:val="20"/>
                <w:u w:val="single"/>
              </w:rPr>
            </w:pPr>
          </w:p>
        </w:tc>
      </w:tr>
      <w:tr w:rsidR="00B472B2" w:rsidRPr="00310E63" w:rsidTr="00B472B2">
        <w:tc>
          <w:tcPr>
            <w:tcW w:w="11268" w:type="dxa"/>
            <w:tcBorders>
              <w:left w:val="nil"/>
              <w:right w:val="nil"/>
            </w:tcBorders>
          </w:tcPr>
          <w:p w:rsidR="00B472B2" w:rsidRPr="00310E63" w:rsidRDefault="00B472B2" w:rsidP="00B472B2">
            <w:pPr>
              <w:rPr>
                <w:rFonts w:ascii="Helvetica" w:hAnsi="Helvetica" w:cs="Helvetica"/>
                <w:bCs/>
                <w:iCs/>
                <w:sz w:val="20"/>
                <w:szCs w:val="20"/>
              </w:rPr>
            </w:pPr>
          </w:p>
        </w:tc>
      </w:tr>
      <w:tr w:rsidR="00B472B2" w:rsidRPr="00310E63" w:rsidTr="00B472B2">
        <w:tc>
          <w:tcPr>
            <w:tcW w:w="11268" w:type="dxa"/>
            <w:vAlign w:val="center"/>
          </w:tcPr>
          <w:p w:rsidR="00B472B2" w:rsidRPr="00310E63" w:rsidRDefault="00B472B2" w:rsidP="00B472B2">
            <w:pPr>
              <w:rPr>
                <w:rFonts w:ascii="Helvetica" w:hAnsi="Helvetica" w:cs="Helvetica"/>
                <w:sz w:val="20"/>
                <w:szCs w:val="20"/>
              </w:rPr>
            </w:pPr>
          </w:p>
          <w:p w:rsidR="00B472B2" w:rsidRPr="00310E63" w:rsidRDefault="00B472B2" w:rsidP="00B472B2">
            <w:pPr>
              <w:rPr>
                <w:rFonts w:ascii="Helvetica" w:hAnsi="Helvetica" w:cs="Helvetica"/>
                <w:sz w:val="20"/>
                <w:szCs w:val="20"/>
              </w:rPr>
            </w:pPr>
            <w:r w:rsidRPr="00310E63">
              <w:rPr>
                <w:rFonts w:ascii="Helvetica" w:hAnsi="Helvetica" w:cs="Helvetica"/>
                <w:sz w:val="20"/>
                <w:szCs w:val="20"/>
              </w:rPr>
              <w:t>Please provide examples of how the innovation is improving healthcare outcomes (e.g. saving 10 man-hours per day</w:t>
            </w:r>
            <w:r>
              <w:rPr>
                <w:rFonts w:ascii="Helvetica" w:hAnsi="Helvetica" w:cs="Helvetica"/>
                <w:sz w:val="20"/>
                <w:szCs w:val="20"/>
              </w:rPr>
              <w:t>, financial ROIs etc</w:t>
            </w:r>
            <w:r w:rsidRPr="00310E63">
              <w:rPr>
                <w:rFonts w:ascii="Helvetica" w:hAnsi="Helvetica" w:cs="Helvetica"/>
                <w:sz w:val="20"/>
                <w:szCs w:val="20"/>
              </w:rPr>
              <w:t xml:space="preserve">). Actual case studies will be an added bonus. </w:t>
            </w:r>
          </w:p>
          <w:p w:rsidR="00B472B2" w:rsidRDefault="00B472B2" w:rsidP="00B472B2">
            <w:pPr>
              <w:rPr>
                <w:rFonts w:ascii="Helvetica" w:hAnsi="Helvetica" w:cs="Helvetica"/>
                <w:sz w:val="20"/>
                <w:szCs w:val="20"/>
              </w:rPr>
            </w:pPr>
          </w:p>
          <w:p w:rsidR="00B472B2" w:rsidRDefault="00B472B2" w:rsidP="00B472B2">
            <w:pPr>
              <w:rPr>
                <w:rFonts w:ascii="Helvetica" w:hAnsi="Helvetica" w:cs="Helvetica"/>
                <w:sz w:val="20"/>
                <w:szCs w:val="20"/>
              </w:rPr>
            </w:pPr>
          </w:p>
          <w:p w:rsidR="00B472B2" w:rsidRDefault="00B472B2" w:rsidP="00B472B2">
            <w:pPr>
              <w:rPr>
                <w:rFonts w:ascii="Helvetica" w:hAnsi="Helvetica" w:cs="Helvetica"/>
                <w:sz w:val="20"/>
                <w:szCs w:val="20"/>
              </w:rPr>
            </w:pPr>
          </w:p>
          <w:p w:rsidR="00B472B2" w:rsidRDefault="00B472B2" w:rsidP="00B472B2">
            <w:pPr>
              <w:rPr>
                <w:rFonts w:ascii="Helvetica" w:hAnsi="Helvetica" w:cs="Helvetica"/>
                <w:sz w:val="20"/>
                <w:szCs w:val="20"/>
              </w:rPr>
            </w:pPr>
          </w:p>
          <w:p w:rsidR="00B472B2" w:rsidRDefault="00B472B2" w:rsidP="00B472B2">
            <w:pPr>
              <w:rPr>
                <w:rFonts w:ascii="Helvetica" w:hAnsi="Helvetica" w:cs="Helvetica"/>
                <w:sz w:val="20"/>
                <w:szCs w:val="20"/>
              </w:rPr>
            </w:pPr>
          </w:p>
          <w:p w:rsidR="00B472B2" w:rsidRDefault="00B472B2" w:rsidP="00B472B2">
            <w:pPr>
              <w:rPr>
                <w:rFonts w:ascii="Helvetica" w:hAnsi="Helvetica" w:cs="Helvetica"/>
                <w:sz w:val="20"/>
                <w:szCs w:val="20"/>
              </w:rPr>
            </w:pPr>
          </w:p>
          <w:p w:rsidR="00B472B2" w:rsidRPr="00310E63" w:rsidRDefault="00B472B2" w:rsidP="00B472B2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</w:tbl>
    <w:p w:rsidR="00B472B2" w:rsidRDefault="00B472B2" w:rsidP="00A055FE">
      <w:pPr>
        <w:ind w:hanging="90"/>
        <w:jc w:val="center"/>
        <w:rPr>
          <w:rFonts w:ascii="Helvetica" w:hAnsi="Helvetica" w:cs="Helvetica"/>
          <w:sz w:val="20"/>
          <w:szCs w:val="20"/>
        </w:rPr>
      </w:pPr>
    </w:p>
    <w:p w:rsidR="00E959F8" w:rsidRPr="00A055FE" w:rsidRDefault="00E959F8" w:rsidP="00A055FE">
      <w:pPr>
        <w:ind w:hanging="90"/>
        <w:jc w:val="center"/>
        <w:rPr>
          <w:rFonts w:ascii="Helvetica" w:hAnsi="Helvetica" w:cs="Helvetica"/>
          <w:sz w:val="20"/>
          <w:szCs w:val="20"/>
        </w:rPr>
      </w:pPr>
      <w:bookmarkStart w:id="0" w:name="_GoBack"/>
      <w:bookmarkEnd w:id="0"/>
      <w:r w:rsidRPr="00A055FE">
        <w:rPr>
          <w:rFonts w:ascii="Helvetica" w:hAnsi="Helvetica" w:cs="Helvetica"/>
          <w:sz w:val="20"/>
          <w:szCs w:val="20"/>
        </w:rPr>
        <w:t xml:space="preserve">Submit the completed form to Mr. Sam Ong at </w:t>
      </w:r>
      <w:hyperlink r:id="rId9" w:history="1">
        <w:r w:rsidRPr="00A055FE">
          <w:rPr>
            <w:rStyle w:val="Hyperlink"/>
            <w:rFonts w:ascii="Helvetica" w:hAnsi="Helvetica" w:cs="Helvetica"/>
            <w:color w:val="auto"/>
            <w:sz w:val="20"/>
            <w:szCs w:val="20"/>
          </w:rPr>
          <w:t>cfong@himss.org</w:t>
        </w:r>
      </w:hyperlink>
      <w:r w:rsidRPr="00A055FE">
        <w:rPr>
          <w:rFonts w:ascii="Helvetica" w:hAnsi="Helvetica" w:cs="Helvetica"/>
          <w:sz w:val="20"/>
          <w:szCs w:val="20"/>
        </w:rPr>
        <w:t>.</w:t>
      </w:r>
    </w:p>
    <w:sectPr w:rsidR="00E959F8" w:rsidRPr="00A055FE" w:rsidSect="003A585C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1979" w:right="1041" w:bottom="1134" w:left="567" w:header="0" w:footer="36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0EDC" w:rsidRDefault="00990EDC" w:rsidP="00F874FD">
      <w:pPr>
        <w:spacing w:after="0" w:line="240" w:lineRule="auto"/>
      </w:pPr>
      <w:r>
        <w:separator/>
      </w:r>
    </w:p>
  </w:endnote>
  <w:endnote w:type="continuationSeparator" w:id="0">
    <w:p w:rsidR="00990EDC" w:rsidRDefault="00990EDC" w:rsidP="00F87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37D" w:rsidRDefault="004E737D" w:rsidP="001B2C8E">
    <w:pPr>
      <w:pStyle w:val="Footer"/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 w:rsidRPr="00406A4A">
      <w:rPr>
        <w:rFonts w:ascii="Arial" w:hAnsi="Arial" w:cs="Arial"/>
        <w:color w:val="808080" w:themeColor="background1" w:themeShade="80"/>
        <w:sz w:val="16"/>
        <w:szCs w:val="16"/>
      </w:rPr>
      <w:t>______________________________________________________________________</w:t>
    </w:r>
    <w:r>
      <w:rPr>
        <w:rFonts w:ascii="Arial" w:hAnsi="Arial" w:cs="Arial"/>
        <w:color w:val="808080" w:themeColor="background1" w:themeShade="80"/>
        <w:sz w:val="16"/>
        <w:szCs w:val="16"/>
      </w:rPr>
      <w:t>_____________________</w:t>
    </w:r>
    <w:r w:rsidRPr="00406A4A">
      <w:rPr>
        <w:rFonts w:ascii="Arial" w:hAnsi="Arial" w:cs="Arial"/>
        <w:color w:val="808080" w:themeColor="background1" w:themeShade="80"/>
        <w:sz w:val="16"/>
        <w:szCs w:val="16"/>
      </w:rPr>
      <w:t>_______________________</w:t>
    </w:r>
  </w:p>
  <w:p w:rsidR="004E737D" w:rsidRDefault="004E737D" w:rsidP="001B2C8E">
    <w:pPr>
      <w:pStyle w:val="Footer"/>
      <w:jc w:val="center"/>
      <w:rPr>
        <w:rFonts w:ascii="Arial" w:hAnsi="Arial" w:cs="Arial"/>
        <w:color w:val="808080" w:themeColor="background1" w:themeShade="80"/>
        <w:sz w:val="16"/>
        <w:szCs w:val="16"/>
      </w:rPr>
    </w:pPr>
  </w:p>
  <w:p w:rsidR="004E737D" w:rsidRDefault="004E737D" w:rsidP="001B2C8E">
    <w:pPr>
      <w:pStyle w:val="Footer"/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 w:rsidRPr="00406A4A">
      <w:rPr>
        <w:rFonts w:ascii="Arial" w:hAnsi="Arial" w:cs="Arial"/>
        <w:color w:val="808080" w:themeColor="background1" w:themeShade="80"/>
        <w:sz w:val="16"/>
        <w:szCs w:val="16"/>
      </w:rPr>
      <w:t>©</w:t>
    </w:r>
    <w:r>
      <w:rPr>
        <w:rFonts w:ascii="Arial" w:hAnsi="Arial" w:cs="Arial"/>
        <w:color w:val="808080" w:themeColor="background1" w:themeShade="80"/>
        <w:sz w:val="16"/>
        <w:szCs w:val="16"/>
      </w:rPr>
      <w:t xml:space="preserve"> </w:t>
    </w:r>
    <w:r w:rsidRPr="00406A4A">
      <w:rPr>
        <w:rFonts w:ascii="Arial" w:hAnsi="Arial" w:cs="Arial"/>
        <w:color w:val="808080" w:themeColor="background1" w:themeShade="80"/>
        <w:sz w:val="16"/>
        <w:szCs w:val="16"/>
      </w:rPr>
      <w:t>Healthcare Information and Management Systems Society</w:t>
    </w:r>
  </w:p>
  <w:p w:rsidR="004E737D" w:rsidRPr="00406A4A" w:rsidRDefault="004E737D" w:rsidP="001B2C8E">
    <w:pPr>
      <w:pStyle w:val="Footer"/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>
      <w:rPr>
        <w:rFonts w:ascii="Arial" w:hAnsi="Arial" w:cs="Arial"/>
        <w:color w:val="5A5B5D"/>
        <w:sz w:val="17"/>
        <w:szCs w:val="17"/>
      </w:rPr>
      <w:t>HIMSS Asia Pacific, 3 Killiney Road, #04-04 Winsland House 1, Singapore 239519 Tel: (65) 6664 1100 Fax: (65) 6836 7728</w:t>
    </w:r>
  </w:p>
  <w:p w:rsidR="004E737D" w:rsidRDefault="004E73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0EDC" w:rsidRDefault="00990EDC" w:rsidP="00F874FD">
      <w:pPr>
        <w:spacing w:after="0" w:line="240" w:lineRule="auto"/>
      </w:pPr>
      <w:r>
        <w:separator/>
      </w:r>
    </w:p>
  </w:footnote>
  <w:footnote w:type="continuationSeparator" w:id="0">
    <w:p w:rsidR="00990EDC" w:rsidRDefault="00990EDC" w:rsidP="00F874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37D" w:rsidRDefault="00990ED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91089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ME15_VIS_Letterhead_V01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37D" w:rsidRPr="00103D6B" w:rsidRDefault="004E737D" w:rsidP="00B5701F">
    <w:pPr>
      <w:pStyle w:val="Header"/>
      <w:ind w:left="-567"/>
    </w:pPr>
    <w:r>
      <w:rPr>
        <w:noProof/>
        <w:lang w:eastAsia="zh-CN"/>
      </w:rPr>
      <w:drawing>
        <wp:inline distT="0" distB="0" distL="0" distR="0">
          <wp:extent cx="7800617" cy="1672309"/>
          <wp:effectExtent l="0" t="0" r="0" b="444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P16_Letterhead_V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0617" cy="16723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37D" w:rsidRDefault="00990ED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91088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E15_VIS_Letterhead_V01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E0F95"/>
    <w:multiLevelType w:val="hybridMultilevel"/>
    <w:tmpl w:val="1708D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01D36"/>
    <w:multiLevelType w:val="hybridMultilevel"/>
    <w:tmpl w:val="CE620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AC2985"/>
    <w:multiLevelType w:val="hybridMultilevel"/>
    <w:tmpl w:val="FBCA1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5E1907"/>
    <w:multiLevelType w:val="hybridMultilevel"/>
    <w:tmpl w:val="D26C1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A84695"/>
    <w:multiLevelType w:val="hybridMultilevel"/>
    <w:tmpl w:val="06321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0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4FD"/>
    <w:rsid w:val="00103D6B"/>
    <w:rsid w:val="00174BCD"/>
    <w:rsid w:val="001B2C8E"/>
    <w:rsid w:val="001E3ED3"/>
    <w:rsid w:val="003A585C"/>
    <w:rsid w:val="00410C35"/>
    <w:rsid w:val="004C036B"/>
    <w:rsid w:val="004D6313"/>
    <w:rsid w:val="004E737D"/>
    <w:rsid w:val="007D648A"/>
    <w:rsid w:val="008518E0"/>
    <w:rsid w:val="008B650E"/>
    <w:rsid w:val="00936C53"/>
    <w:rsid w:val="00990EDC"/>
    <w:rsid w:val="00A055FE"/>
    <w:rsid w:val="00A60758"/>
    <w:rsid w:val="00AE6A54"/>
    <w:rsid w:val="00B472B2"/>
    <w:rsid w:val="00B5701F"/>
    <w:rsid w:val="00BC24C4"/>
    <w:rsid w:val="00C12F68"/>
    <w:rsid w:val="00D81EFB"/>
    <w:rsid w:val="00E649B4"/>
    <w:rsid w:val="00E959F8"/>
    <w:rsid w:val="00F87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34266DA5"/>
  <w15:docId w15:val="{3E3652AD-E4B7-456C-A0BB-57E11CE0C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74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74FD"/>
  </w:style>
  <w:style w:type="paragraph" w:styleId="Footer">
    <w:name w:val="footer"/>
    <w:basedOn w:val="Normal"/>
    <w:link w:val="FooterChar"/>
    <w:uiPriority w:val="99"/>
    <w:unhideWhenUsed/>
    <w:rsid w:val="00F874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74FD"/>
  </w:style>
  <w:style w:type="paragraph" w:styleId="ListParagraph">
    <w:name w:val="List Paragraph"/>
    <w:basedOn w:val="Normal"/>
    <w:uiPriority w:val="34"/>
    <w:qFormat/>
    <w:rsid w:val="00E959F8"/>
    <w:pPr>
      <w:ind w:left="720"/>
      <w:contextualSpacing/>
    </w:pPr>
    <w:rPr>
      <w:rFonts w:ascii="Calibri" w:hAnsi="Calibri" w:cs="Times New Roman"/>
    </w:rPr>
  </w:style>
  <w:style w:type="table" w:styleId="TableGrid">
    <w:name w:val="Table Grid"/>
    <w:basedOn w:val="TableNormal"/>
    <w:uiPriority w:val="59"/>
    <w:rsid w:val="00E959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959F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6A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A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50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fong@himss.org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cfong@himss.org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HIMSS</Company>
  <LinksUpToDate>false</LinksUpToDate>
  <CharactersWithSpaces>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Charisa Naval-Galang, Anna</dc:creator>
  <cp:lastModifiedBy>Ong, Chuan Fa</cp:lastModifiedBy>
  <cp:revision>9</cp:revision>
  <cp:lastPrinted>2017-03-07T06:01:00Z</cp:lastPrinted>
  <dcterms:created xsi:type="dcterms:W3CDTF">2017-03-02T06:38:00Z</dcterms:created>
  <dcterms:modified xsi:type="dcterms:W3CDTF">2017-03-21T07:26:00Z</dcterms:modified>
</cp:coreProperties>
</file>