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265789EB" w14:textId="2F23459F" w:rsidR="00021459" w:rsidRPr="00244670" w:rsidRDefault="00244670" w:rsidP="00386704">
      <w:pPr>
        <w:shd w:val="clear" w:color="auto" w:fill="FFFFFF"/>
        <w:spacing w:after="0" w:line="375" w:lineRule="atLeast"/>
        <w:ind w:left="-60" w:right="300"/>
        <w:textAlignment w:val="baseline"/>
        <w:rPr>
          <w:rFonts w:ascii="Arial" w:eastAsia="Times New Roman" w:hAnsi="Arial" w:cs="Arial"/>
        </w:rPr>
      </w:pPr>
      <w:r w:rsidRPr="00244670">
        <w:rPr>
          <w:rFonts w:ascii="Arial" w:eastAsia="Times New Roman" w:hAnsi="Arial" w:cs="Arial"/>
        </w:rPr>
        <w:t>Douglas Wright, Professor, University of Kansas Medical Center: dwright@kumc.edu</w:t>
      </w:r>
    </w:p>
    <w:p w14:paraId="57726039" w14:textId="77777777" w:rsidR="00244670" w:rsidRDefault="00244670" w:rsidP="00386704">
      <w:pPr>
        <w:shd w:val="clear" w:color="auto" w:fill="FFFFFF"/>
        <w:spacing w:after="0" w:line="375" w:lineRule="atLeast"/>
        <w:ind w:left="-60" w:right="300"/>
        <w:textAlignment w:val="baseline"/>
        <w:rPr>
          <w:rFonts w:ascii="Arial" w:eastAsia="Times New Roman" w:hAnsi="Arial" w:cs="Arial"/>
          <w:b/>
        </w:rPr>
      </w:pPr>
    </w:p>
    <w:p w14:paraId="5FE321B0" w14:textId="4C666FBA" w:rsidR="00244670" w:rsidRDefault="00740F1F" w:rsidP="00244670">
      <w:pPr>
        <w:shd w:val="clear" w:color="auto" w:fill="FFFFFF"/>
        <w:spacing w:after="0" w:line="375" w:lineRule="atLeast"/>
        <w:ind w:left="-60" w:right="300"/>
        <w:textAlignment w:val="baseline"/>
        <w:rPr>
          <w:rFonts w:ascii="Arial" w:eastAsia="Times New Roman" w:hAnsi="Arial" w:cs="Arial"/>
          <w:b/>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p>
    <w:p w14:paraId="10D901A9" w14:textId="31DFA1D9" w:rsidR="00244670" w:rsidRPr="00244670" w:rsidRDefault="00244670" w:rsidP="00244670">
      <w:pPr>
        <w:shd w:val="clear" w:color="auto" w:fill="FFFFFF"/>
        <w:spacing w:after="0" w:line="375" w:lineRule="atLeast"/>
        <w:ind w:left="-60" w:right="300"/>
        <w:textAlignment w:val="baseline"/>
        <w:rPr>
          <w:rFonts w:ascii="Arial" w:eastAsia="Times New Roman" w:hAnsi="Arial" w:cs="Arial"/>
        </w:rPr>
      </w:pPr>
      <w:r w:rsidRPr="00244670">
        <w:rPr>
          <w:rFonts w:ascii="Arial" w:eastAsia="Times New Roman" w:hAnsi="Arial" w:cs="Arial"/>
        </w:rPr>
        <w:t>Interdisciplinary, translational research</w:t>
      </w:r>
    </w:p>
    <w:p w14:paraId="5659ADBD" w14:textId="77777777" w:rsidR="00244670" w:rsidRPr="00244670" w:rsidRDefault="00244670" w:rsidP="00244670">
      <w:pPr>
        <w:shd w:val="clear" w:color="auto" w:fill="FFFFFF"/>
        <w:spacing w:after="0" w:line="375" w:lineRule="atLeast"/>
        <w:ind w:left="-60" w:right="300"/>
        <w:textAlignment w:val="baseline"/>
        <w:rPr>
          <w:rFonts w:ascii="Arial" w:eastAsia="Times New Roman" w:hAnsi="Arial" w:cs="Arial"/>
          <w:b/>
        </w:rPr>
      </w:pPr>
    </w:p>
    <w:p w14:paraId="096A4F17" w14:textId="202CFB7E" w:rsidR="00305CA9"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p>
    <w:p w14:paraId="44A3A585" w14:textId="59E23E2D" w:rsidR="00021459" w:rsidRPr="00244670" w:rsidRDefault="00244670" w:rsidP="00386704">
      <w:pPr>
        <w:shd w:val="clear" w:color="auto" w:fill="FFFFFF"/>
        <w:spacing w:after="0" w:line="375" w:lineRule="atLeast"/>
        <w:ind w:left="-60" w:right="300"/>
        <w:textAlignment w:val="baseline"/>
        <w:rPr>
          <w:rFonts w:ascii="Arial" w:eastAsia="Times New Roman" w:hAnsi="Arial" w:cs="Arial"/>
          <w:color w:val="000000"/>
        </w:rPr>
      </w:pPr>
      <w:r w:rsidRPr="00244670">
        <w:rPr>
          <w:rFonts w:ascii="Arial" w:eastAsia="Times New Roman" w:hAnsi="Arial" w:cs="Arial"/>
          <w:color w:val="000000"/>
        </w:rPr>
        <w:t>Panel Discussion</w:t>
      </w:r>
    </w:p>
    <w:p w14:paraId="57782B86" w14:textId="77777777" w:rsidR="00244670" w:rsidRDefault="00244670"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5D814E3F" w14:textId="41AE0836" w:rsidR="00021459" w:rsidRPr="00244670" w:rsidRDefault="00244670" w:rsidP="00386704">
      <w:pPr>
        <w:shd w:val="clear" w:color="auto" w:fill="FFFFFF"/>
        <w:spacing w:after="0" w:line="375" w:lineRule="atLeast"/>
        <w:ind w:left="-60" w:right="300"/>
        <w:textAlignment w:val="baseline"/>
        <w:rPr>
          <w:rFonts w:ascii="Arial" w:eastAsia="Times New Roman" w:hAnsi="Arial" w:cs="Arial"/>
          <w:b/>
          <w:color w:val="000000"/>
        </w:rPr>
      </w:pPr>
      <w:r w:rsidRPr="00244670">
        <w:rPr>
          <w:rFonts w:ascii="Arial" w:eastAsia="Times New Roman" w:hAnsi="Arial" w:cs="Arial"/>
          <w:lang w:eastAsia="en-US"/>
        </w:rPr>
        <w:t>Finding ways for Basic and Clinical Researchers to Work Together</w:t>
      </w:r>
    </w:p>
    <w:p w14:paraId="4C7DD928" w14:textId="77777777" w:rsidR="00244670" w:rsidRDefault="00244670"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5AA9BA9F" w14:textId="46249F57"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1.</w:t>
      </w:r>
      <w:r w:rsidR="00B03FE9">
        <w:rPr>
          <w:rFonts w:ascii="Arial" w:eastAsia="Times New Roman" w:hAnsi="Arial" w:cs="Arial"/>
          <w:b/>
          <w:color w:val="000000"/>
        </w:rPr>
        <w:t xml:space="preserve">  </w:t>
      </w:r>
      <w:r w:rsidR="00244670">
        <w:rPr>
          <w:rFonts w:ascii="Arial" w:eastAsia="Times New Roman" w:hAnsi="Arial" w:cs="Arial"/>
          <w:b/>
          <w:color w:val="000000"/>
        </w:rPr>
        <w:t>Best practices of programs that have worked to develop interdisciplinary translational research</w:t>
      </w:r>
    </w:p>
    <w:p w14:paraId="3C694512" w14:textId="69C1D42D"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2.</w:t>
      </w:r>
      <w:r w:rsidR="00B03FE9">
        <w:rPr>
          <w:rFonts w:ascii="Arial" w:eastAsia="Times New Roman" w:hAnsi="Arial" w:cs="Arial"/>
          <w:b/>
          <w:color w:val="000000"/>
        </w:rPr>
        <w:t xml:space="preserve"> </w:t>
      </w:r>
      <w:r w:rsidR="00B03FE9" w:rsidRPr="00666189">
        <w:rPr>
          <w:rFonts w:ascii="Arial" w:eastAsia="Times New Roman" w:hAnsi="Arial" w:cs="Arial"/>
          <w:color w:val="000000"/>
        </w:rPr>
        <w:t xml:space="preserve"> </w:t>
      </w:r>
      <w:r w:rsidR="00244670">
        <w:rPr>
          <w:rFonts w:ascii="Arial" w:eastAsia="Times New Roman" w:hAnsi="Arial" w:cs="Arial"/>
          <w:color w:val="000000"/>
        </w:rPr>
        <w:t>Perspectives from a basic science perspective of the importance of clinicians participating in your research.</w:t>
      </w:r>
    </w:p>
    <w:p w14:paraId="606660CE" w14:textId="4AD21DE6" w:rsidR="007158FD" w:rsidRPr="00A374A4"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3.</w:t>
      </w:r>
      <w:r w:rsidR="00B03FE9">
        <w:rPr>
          <w:rFonts w:ascii="Arial" w:eastAsia="Times New Roman" w:hAnsi="Arial" w:cs="Arial"/>
          <w:b/>
          <w:color w:val="000000"/>
        </w:rPr>
        <w:t xml:space="preserve">  </w:t>
      </w:r>
      <w:r w:rsidR="00244670">
        <w:rPr>
          <w:rFonts w:ascii="Arial" w:eastAsia="Times New Roman" w:hAnsi="Arial" w:cs="Arial"/>
          <w:color w:val="000000"/>
        </w:rPr>
        <w:t xml:space="preserve">Perspectives from a </w:t>
      </w:r>
      <w:r w:rsidR="00244670">
        <w:rPr>
          <w:rFonts w:ascii="Arial" w:eastAsia="Times New Roman" w:hAnsi="Arial" w:cs="Arial"/>
          <w:color w:val="000000"/>
        </w:rPr>
        <w:t>clinical</w:t>
      </w:r>
      <w:r w:rsidR="00244670">
        <w:rPr>
          <w:rFonts w:ascii="Arial" w:eastAsia="Times New Roman" w:hAnsi="Arial" w:cs="Arial"/>
          <w:color w:val="000000"/>
        </w:rPr>
        <w:t xml:space="preserve"> science perspective of the importance of </w:t>
      </w:r>
      <w:r w:rsidR="00244670">
        <w:rPr>
          <w:rFonts w:ascii="Arial" w:eastAsia="Times New Roman" w:hAnsi="Arial" w:cs="Arial"/>
          <w:color w:val="000000"/>
        </w:rPr>
        <w:t xml:space="preserve">working with basic scientists in your research. </w:t>
      </w:r>
      <w:r w:rsidR="00244670">
        <w:rPr>
          <w:rFonts w:ascii="Arial" w:eastAsia="Times New Roman" w:hAnsi="Arial" w:cs="Arial"/>
          <w:color w:val="000000"/>
        </w:rPr>
        <w:t xml:space="preserve"> </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3D856356" w:rsidR="00021459" w:rsidRPr="00244670" w:rsidRDefault="00244670" w:rsidP="00386704">
      <w:pPr>
        <w:shd w:val="clear" w:color="auto" w:fill="FFFFFF"/>
        <w:spacing w:after="0" w:line="375" w:lineRule="atLeast"/>
        <w:ind w:left="-60" w:right="300"/>
        <w:textAlignment w:val="baseline"/>
        <w:rPr>
          <w:rFonts w:ascii="Arial" w:eastAsia="Times New Roman" w:hAnsi="Arial" w:cs="Arial"/>
          <w:color w:val="000000"/>
        </w:rPr>
      </w:pPr>
      <w:r w:rsidRPr="00244670">
        <w:rPr>
          <w:rFonts w:ascii="Arial" w:eastAsia="Times New Roman" w:hAnsi="Arial" w:cs="Arial"/>
          <w:color w:val="000000"/>
        </w:rPr>
        <w:t>INBRE, COBRE, and CTR faculty, PI’s and Administrators</w:t>
      </w:r>
    </w:p>
    <w:p w14:paraId="3CBAFE0D" w14:textId="77777777" w:rsidR="00021459" w:rsidRDefault="00021459" w:rsidP="00244670">
      <w:pPr>
        <w:shd w:val="clear" w:color="auto" w:fill="FFFFFF"/>
        <w:spacing w:after="0" w:line="375" w:lineRule="atLeast"/>
        <w:ind w:right="300"/>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2484530D" w:rsidR="007158FD" w:rsidRDefault="00A12793" w:rsidP="00A12793">
      <w:pPr>
        <w:spacing w:after="0"/>
        <w:ind w:left="-60"/>
        <w:jc w:val="both"/>
        <w:rPr>
          <w:rFonts w:ascii="Arial" w:hAnsi="Arial" w:cs="Arial"/>
        </w:rPr>
      </w:pPr>
      <w:r>
        <w:rPr>
          <w:rFonts w:ascii="Arial" w:hAnsi="Arial" w:cs="Arial"/>
        </w:rPr>
        <w:t>true translational research in which discovery moves to the bedside and also back to the bench is fraught with hurdles that impede interactions between basic science researchers and clinical researchers. In this panel discussion, information will be provided about programs designed to stimulate these interdisciplinary translational approaches and the pros and cons of developing such programs. Insight into best practices about introducing researchers from different fields in providing support that can lead to sustainable, collaborative research efforts that represent true translational research. Perspectives will be given from a programmatic level, basic science perspective, and clinical perspectives. A number of different examples of the type of research that can develop will be provided. At the University of Kansas Medical Center, the Kansas INBRE has had a long-standing program called partnership pairs, which is a pilot grant program designed to stimulate cross training</w:t>
      </w:r>
      <w:bookmarkStart w:id="0" w:name="_GoBack"/>
      <w:bookmarkEnd w:id="0"/>
      <w:r>
        <w:rPr>
          <w:rFonts w:ascii="Arial" w:hAnsi="Arial" w:cs="Arial"/>
        </w:rPr>
        <w:t xml:space="preserve"> and collaborative efforts between basic science and clinical faculty. </w:t>
      </w:r>
      <w:r>
        <w:rPr>
          <w:rFonts w:ascii="Arial" w:hAnsi="Arial" w:cs="Arial"/>
        </w:rPr>
        <w:lastRenderedPageBreak/>
        <w:t>Successes and failures from this program will be discussed. The workshop is designed to be very interactive with strong audience participation and questions.</w:t>
      </w:r>
    </w:p>
    <w:p w14:paraId="702562F3" w14:textId="77777777" w:rsidR="007158FD" w:rsidRDefault="007158FD" w:rsidP="00386704">
      <w:pPr>
        <w:spacing w:after="0"/>
        <w:ind w:left="-60"/>
        <w:rPr>
          <w:rFonts w:ascii="Arial" w:hAnsi="Arial" w:cs="Arial"/>
        </w:rPr>
      </w:pPr>
    </w:p>
    <w:p w14:paraId="6CB10107" w14:textId="77777777" w:rsidR="00021459" w:rsidRDefault="00021459" w:rsidP="00386704">
      <w:pPr>
        <w:spacing w:after="0"/>
        <w:ind w:left="-60"/>
        <w:rPr>
          <w:rFonts w:ascii="Arial" w:hAnsi="Arial" w:cs="Arial"/>
          <w:b/>
        </w:rPr>
      </w:pPr>
    </w:p>
    <w:p w14:paraId="62BC945D" w14:textId="7F3B6CD6" w:rsidR="00382EB5" w:rsidRPr="007158FD"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sectPr w:rsidR="00382EB5" w:rsidRPr="0071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1F"/>
    <w:rsid w:val="00007E36"/>
    <w:rsid w:val="00012D30"/>
    <w:rsid w:val="00021459"/>
    <w:rsid w:val="00035142"/>
    <w:rsid w:val="00046D83"/>
    <w:rsid w:val="00053F29"/>
    <w:rsid w:val="000972F2"/>
    <w:rsid w:val="000A3DAF"/>
    <w:rsid w:val="000E602F"/>
    <w:rsid w:val="000E720E"/>
    <w:rsid w:val="00112CB2"/>
    <w:rsid w:val="00125C38"/>
    <w:rsid w:val="00126968"/>
    <w:rsid w:val="00134964"/>
    <w:rsid w:val="0015211D"/>
    <w:rsid w:val="00187431"/>
    <w:rsid w:val="00193F43"/>
    <w:rsid w:val="001A06CC"/>
    <w:rsid w:val="001D1CEA"/>
    <w:rsid w:val="00203FF8"/>
    <w:rsid w:val="00207EAB"/>
    <w:rsid w:val="00244670"/>
    <w:rsid w:val="002449C9"/>
    <w:rsid w:val="00270E06"/>
    <w:rsid w:val="002A7C49"/>
    <w:rsid w:val="002C12B4"/>
    <w:rsid w:val="002E543A"/>
    <w:rsid w:val="002F397A"/>
    <w:rsid w:val="00305CA9"/>
    <w:rsid w:val="0031034C"/>
    <w:rsid w:val="003171D7"/>
    <w:rsid w:val="003430C1"/>
    <w:rsid w:val="00350C19"/>
    <w:rsid w:val="00382EB5"/>
    <w:rsid w:val="00385A4B"/>
    <w:rsid w:val="00386704"/>
    <w:rsid w:val="003A226B"/>
    <w:rsid w:val="003B5969"/>
    <w:rsid w:val="003D5BBE"/>
    <w:rsid w:val="003E0945"/>
    <w:rsid w:val="003E742D"/>
    <w:rsid w:val="004117B2"/>
    <w:rsid w:val="00436EEC"/>
    <w:rsid w:val="00464A51"/>
    <w:rsid w:val="00476466"/>
    <w:rsid w:val="0055545F"/>
    <w:rsid w:val="00563BB9"/>
    <w:rsid w:val="005800CF"/>
    <w:rsid w:val="00596108"/>
    <w:rsid w:val="005D03F5"/>
    <w:rsid w:val="00604165"/>
    <w:rsid w:val="006134B8"/>
    <w:rsid w:val="006206CB"/>
    <w:rsid w:val="0062654E"/>
    <w:rsid w:val="00636EB6"/>
    <w:rsid w:val="00653AD8"/>
    <w:rsid w:val="00666189"/>
    <w:rsid w:val="00670F90"/>
    <w:rsid w:val="006B07F8"/>
    <w:rsid w:val="006B2CC7"/>
    <w:rsid w:val="006B4086"/>
    <w:rsid w:val="006B66F7"/>
    <w:rsid w:val="007158FD"/>
    <w:rsid w:val="00717F6A"/>
    <w:rsid w:val="00736FB3"/>
    <w:rsid w:val="00740F1F"/>
    <w:rsid w:val="0074336B"/>
    <w:rsid w:val="007500A5"/>
    <w:rsid w:val="007866A5"/>
    <w:rsid w:val="007E030D"/>
    <w:rsid w:val="00807C8D"/>
    <w:rsid w:val="00813B1E"/>
    <w:rsid w:val="00821E42"/>
    <w:rsid w:val="00826931"/>
    <w:rsid w:val="00842474"/>
    <w:rsid w:val="008553B2"/>
    <w:rsid w:val="008866E4"/>
    <w:rsid w:val="0089760A"/>
    <w:rsid w:val="008B3BCA"/>
    <w:rsid w:val="008D0655"/>
    <w:rsid w:val="00916FC7"/>
    <w:rsid w:val="00921CFA"/>
    <w:rsid w:val="009336D7"/>
    <w:rsid w:val="009445C1"/>
    <w:rsid w:val="009831FB"/>
    <w:rsid w:val="00991286"/>
    <w:rsid w:val="009A150F"/>
    <w:rsid w:val="009C158D"/>
    <w:rsid w:val="009C238D"/>
    <w:rsid w:val="009C5FF4"/>
    <w:rsid w:val="00A02696"/>
    <w:rsid w:val="00A12793"/>
    <w:rsid w:val="00A21416"/>
    <w:rsid w:val="00A22099"/>
    <w:rsid w:val="00A255D2"/>
    <w:rsid w:val="00A374A4"/>
    <w:rsid w:val="00A634C3"/>
    <w:rsid w:val="00A95042"/>
    <w:rsid w:val="00AC00A0"/>
    <w:rsid w:val="00AC5789"/>
    <w:rsid w:val="00B03FE9"/>
    <w:rsid w:val="00B3179B"/>
    <w:rsid w:val="00B40F4D"/>
    <w:rsid w:val="00B95CFB"/>
    <w:rsid w:val="00BA4598"/>
    <w:rsid w:val="00BA6C29"/>
    <w:rsid w:val="00BE5B1C"/>
    <w:rsid w:val="00BE6619"/>
    <w:rsid w:val="00BF10C9"/>
    <w:rsid w:val="00C01771"/>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9707A"/>
    <w:rsid w:val="00DF1A61"/>
    <w:rsid w:val="00DF4F03"/>
    <w:rsid w:val="00E156B5"/>
    <w:rsid w:val="00E15FE9"/>
    <w:rsid w:val="00E3561D"/>
    <w:rsid w:val="00E43B7A"/>
    <w:rsid w:val="00E45F39"/>
    <w:rsid w:val="00E7445C"/>
    <w:rsid w:val="00E7712E"/>
    <w:rsid w:val="00ED2057"/>
    <w:rsid w:val="00EE4475"/>
    <w:rsid w:val="00F15079"/>
    <w:rsid w:val="00F163FF"/>
    <w:rsid w:val="00F21F6D"/>
    <w:rsid w:val="00F270C7"/>
    <w:rsid w:val="00F54751"/>
    <w:rsid w:val="00F56585"/>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1465850230">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Doug Wright</cp:lastModifiedBy>
  <cp:revision>2</cp:revision>
  <dcterms:created xsi:type="dcterms:W3CDTF">2018-06-05T20:54:00Z</dcterms:created>
  <dcterms:modified xsi:type="dcterms:W3CDTF">2018-06-05T20:54:00Z</dcterms:modified>
</cp:coreProperties>
</file>