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84" w:rsidRPr="00D16EC0" w:rsidRDefault="00EA5396" w:rsidP="00DA7EDA">
      <w:pPr>
        <w:contextualSpacing/>
        <w:outlineLvl w:val="0"/>
        <w:rPr>
          <w:rFonts w:ascii="Arial" w:hAnsi="Arial"/>
          <w:b/>
          <w:sz w:val="22"/>
          <w:szCs w:val="22"/>
        </w:rPr>
      </w:pPr>
      <w:r w:rsidRPr="00D16EC0">
        <w:rPr>
          <w:rFonts w:ascii="Arial" w:hAnsi="Arial"/>
          <w:b/>
          <w:sz w:val="22"/>
          <w:szCs w:val="22"/>
        </w:rPr>
        <w:t xml:space="preserve">Precision Medicine </w:t>
      </w:r>
      <w:r w:rsidR="00C964B1">
        <w:rPr>
          <w:rFonts w:ascii="Arial" w:hAnsi="Arial"/>
          <w:b/>
          <w:sz w:val="22"/>
          <w:szCs w:val="22"/>
        </w:rPr>
        <w:t xml:space="preserve">with American Indian </w:t>
      </w:r>
      <w:r w:rsidR="001F5ACE">
        <w:rPr>
          <w:rFonts w:ascii="Arial" w:hAnsi="Arial"/>
          <w:b/>
          <w:sz w:val="22"/>
          <w:szCs w:val="22"/>
        </w:rPr>
        <w:t xml:space="preserve">and Alaska Native </w:t>
      </w:r>
      <w:r w:rsidR="00C964B1">
        <w:rPr>
          <w:rFonts w:ascii="Arial" w:hAnsi="Arial"/>
          <w:b/>
          <w:sz w:val="22"/>
          <w:szCs w:val="22"/>
        </w:rPr>
        <w:t>People</w:t>
      </w:r>
    </w:p>
    <w:p w:rsidR="005C286D" w:rsidRPr="00D16EC0" w:rsidRDefault="005C286D" w:rsidP="005C286D">
      <w:pPr>
        <w:contextualSpacing/>
        <w:rPr>
          <w:rFonts w:ascii="Arial" w:hAnsi="Arial"/>
          <w:sz w:val="22"/>
          <w:szCs w:val="22"/>
        </w:rPr>
      </w:pPr>
    </w:p>
    <w:p w:rsidR="005C286D" w:rsidRPr="00D16EC0" w:rsidRDefault="005C286D" w:rsidP="00DA7EDA">
      <w:pPr>
        <w:outlineLvl w:val="0"/>
        <w:rPr>
          <w:rFonts w:ascii="Arial" w:hAnsi="Arial"/>
          <w:sz w:val="22"/>
          <w:szCs w:val="22"/>
        </w:rPr>
      </w:pPr>
      <w:r w:rsidRPr="00D16EC0">
        <w:rPr>
          <w:rFonts w:ascii="Arial" w:hAnsi="Arial"/>
          <w:sz w:val="22"/>
          <w:szCs w:val="22"/>
        </w:rPr>
        <w:t>Erica L. Woodahl</w:t>
      </w:r>
    </w:p>
    <w:p w:rsidR="00A21413" w:rsidRDefault="00A21413" w:rsidP="005C286D">
      <w:pPr>
        <w:rPr>
          <w:rFonts w:ascii="Arial" w:hAnsi="Arial"/>
          <w:sz w:val="22"/>
          <w:szCs w:val="22"/>
        </w:rPr>
      </w:pPr>
    </w:p>
    <w:p w:rsidR="005C286D" w:rsidRPr="00D16EC0" w:rsidRDefault="005C286D" w:rsidP="005C286D">
      <w:pPr>
        <w:rPr>
          <w:rFonts w:ascii="Arial" w:hAnsi="Arial"/>
          <w:sz w:val="22"/>
          <w:szCs w:val="22"/>
        </w:rPr>
      </w:pPr>
      <w:r w:rsidRPr="00D16EC0">
        <w:rPr>
          <w:rFonts w:ascii="Arial" w:hAnsi="Arial"/>
          <w:sz w:val="22"/>
          <w:szCs w:val="22"/>
        </w:rPr>
        <w:t xml:space="preserve">Department of Biomedical and Pharmaceutical Sciences, </w:t>
      </w:r>
      <w:r w:rsidR="00EA5396" w:rsidRPr="00D16EC0">
        <w:rPr>
          <w:rFonts w:ascii="Arial" w:hAnsi="Arial"/>
          <w:sz w:val="22"/>
          <w:szCs w:val="22"/>
        </w:rPr>
        <w:t xml:space="preserve">Skaggs School of Pharmacy, </w:t>
      </w:r>
      <w:r w:rsidRPr="00D16EC0">
        <w:rPr>
          <w:rFonts w:ascii="Arial" w:hAnsi="Arial"/>
          <w:sz w:val="22"/>
          <w:szCs w:val="22"/>
        </w:rPr>
        <w:t>University of Montana, Missoula, MT</w:t>
      </w:r>
    </w:p>
    <w:p w:rsidR="005C286D" w:rsidRPr="00D16EC0" w:rsidRDefault="005C286D" w:rsidP="005C286D">
      <w:pPr>
        <w:rPr>
          <w:rFonts w:ascii="Arial" w:hAnsi="Arial"/>
          <w:b/>
          <w:sz w:val="22"/>
          <w:szCs w:val="22"/>
        </w:rPr>
      </w:pPr>
    </w:p>
    <w:p w:rsidR="00EA5396" w:rsidRPr="00D16EC0" w:rsidRDefault="00EA5396" w:rsidP="00DA7EDA">
      <w:pPr>
        <w:outlineLvl w:val="0"/>
        <w:rPr>
          <w:rFonts w:ascii="Arial" w:hAnsi="Arial"/>
          <w:b/>
          <w:sz w:val="22"/>
          <w:szCs w:val="22"/>
        </w:rPr>
      </w:pPr>
      <w:r w:rsidRPr="00D16EC0">
        <w:rPr>
          <w:rFonts w:ascii="Arial" w:hAnsi="Arial"/>
          <w:b/>
          <w:sz w:val="22"/>
          <w:szCs w:val="22"/>
        </w:rPr>
        <w:t>Abstract</w:t>
      </w:r>
    </w:p>
    <w:p w:rsidR="00EA5396" w:rsidRPr="00D16EC0" w:rsidRDefault="00EA5396" w:rsidP="005C286D">
      <w:pPr>
        <w:rPr>
          <w:rFonts w:ascii="Arial" w:hAnsi="Arial"/>
          <w:sz w:val="22"/>
          <w:szCs w:val="22"/>
        </w:rPr>
      </w:pPr>
    </w:p>
    <w:p w:rsidR="00C964B1" w:rsidRPr="00D16EC0" w:rsidRDefault="00B0240A" w:rsidP="005C286D">
      <w:pPr>
        <w:rPr>
          <w:rFonts w:ascii="Arial" w:hAnsi="Arial"/>
          <w:sz w:val="22"/>
          <w:szCs w:val="22"/>
        </w:rPr>
      </w:pPr>
      <w:r w:rsidRPr="00D16EC0">
        <w:rPr>
          <w:rFonts w:ascii="Arial" w:hAnsi="Arial"/>
          <w:sz w:val="22"/>
          <w:szCs w:val="22"/>
        </w:rPr>
        <w:t xml:space="preserve">Precision medicine seeks to identify sources of interindividual variability in genes, environment, and lifestyle </w:t>
      </w:r>
      <w:r w:rsidR="00DA7EDA">
        <w:rPr>
          <w:rFonts w:ascii="Arial" w:hAnsi="Arial"/>
          <w:sz w:val="22"/>
          <w:szCs w:val="22"/>
        </w:rPr>
        <w:t>to tailor</w:t>
      </w:r>
      <w:r w:rsidRPr="00D16EC0">
        <w:rPr>
          <w:rFonts w:ascii="Arial" w:hAnsi="Arial"/>
          <w:sz w:val="22"/>
          <w:szCs w:val="22"/>
        </w:rPr>
        <w:t xml:space="preserve"> diseas</w:t>
      </w:r>
      <w:r w:rsidR="007570F1">
        <w:rPr>
          <w:rFonts w:ascii="Arial" w:hAnsi="Arial"/>
          <w:sz w:val="22"/>
          <w:szCs w:val="22"/>
        </w:rPr>
        <w:t xml:space="preserve">e </w:t>
      </w:r>
      <w:r w:rsidR="00DA7EDA">
        <w:rPr>
          <w:rFonts w:ascii="Arial" w:hAnsi="Arial"/>
          <w:sz w:val="22"/>
          <w:szCs w:val="22"/>
        </w:rPr>
        <w:t xml:space="preserve">treatment and </w:t>
      </w:r>
      <w:r w:rsidR="007570F1">
        <w:rPr>
          <w:rFonts w:ascii="Arial" w:hAnsi="Arial"/>
          <w:sz w:val="22"/>
          <w:szCs w:val="22"/>
        </w:rPr>
        <w:t xml:space="preserve">prevention. </w:t>
      </w:r>
      <w:r w:rsidR="00E81C6E" w:rsidRPr="00E81C6E">
        <w:rPr>
          <w:rFonts w:ascii="Arial" w:hAnsi="Arial"/>
          <w:sz w:val="22"/>
          <w:szCs w:val="22"/>
        </w:rPr>
        <w:t>Participation of diverse racial and ethnic communities</w:t>
      </w:r>
      <w:r w:rsidR="00E81C6E">
        <w:rPr>
          <w:rFonts w:ascii="Arial" w:hAnsi="Arial"/>
          <w:sz w:val="22"/>
          <w:szCs w:val="22"/>
        </w:rPr>
        <w:t xml:space="preserve"> in precision m</w:t>
      </w:r>
      <w:r w:rsidR="00E81C6E" w:rsidRPr="00E81C6E">
        <w:rPr>
          <w:rFonts w:ascii="Arial" w:hAnsi="Arial"/>
          <w:sz w:val="22"/>
          <w:szCs w:val="22"/>
        </w:rPr>
        <w:t xml:space="preserve">edicine research is an essential first step in the path to realizing the promise of </w:t>
      </w:r>
      <w:r w:rsidR="00E81C6E">
        <w:rPr>
          <w:rFonts w:ascii="Arial" w:hAnsi="Arial"/>
          <w:sz w:val="22"/>
          <w:szCs w:val="22"/>
        </w:rPr>
        <w:t>precision m</w:t>
      </w:r>
      <w:r w:rsidR="00E81C6E" w:rsidRPr="00E81C6E">
        <w:rPr>
          <w:rFonts w:ascii="Arial" w:hAnsi="Arial"/>
          <w:sz w:val="22"/>
          <w:szCs w:val="22"/>
        </w:rPr>
        <w:t>edicine and preventing worsening of minority healthcare disparities.</w:t>
      </w:r>
      <w:r w:rsidR="008D6284" w:rsidRPr="008D6284">
        <w:rPr>
          <w:rFonts w:ascii="Arial" w:hAnsi="Arial"/>
          <w:sz w:val="22"/>
          <w:szCs w:val="22"/>
        </w:rPr>
        <w:t xml:space="preserve"> </w:t>
      </w:r>
      <w:r w:rsidR="00B946DF">
        <w:rPr>
          <w:rFonts w:ascii="Arial" w:hAnsi="Arial"/>
          <w:sz w:val="22"/>
          <w:szCs w:val="22"/>
        </w:rPr>
        <w:t>Our</w:t>
      </w:r>
      <w:r w:rsidR="008D6284" w:rsidRPr="00D16EC0">
        <w:rPr>
          <w:rFonts w:ascii="Arial" w:hAnsi="Arial"/>
          <w:sz w:val="22"/>
          <w:szCs w:val="22"/>
        </w:rPr>
        <w:t xml:space="preserve"> strategy for increasing participation of </w:t>
      </w:r>
      <w:r w:rsidR="008D6284">
        <w:rPr>
          <w:rFonts w:ascii="Arial" w:hAnsi="Arial"/>
          <w:sz w:val="22"/>
          <w:szCs w:val="22"/>
        </w:rPr>
        <w:t>diverse</w:t>
      </w:r>
      <w:r w:rsidR="008D6284" w:rsidRPr="00D16EC0">
        <w:rPr>
          <w:rFonts w:ascii="Arial" w:hAnsi="Arial"/>
          <w:sz w:val="22"/>
          <w:szCs w:val="22"/>
        </w:rPr>
        <w:t xml:space="preserve"> populations in precision medicine research is to include communities in the research process using principles of community-based participatory research</w:t>
      </w:r>
      <w:r w:rsidR="00B41FCE">
        <w:rPr>
          <w:rFonts w:ascii="Arial" w:hAnsi="Arial"/>
          <w:sz w:val="22"/>
          <w:szCs w:val="22"/>
        </w:rPr>
        <w:t xml:space="preserve">. </w:t>
      </w:r>
      <w:r w:rsidRPr="00D16EC0">
        <w:rPr>
          <w:rFonts w:ascii="Arial" w:hAnsi="Arial"/>
          <w:sz w:val="22"/>
          <w:szCs w:val="22"/>
        </w:rPr>
        <w:t>We have established</w:t>
      </w:r>
      <w:r w:rsidR="00C71749" w:rsidRPr="00D16EC0">
        <w:rPr>
          <w:rFonts w:ascii="Arial" w:hAnsi="Arial"/>
          <w:sz w:val="22"/>
          <w:szCs w:val="22"/>
        </w:rPr>
        <w:t xml:space="preserve"> </w:t>
      </w:r>
      <w:r w:rsidRPr="00D16EC0">
        <w:rPr>
          <w:rFonts w:ascii="Arial" w:hAnsi="Arial"/>
          <w:sz w:val="22"/>
          <w:szCs w:val="22"/>
        </w:rPr>
        <w:t>community</w:t>
      </w:r>
      <w:r w:rsidR="00C71749" w:rsidRPr="00D16EC0">
        <w:rPr>
          <w:rFonts w:ascii="Arial" w:hAnsi="Arial"/>
          <w:sz w:val="22"/>
          <w:szCs w:val="22"/>
        </w:rPr>
        <w:t>-academic</w:t>
      </w:r>
      <w:r w:rsidRPr="00D16EC0">
        <w:rPr>
          <w:rFonts w:ascii="Arial" w:hAnsi="Arial"/>
          <w:sz w:val="22"/>
          <w:szCs w:val="22"/>
        </w:rPr>
        <w:t xml:space="preserve"> partnerships with American Indian and Alaska Native </w:t>
      </w:r>
      <w:r w:rsidR="00C71749" w:rsidRPr="00D16EC0">
        <w:rPr>
          <w:rFonts w:ascii="Arial" w:hAnsi="Arial"/>
          <w:sz w:val="22"/>
          <w:szCs w:val="22"/>
        </w:rPr>
        <w:t xml:space="preserve">(AIAN) </w:t>
      </w:r>
      <w:r w:rsidRPr="00D16EC0">
        <w:rPr>
          <w:rFonts w:ascii="Arial" w:hAnsi="Arial"/>
          <w:sz w:val="22"/>
          <w:szCs w:val="22"/>
        </w:rPr>
        <w:t>people living in Alaska and Mon</w:t>
      </w:r>
      <w:r w:rsidR="004C7F6A" w:rsidRPr="00D16EC0">
        <w:rPr>
          <w:rFonts w:ascii="Arial" w:hAnsi="Arial"/>
          <w:sz w:val="22"/>
          <w:szCs w:val="22"/>
        </w:rPr>
        <w:t xml:space="preserve">tana to </w:t>
      </w:r>
      <w:r w:rsidR="001F5ACE" w:rsidRPr="00E81C6E">
        <w:rPr>
          <w:rFonts w:ascii="Arial" w:hAnsi="Arial"/>
          <w:sz w:val="22"/>
          <w:szCs w:val="22"/>
        </w:rPr>
        <w:t xml:space="preserve">provide a </w:t>
      </w:r>
      <w:r w:rsidR="001F5ACE" w:rsidRPr="00C964B1">
        <w:rPr>
          <w:rFonts w:ascii="Arial" w:hAnsi="Arial"/>
          <w:sz w:val="22"/>
          <w:szCs w:val="22"/>
        </w:rPr>
        <w:t xml:space="preserve">trustworthy </w:t>
      </w:r>
      <w:r w:rsidR="001F5ACE" w:rsidRPr="00E81C6E">
        <w:rPr>
          <w:rFonts w:ascii="Arial" w:hAnsi="Arial"/>
          <w:sz w:val="22"/>
          <w:szCs w:val="22"/>
        </w:rPr>
        <w:t>fo</w:t>
      </w:r>
      <w:r w:rsidR="001F5ACE">
        <w:rPr>
          <w:rFonts w:ascii="Arial" w:hAnsi="Arial"/>
          <w:sz w:val="22"/>
          <w:szCs w:val="22"/>
        </w:rPr>
        <w:t>undation for implementation of precision m</w:t>
      </w:r>
      <w:r w:rsidR="001F5ACE" w:rsidRPr="00E81C6E">
        <w:rPr>
          <w:rFonts w:ascii="Arial" w:hAnsi="Arial"/>
          <w:sz w:val="22"/>
          <w:szCs w:val="22"/>
        </w:rPr>
        <w:t>edicine</w:t>
      </w:r>
      <w:r w:rsidR="00C71749" w:rsidRPr="00D16EC0">
        <w:rPr>
          <w:rFonts w:ascii="Arial" w:hAnsi="Arial"/>
          <w:sz w:val="22"/>
          <w:szCs w:val="22"/>
        </w:rPr>
        <w:t xml:space="preserve">. </w:t>
      </w:r>
      <w:r w:rsidR="00B41FCE" w:rsidRPr="00C964B1">
        <w:rPr>
          <w:rFonts w:ascii="Arial" w:hAnsi="Arial"/>
          <w:sz w:val="22"/>
          <w:szCs w:val="22"/>
        </w:rPr>
        <w:t>AIAN people experience numerous health disparities, yet health research addressing these concerns is limited, and resulting culturally appropriate interventions based on community</w:t>
      </w:r>
      <w:r w:rsidR="00B41FCE">
        <w:rPr>
          <w:rFonts w:ascii="Arial" w:hAnsi="Arial"/>
          <w:sz w:val="22"/>
          <w:szCs w:val="22"/>
        </w:rPr>
        <w:t xml:space="preserve"> research priorities are rare. </w:t>
      </w:r>
      <w:r w:rsidR="00451C39">
        <w:rPr>
          <w:rFonts w:ascii="Arial" w:hAnsi="Arial"/>
          <w:sz w:val="22"/>
          <w:szCs w:val="22"/>
        </w:rPr>
        <w:t>The</w:t>
      </w:r>
      <w:r w:rsidR="00451C39" w:rsidRPr="00C964B1">
        <w:rPr>
          <w:rFonts w:ascii="Arial" w:hAnsi="Arial"/>
          <w:sz w:val="22"/>
          <w:szCs w:val="22"/>
        </w:rPr>
        <w:t xml:space="preserve"> partnership betwee</w:t>
      </w:r>
      <w:r w:rsidR="00451C39">
        <w:rPr>
          <w:rFonts w:ascii="Arial" w:hAnsi="Arial"/>
          <w:sz w:val="22"/>
          <w:szCs w:val="22"/>
        </w:rPr>
        <w:t>n the University of Montana</w:t>
      </w:r>
      <w:r w:rsidR="00451C39" w:rsidRPr="00C964B1">
        <w:rPr>
          <w:rFonts w:ascii="Arial" w:hAnsi="Arial"/>
          <w:sz w:val="22"/>
          <w:szCs w:val="22"/>
        </w:rPr>
        <w:t xml:space="preserve"> and the Confederated Salish and Kootenai Tribes on the Flathead</w:t>
      </w:r>
      <w:r w:rsidR="00451C39">
        <w:rPr>
          <w:rFonts w:ascii="Arial" w:hAnsi="Arial"/>
          <w:sz w:val="22"/>
          <w:szCs w:val="22"/>
        </w:rPr>
        <w:t xml:space="preserve"> Reservation in western Montana was</w:t>
      </w:r>
      <w:r w:rsidR="00451C39" w:rsidRPr="00C964B1">
        <w:rPr>
          <w:rFonts w:ascii="Arial" w:hAnsi="Arial"/>
          <w:sz w:val="22"/>
          <w:szCs w:val="22"/>
        </w:rPr>
        <w:t xml:space="preserve"> established </w:t>
      </w:r>
      <w:r w:rsidR="00451C39">
        <w:rPr>
          <w:rFonts w:ascii="Arial" w:hAnsi="Arial"/>
          <w:sz w:val="22"/>
          <w:szCs w:val="22"/>
        </w:rPr>
        <w:t>more than 10 years ago and</w:t>
      </w:r>
      <w:r w:rsidR="00451C39" w:rsidRPr="00C964B1">
        <w:rPr>
          <w:rFonts w:ascii="Arial" w:hAnsi="Arial"/>
          <w:sz w:val="22"/>
          <w:szCs w:val="22"/>
        </w:rPr>
        <w:t xml:space="preserve"> is one of only a few partnerships in the </w:t>
      </w:r>
      <w:r w:rsidR="00451C39">
        <w:rPr>
          <w:rFonts w:ascii="Arial" w:hAnsi="Arial"/>
          <w:sz w:val="22"/>
          <w:szCs w:val="22"/>
        </w:rPr>
        <w:t>US</w:t>
      </w:r>
      <w:r w:rsidR="00451C39" w:rsidRPr="00C964B1">
        <w:rPr>
          <w:rFonts w:ascii="Arial" w:hAnsi="Arial"/>
          <w:sz w:val="22"/>
          <w:szCs w:val="22"/>
        </w:rPr>
        <w:t xml:space="preserve"> focused on precision medicine research with AIAN communities.</w:t>
      </w:r>
      <w:r w:rsidR="001C22EC">
        <w:rPr>
          <w:rFonts w:ascii="Arial" w:hAnsi="Arial"/>
          <w:sz w:val="22"/>
          <w:szCs w:val="22"/>
        </w:rPr>
        <w:t xml:space="preserve"> One</w:t>
      </w:r>
      <w:r w:rsidR="00451C39">
        <w:rPr>
          <w:rFonts w:ascii="Arial" w:hAnsi="Arial"/>
          <w:sz w:val="22"/>
          <w:szCs w:val="22"/>
        </w:rPr>
        <w:t xml:space="preserve"> focus of the research partnership is</w:t>
      </w:r>
      <w:r w:rsidR="00451C39" w:rsidRPr="00451C39">
        <w:rPr>
          <w:rFonts w:ascii="Arial" w:hAnsi="Arial"/>
          <w:sz w:val="22"/>
          <w:szCs w:val="22"/>
        </w:rPr>
        <w:t xml:space="preserve"> </w:t>
      </w:r>
      <w:r w:rsidR="00451C39">
        <w:rPr>
          <w:rFonts w:ascii="Arial" w:hAnsi="Arial"/>
          <w:sz w:val="22"/>
          <w:szCs w:val="22"/>
        </w:rPr>
        <w:t>p</w:t>
      </w:r>
      <w:r w:rsidR="00451C39" w:rsidRPr="00D16EC0">
        <w:rPr>
          <w:rFonts w:ascii="Arial" w:hAnsi="Arial"/>
          <w:sz w:val="22"/>
          <w:szCs w:val="22"/>
        </w:rPr>
        <w:t>harmacogenomics</w:t>
      </w:r>
      <w:r w:rsidR="00451C39">
        <w:rPr>
          <w:rFonts w:ascii="Arial" w:hAnsi="Arial"/>
          <w:sz w:val="22"/>
          <w:szCs w:val="22"/>
        </w:rPr>
        <w:t>, which</w:t>
      </w:r>
      <w:r w:rsidR="00451C39" w:rsidRPr="00D16EC0">
        <w:rPr>
          <w:rFonts w:ascii="Arial" w:hAnsi="Arial"/>
          <w:sz w:val="22"/>
          <w:szCs w:val="22"/>
        </w:rPr>
        <w:t xml:space="preserve"> </w:t>
      </w:r>
      <w:r w:rsidR="00451C39">
        <w:rPr>
          <w:rFonts w:ascii="Arial" w:hAnsi="Arial"/>
          <w:sz w:val="22"/>
          <w:szCs w:val="22"/>
        </w:rPr>
        <w:t xml:space="preserve">is an application of precision medicine </w:t>
      </w:r>
      <w:r w:rsidR="00451C39" w:rsidRPr="00D16EC0">
        <w:rPr>
          <w:rFonts w:ascii="Arial" w:hAnsi="Arial"/>
          <w:sz w:val="22"/>
          <w:szCs w:val="22"/>
        </w:rPr>
        <w:t xml:space="preserve">that </w:t>
      </w:r>
      <w:r w:rsidR="007D1FF3">
        <w:rPr>
          <w:rFonts w:ascii="Arial" w:hAnsi="Arial"/>
          <w:sz w:val="22"/>
          <w:szCs w:val="22"/>
        </w:rPr>
        <w:t>uses</w:t>
      </w:r>
      <w:r w:rsidR="00451C39" w:rsidRPr="00D16EC0">
        <w:rPr>
          <w:rFonts w:ascii="Arial" w:hAnsi="Arial"/>
          <w:sz w:val="22"/>
          <w:szCs w:val="22"/>
        </w:rPr>
        <w:t xml:space="preserve"> knowledge about genetic variation to help guide optimal dosing. </w:t>
      </w:r>
      <w:r w:rsidR="00DA7EDA">
        <w:rPr>
          <w:rFonts w:ascii="Arial" w:hAnsi="Arial"/>
          <w:sz w:val="22"/>
          <w:szCs w:val="22"/>
        </w:rPr>
        <w:t>We</w:t>
      </w:r>
      <w:r w:rsidR="00603CFD" w:rsidRPr="00603CFD">
        <w:rPr>
          <w:rFonts w:ascii="Arial" w:hAnsi="Arial"/>
          <w:sz w:val="22"/>
          <w:szCs w:val="22"/>
        </w:rPr>
        <w:t xml:space="preserve"> published the first comprehensive resequencing of the major cytochrome P450s (CYPs) genes</w:t>
      </w:r>
      <w:r w:rsidR="00603CFD">
        <w:rPr>
          <w:rFonts w:ascii="Arial" w:hAnsi="Arial"/>
          <w:sz w:val="22"/>
          <w:szCs w:val="22"/>
        </w:rPr>
        <w:t xml:space="preserve"> </w:t>
      </w:r>
      <w:r w:rsidR="00603CFD" w:rsidRPr="00603CFD">
        <w:rPr>
          <w:rFonts w:ascii="Arial" w:hAnsi="Arial"/>
          <w:sz w:val="22"/>
          <w:szCs w:val="22"/>
        </w:rPr>
        <w:t>in an American Indian population</w:t>
      </w:r>
      <w:r w:rsidR="00603CFD">
        <w:rPr>
          <w:rFonts w:ascii="Arial" w:hAnsi="Arial"/>
          <w:sz w:val="22"/>
          <w:szCs w:val="22"/>
        </w:rPr>
        <w:t xml:space="preserve">. Characterizing the frequency of common variation and identification </w:t>
      </w:r>
      <w:r w:rsidR="00F9603A">
        <w:rPr>
          <w:rFonts w:ascii="Arial" w:hAnsi="Arial"/>
          <w:sz w:val="22"/>
          <w:szCs w:val="22"/>
        </w:rPr>
        <w:t xml:space="preserve">of </w:t>
      </w:r>
      <w:r w:rsidR="00603CFD">
        <w:rPr>
          <w:rFonts w:ascii="Arial" w:hAnsi="Arial"/>
          <w:sz w:val="22"/>
          <w:szCs w:val="22"/>
        </w:rPr>
        <w:t>n</w:t>
      </w:r>
      <w:r w:rsidR="00603CFD" w:rsidRPr="00D16EC0">
        <w:rPr>
          <w:rFonts w:ascii="Arial" w:hAnsi="Arial"/>
          <w:sz w:val="22"/>
          <w:szCs w:val="22"/>
        </w:rPr>
        <w:t>ovel gene variants</w:t>
      </w:r>
      <w:r w:rsidR="00603CFD">
        <w:rPr>
          <w:rFonts w:ascii="Arial" w:hAnsi="Arial"/>
          <w:sz w:val="22"/>
          <w:szCs w:val="22"/>
        </w:rPr>
        <w:t xml:space="preserve"> </w:t>
      </w:r>
      <w:r w:rsidR="00603CFD" w:rsidRPr="00D16EC0">
        <w:rPr>
          <w:rFonts w:ascii="Arial" w:hAnsi="Arial"/>
          <w:sz w:val="22"/>
          <w:szCs w:val="22"/>
        </w:rPr>
        <w:t xml:space="preserve">in </w:t>
      </w:r>
      <w:r w:rsidR="00603CFD">
        <w:rPr>
          <w:rFonts w:ascii="Arial" w:hAnsi="Arial"/>
          <w:sz w:val="22"/>
          <w:szCs w:val="22"/>
        </w:rPr>
        <w:t xml:space="preserve">CYP </w:t>
      </w:r>
      <w:r w:rsidR="00603CFD" w:rsidRPr="00D16EC0">
        <w:rPr>
          <w:rFonts w:ascii="Arial" w:hAnsi="Arial"/>
          <w:sz w:val="22"/>
          <w:szCs w:val="22"/>
        </w:rPr>
        <w:t xml:space="preserve">drug-metabolizing enzymes </w:t>
      </w:r>
      <w:r w:rsidR="00603CFD">
        <w:rPr>
          <w:rFonts w:ascii="Arial" w:hAnsi="Arial"/>
          <w:sz w:val="22"/>
          <w:szCs w:val="22"/>
        </w:rPr>
        <w:t>among</w:t>
      </w:r>
      <w:r w:rsidR="00603CFD" w:rsidRPr="00D16EC0">
        <w:rPr>
          <w:rFonts w:ascii="Arial" w:hAnsi="Arial"/>
          <w:sz w:val="22"/>
          <w:szCs w:val="22"/>
        </w:rPr>
        <w:t xml:space="preserve"> AIAN people</w:t>
      </w:r>
      <w:r w:rsidR="00842EBB">
        <w:rPr>
          <w:rFonts w:ascii="Arial" w:hAnsi="Arial"/>
          <w:sz w:val="22"/>
          <w:szCs w:val="22"/>
        </w:rPr>
        <w:t xml:space="preserve"> – </w:t>
      </w:r>
      <w:r w:rsidR="00F9603A">
        <w:rPr>
          <w:rFonts w:ascii="Arial" w:hAnsi="Arial"/>
          <w:sz w:val="22"/>
          <w:szCs w:val="22"/>
        </w:rPr>
        <w:t>variants</w:t>
      </w:r>
      <w:r w:rsidR="00603CFD" w:rsidRPr="00D16EC0">
        <w:rPr>
          <w:rFonts w:ascii="Arial" w:hAnsi="Arial"/>
          <w:sz w:val="22"/>
          <w:szCs w:val="22"/>
        </w:rPr>
        <w:t xml:space="preserve"> that are predicted to influence drug safety and efficacy</w:t>
      </w:r>
      <w:r w:rsidR="00842EBB">
        <w:rPr>
          <w:rFonts w:ascii="Arial" w:hAnsi="Arial"/>
          <w:sz w:val="22"/>
          <w:szCs w:val="22"/>
        </w:rPr>
        <w:t xml:space="preserve"> – highlight</w:t>
      </w:r>
      <w:r w:rsidR="00603CFD" w:rsidRPr="00D16EC0">
        <w:rPr>
          <w:rFonts w:ascii="Arial" w:hAnsi="Arial"/>
          <w:sz w:val="22"/>
          <w:szCs w:val="22"/>
        </w:rPr>
        <w:t xml:space="preserve"> the importance of including diverse populations in genetic research.</w:t>
      </w:r>
      <w:r w:rsidR="00842EBB">
        <w:rPr>
          <w:rFonts w:ascii="Arial" w:hAnsi="Arial"/>
          <w:sz w:val="22"/>
          <w:szCs w:val="22"/>
        </w:rPr>
        <w:t xml:space="preserve"> Another emphasis in the partnership is gene-environment interactions such </w:t>
      </w:r>
      <w:r w:rsidR="00122BBC">
        <w:rPr>
          <w:rFonts w:ascii="Arial" w:hAnsi="Arial"/>
          <w:sz w:val="22"/>
          <w:szCs w:val="22"/>
        </w:rPr>
        <w:t>as</w:t>
      </w:r>
      <w:r w:rsidR="00842EBB">
        <w:rPr>
          <w:rFonts w:ascii="Arial" w:hAnsi="Arial"/>
          <w:sz w:val="22"/>
          <w:szCs w:val="22"/>
        </w:rPr>
        <w:t xml:space="preserve"> dietary intake of polyunsaturated fatty acids and genetic factors as predictors of response to antiplatelet therapy and </w:t>
      </w:r>
      <w:r w:rsidR="00DA7B4E" w:rsidRPr="00C964B1">
        <w:rPr>
          <w:rFonts w:ascii="Arial" w:hAnsi="Arial"/>
          <w:sz w:val="22"/>
          <w:szCs w:val="22"/>
        </w:rPr>
        <w:t xml:space="preserve">how diet, genetics, and sunlight contribute to vitamin D homeostasis and optimal health in </w:t>
      </w:r>
      <w:r w:rsidR="00DA7B4E">
        <w:rPr>
          <w:rFonts w:ascii="Arial" w:hAnsi="Arial"/>
          <w:sz w:val="22"/>
          <w:szCs w:val="22"/>
        </w:rPr>
        <w:t>AIAN</w:t>
      </w:r>
      <w:r w:rsidR="00DA7B4E" w:rsidRPr="00C964B1">
        <w:rPr>
          <w:rFonts w:ascii="Arial" w:hAnsi="Arial"/>
          <w:sz w:val="22"/>
          <w:szCs w:val="22"/>
        </w:rPr>
        <w:t xml:space="preserve"> people.</w:t>
      </w:r>
      <w:r w:rsidR="00DA7B4E">
        <w:rPr>
          <w:rFonts w:ascii="Arial" w:hAnsi="Arial"/>
          <w:sz w:val="22"/>
          <w:szCs w:val="22"/>
        </w:rPr>
        <w:t xml:space="preserve"> Vitamin D sufficiency is of particular concern for tribal populations living in northern latitudes </w:t>
      </w:r>
      <w:r w:rsidR="00DA7B4E" w:rsidRPr="00C964B1">
        <w:rPr>
          <w:rFonts w:ascii="Arial" w:hAnsi="Arial"/>
          <w:sz w:val="22"/>
          <w:szCs w:val="22"/>
        </w:rPr>
        <w:t xml:space="preserve">where sunlight exposure </w:t>
      </w:r>
      <w:r w:rsidR="00DA7B4E">
        <w:rPr>
          <w:rFonts w:ascii="Arial" w:hAnsi="Arial"/>
          <w:sz w:val="22"/>
          <w:szCs w:val="22"/>
        </w:rPr>
        <w:t xml:space="preserve">is reduced </w:t>
      </w:r>
      <w:r w:rsidR="00DA7B4E" w:rsidRPr="00C964B1">
        <w:rPr>
          <w:rFonts w:ascii="Arial" w:hAnsi="Arial"/>
          <w:sz w:val="22"/>
          <w:szCs w:val="22"/>
        </w:rPr>
        <w:t>in winter months.</w:t>
      </w:r>
      <w:r w:rsidR="00DA7B4E" w:rsidRPr="00DA7B4E">
        <w:rPr>
          <w:rFonts w:ascii="Arial" w:hAnsi="Arial"/>
          <w:sz w:val="22"/>
          <w:szCs w:val="22"/>
        </w:rPr>
        <w:t xml:space="preserve"> </w:t>
      </w:r>
      <w:r w:rsidR="00DA7B4E">
        <w:rPr>
          <w:rFonts w:ascii="Arial" w:hAnsi="Arial"/>
          <w:sz w:val="22"/>
          <w:szCs w:val="22"/>
        </w:rPr>
        <w:t>We have also conducted</w:t>
      </w:r>
      <w:r w:rsidR="00DA7B4E" w:rsidRPr="00F9603A">
        <w:rPr>
          <w:rFonts w:ascii="Arial" w:hAnsi="Arial"/>
          <w:sz w:val="22"/>
          <w:szCs w:val="22"/>
        </w:rPr>
        <w:t xml:space="preserve"> qualitative </w:t>
      </w:r>
      <w:r w:rsidR="00DA7B4E" w:rsidRPr="00D16EC0">
        <w:rPr>
          <w:rFonts w:ascii="Arial" w:hAnsi="Arial"/>
          <w:sz w:val="22"/>
          <w:szCs w:val="22"/>
        </w:rPr>
        <w:t xml:space="preserve">assessments </w:t>
      </w:r>
      <w:r w:rsidR="00DA7B4E" w:rsidRPr="00F9603A">
        <w:rPr>
          <w:rFonts w:ascii="Arial" w:hAnsi="Arial"/>
          <w:sz w:val="22"/>
          <w:szCs w:val="22"/>
        </w:rPr>
        <w:t xml:space="preserve">with healthcare providers about the clinical feasibility </w:t>
      </w:r>
      <w:r w:rsidR="00DA7B4E">
        <w:rPr>
          <w:rFonts w:ascii="Arial" w:hAnsi="Arial"/>
          <w:sz w:val="22"/>
          <w:szCs w:val="22"/>
        </w:rPr>
        <w:t xml:space="preserve">and </w:t>
      </w:r>
      <w:r w:rsidR="00DA7B4E" w:rsidRPr="00D16EC0">
        <w:rPr>
          <w:rFonts w:ascii="Arial" w:hAnsi="Arial"/>
          <w:sz w:val="22"/>
          <w:szCs w:val="22"/>
        </w:rPr>
        <w:t xml:space="preserve">acceptability </w:t>
      </w:r>
      <w:r w:rsidR="00DA7B4E" w:rsidRPr="00F9603A">
        <w:rPr>
          <w:rFonts w:ascii="Arial" w:hAnsi="Arial"/>
          <w:sz w:val="22"/>
          <w:szCs w:val="22"/>
        </w:rPr>
        <w:t>of imp</w:t>
      </w:r>
      <w:r w:rsidR="00DA7B4E">
        <w:rPr>
          <w:rFonts w:ascii="Arial" w:hAnsi="Arial"/>
          <w:sz w:val="22"/>
          <w:szCs w:val="22"/>
        </w:rPr>
        <w:t>l</w:t>
      </w:r>
      <w:r w:rsidR="00122BBC">
        <w:rPr>
          <w:rFonts w:ascii="Arial" w:hAnsi="Arial"/>
          <w:sz w:val="22"/>
          <w:szCs w:val="22"/>
        </w:rPr>
        <w:t>ementing pharmacogenetic tests</w:t>
      </w:r>
      <w:r w:rsidR="00DA7B4E" w:rsidRPr="00F9603A">
        <w:rPr>
          <w:rFonts w:ascii="Arial" w:hAnsi="Arial"/>
          <w:sz w:val="22"/>
          <w:szCs w:val="22"/>
        </w:rPr>
        <w:t xml:space="preserve"> in </w:t>
      </w:r>
      <w:r w:rsidR="00DA7B4E">
        <w:rPr>
          <w:rFonts w:ascii="Arial" w:hAnsi="Arial"/>
          <w:sz w:val="22"/>
          <w:szCs w:val="22"/>
        </w:rPr>
        <w:t>tribal health</w:t>
      </w:r>
      <w:r w:rsidR="00DA7B4E" w:rsidRPr="00F9603A">
        <w:rPr>
          <w:rFonts w:ascii="Arial" w:hAnsi="Arial"/>
          <w:sz w:val="22"/>
          <w:szCs w:val="22"/>
        </w:rPr>
        <w:t>care settings</w:t>
      </w:r>
      <w:r w:rsidR="00DA7B4E">
        <w:rPr>
          <w:rFonts w:ascii="Arial" w:hAnsi="Arial"/>
          <w:sz w:val="22"/>
          <w:szCs w:val="22"/>
        </w:rPr>
        <w:t>, which</w:t>
      </w:r>
      <w:r w:rsidR="00122BBC">
        <w:rPr>
          <w:rFonts w:ascii="Arial" w:hAnsi="Arial"/>
          <w:sz w:val="22"/>
          <w:szCs w:val="22"/>
        </w:rPr>
        <w:t xml:space="preserve"> </w:t>
      </w:r>
      <w:r w:rsidR="00F71813" w:rsidRPr="00F71813">
        <w:rPr>
          <w:rFonts w:ascii="Arial" w:hAnsi="Arial"/>
          <w:sz w:val="22"/>
          <w:szCs w:val="22"/>
        </w:rPr>
        <w:t>emphasized</w:t>
      </w:r>
      <w:r w:rsidR="00DA7B4E" w:rsidRPr="00F9603A">
        <w:rPr>
          <w:rFonts w:ascii="Arial" w:hAnsi="Arial"/>
          <w:sz w:val="22"/>
          <w:szCs w:val="22"/>
        </w:rPr>
        <w:t xml:space="preserve"> that precision medicine agendas must include research in diverse practice settings outside large metropolitan areas.</w:t>
      </w:r>
      <w:r w:rsidR="00B41FCE">
        <w:rPr>
          <w:rFonts w:ascii="Arial" w:hAnsi="Arial"/>
          <w:sz w:val="22"/>
          <w:szCs w:val="22"/>
        </w:rPr>
        <w:t xml:space="preserve"> </w:t>
      </w:r>
      <w:r w:rsidR="00DA7B4E">
        <w:rPr>
          <w:rFonts w:ascii="Arial" w:hAnsi="Arial"/>
          <w:sz w:val="22"/>
          <w:szCs w:val="22"/>
        </w:rPr>
        <w:t>The</w:t>
      </w:r>
      <w:r w:rsidR="00C71749" w:rsidRPr="00D16EC0">
        <w:rPr>
          <w:rFonts w:ascii="Arial" w:hAnsi="Arial"/>
          <w:sz w:val="22"/>
          <w:szCs w:val="22"/>
        </w:rPr>
        <w:t xml:space="preserve"> trusted research pa</w:t>
      </w:r>
      <w:r w:rsidR="00DA7B4E">
        <w:rPr>
          <w:rFonts w:ascii="Arial" w:hAnsi="Arial"/>
          <w:sz w:val="22"/>
          <w:szCs w:val="22"/>
        </w:rPr>
        <w:t>rtnerships that have been built</w:t>
      </w:r>
      <w:r w:rsidR="00C71749" w:rsidRPr="00D16EC0">
        <w:rPr>
          <w:rFonts w:ascii="Arial" w:hAnsi="Arial"/>
          <w:sz w:val="22"/>
          <w:szCs w:val="22"/>
        </w:rPr>
        <w:t xml:space="preserve"> provide a foundation for exploration of the broader potential of precision medicine research </w:t>
      </w:r>
      <w:r w:rsidR="00DA7B4E">
        <w:rPr>
          <w:rFonts w:ascii="Arial" w:hAnsi="Arial"/>
          <w:sz w:val="22"/>
          <w:szCs w:val="22"/>
        </w:rPr>
        <w:t>with</w:t>
      </w:r>
      <w:r w:rsidR="00C71749" w:rsidRPr="00D16EC0">
        <w:rPr>
          <w:rFonts w:ascii="Arial" w:hAnsi="Arial"/>
          <w:sz w:val="22"/>
          <w:szCs w:val="22"/>
        </w:rPr>
        <w:t xml:space="preserve"> AIAN communities</w:t>
      </w:r>
      <w:r w:rsidR="00DA7B4E">
        <w:rPr>
          <w:rFonts w:ascii="Arial" w:hAnsi="Arial"/>
          <w:sz w:val="22"/>
          <w:szCs w:val="22"/>
        </w:rPr>
        <w:t xml:space="preserve"> and</w:t>
      </w:r>
      <w:r w:rsidR="00DA7B4E" w:rsidRPr="00DA7B4E">
        <w:rPr>
          <w:rFonts w:ascii="Arial" w:hAnsi="Arial"/>
          <w:sz w:val="22"/>
          <w:szCs w:val="22"/>
        </w:rPr>
        <w:t xml:space="preserve"> </w:t>
      </w:r>
      <w:r w:rsidR="00DA7B4E" w:rsidRPr="00F9603A">
        <w:rPr>
          <w:rFonts w:ascii="Arial" w:hAnsi="Arial"/>
          <w:sz w:val="22"/>
          <w:szCs w:val="22"/>
        </w:rPr>
        <w:t>lay the groundwork for implementation of precision medicine</w:t>
      </w:r>
      <w:r w:rsidR="00DA7B4E">
        <w:rPr>
          <w:rFonts w:ascii="Arial" w:hAnsi="Arial"/>
          <w:sz w:val="22"/>
          <w:szCs w:val="22"/>
        </w:rPr>
        <w:t xml:space="preserve"> </w:t>
      </w:r>
      <w:r w:rsidR="006F753D">
        <w:rPr>
          <w:rFonts w:ascii="Arial" w:hAnsi="Arial"/>
          <w:sz w:val="22"/>
          <w:szCs w:val="22"/>
        </w:rPr>
        <w:t xml:space="preserve">in </w:t>
      </w:r>
      <w:r w:rsidR="00DA7B4E">
        <w:rPr>
          <w:rFonts w:ascii="Arial" w:hAnsi="Arial"/>
          <w:sz w:val="22"/>
          <w:szCs w:val="22"/>
        </w:rPr>
        <w:t>these communities</w:t>
      </w:r>
      <w:r w:rsidR="00C71749" w:rsidRPr="00D16EC0">
        <w:rPr>
          <w:rFonts w:ascii="Arial" w:hAnsi="Arial"/>
          <w:sz w:val="22"/>
          <w:szCs w:val="22"/>
        </w:rPr>
        <w:t xml:space="preserve">. </w:t>
      </w:r>
      <w:r w:rsidR="00BB4FCB" w:rsidRPr="00D16EC0">
        <w:rPr>
          <w:rFonts w:ascii="Arial" w:hAnsi="Arial"/>
          <w:sz w:val="22"/>
          <w:szCs w:val="22"/>
        </w:rPr>
        <w:t xml:space="preserve">Our approach to establish community-academic partnerships </w:t>
      </w:r>
      <w:r w:rsidR="00C71749" w:rsidRPr="00D16EC0">
        <w:rPr>
          <w:rFonts w:ascii="Arial" w:hAnsi="Arial"/>
          <w:sz w:val="22"/>
          <w:szCs w:val="22"/>
        </w:rPr>
        <w:t xml:space="preserve">may be </w:t>
      </w:r>
      <w:r w:rsidR="00BB4FCB" w:rsidRPr="00D16EC0">
        <w:rPr>
          <w:rFonts w:ascii="Arial" w:hAnsi="Arial"/>
          <w:sz w:val="22"/>
          <w:szCs w:val="22"/>
        </w:rPr>
        <w:t>a model for</w:t>
      </w:r>
      <w:r w:rsidR="00C71749" w:rsidRPr="00D16EC0">
        <w:rPr>
          <w:rFonts w:ascii="Arial" w:hAnsi="Arial"/>
          <w:sz w:val="22"/>
          <w:szCs w:val="22"/>
        </w:rPr>
        <w:t xml:space="preserve"> engaging other underserved </w:t>
      </w:r>
      <w:r w:rsidR="00DA0388" w:rsidRPr="00D16EC0">
        <w:rPr>
          <w:rFonts w:ascii="Arial" w:hAnsi="Arial"/>
          <w:sz w:val="22"/>
          <w:szCs w:val="22"/>
        </w:rPr>
        <w:t>populations</w:t>
      </w:r>
      <w:r w:rsidR="00C71749" w:rsidRPr="00D16EC0">
        <w:rPr>
          <w:rFonts w:ascii="Arial" w:hAnsi="Arial"/>
          <w:sz w:val="22"/>
          <w:szCs w:val="22"/>
        </w:rPr>
        <w:t xml:space="preserve"> </w:t>
      </w:r>
      <w:r w:rsidR="00BB4FCB" w:rsidRPr="00D16EC0">
        <w:rPr>
          <w:rFonts w:ascii="Arial" w:hAnsi="Arial"/>
          <w:sz w:val="22"/>
          <w:szCs w:val="22"/>
        </w:rPr>
        <w:t>in</w:t>
      </w:r>
      <w:r w:rsidR="00DA0388" w:rsidRPr="00D16EC0">
        <w:rPr>
          <w:rFonts w:ascii="Arial" w:hAnsi="Arial"/>
          <w:sz w:val="22"/>
          <w:szCs w:val="22"/>
        </w:rPr>
        <w:t xml:space="preserve"> precision medicine </w:t>
      </w:r>
      <w:r w:rsidR="00BB4FCB" w:rsidRPr="00D16EC0">
        <w:rPr>
          <w:rFonts w:ascii="Arial" w:hAnsi="Arial"/>
          <w:sz w:val="22"/>
          <w:szCs w:val="22"/>
        </w:rPr>
        <w:t>research</w:t>
      </w:r>
      <w:r w:rsidR="00DA0388" w:rsidRPr="00D16EC0">
        <w:rPr>
          <w:rFonts w:ascii="Arial" w:hAnsi="Arial"/>
          <w:sz w:val="22"/>
          <w:szCs w:val="22"/>
        </w:rPr>
        <w:t>.</w:t>
      </w:r>
    </w:p>
    <w:sectPr w:rsidR="00C964B1" w:rsidRPr="00D16EC0" w:rsidSect="00A21413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68E5"/>
    <w:multiLevelType w:val="hybridMultilevel"/>
    <w:tmpl w:val="A7EC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6D"/>
    <w:rsid w:val="000410A5"/>
    <w:rsid w:val="00122BBC"/>
    <w:rsid w:val="001C1A4F"/>
    <w:rsid w:val="001C22EC"/>
    <w:rsid w:val="001F5ACE"/>
    <w:rsid w:val="002016B0"/>
    <w:rsid w:val="00242E84"/>
    <w:rsid w:val="00451C39"/>
    <w:rsid w:val="00462032"/>
    <w:rsid w:val="004C7F6A"/>
    <w:rsid w:val="00596D2E"/>
    <w:rsid w:val="005C286D"/>
    <w:rsid w:val="005C7A93"/>
    <w:rsid w:val="00603CFD"/>
    <w:rsid w:val="00641996"/>
    <w:rsid w:val="006F753D"/>
    <w:rsid w:val="007276DA"/>
    <w:rsid w:val="00734D82"/>
    <w:rsid w:val="007570F1"/>
    <w:rsid w:val="007D1FF3"/>
    <w:rsid w:val="00804C8B"/>
    <w:rsid w:val="00842EBB"/>
    <w:rsid w:val="008527F9"/>
    <w:rsid w:val="008A35FB"/>
    <w:rsid w:val="008D6284"/>
    <w:rsid w:val="009137CF"/>
    <w:rsid w:val="00932402"/>
    <w:rsid w:val="00961EC6"/>
    <w:rsid w:val="00962ACA"/>
    <w:rsid w:val="009B1CD8"/>
    <w:rsid w:val="00A21413"/>
    <w:rsid w:val="00A642B1"/>
    <w:rsid w:val="00B0240A"/>
    <w:rsid w:val="00B26190"/>
    <w:rsid w:val="00B273F4"/>
    <w:rsid w:val="00B37E65"/>
    <w:rsid w:val="00B41FCE"/>
    <w:rsid w:val="00B946DF"/>
    <w:rsid w:val="00BB4FCB"/>
    <w:rsid w:val="00C71749"/>
    <w:rsid w:val="00C964B1"/>
    <w:rsid w:val="00CB1E92"/>
    <w:rsid w:val="00CB2865"/>
    <w:rsid w:val="00D16EC0"/>
    <w:rsid w:val="00D73921"/>
    <w:rsid w:val="00DA0388"/>
    <w:rsid w:val="00DA7B4E"/>
    <w:rsid w:val="00DA7EDA"/>
    <w:rsid w:val="00E81C6E"/>
    <w:rsid w:val="00E878F0"/>
    <w:rsid w:val="00EA5396"/>
    <w:rsid w:val="00F71813"/>
    <w:rsid w:val="00F96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5665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86D"/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0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5C286D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492</Words>
  <Characters>2811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Precision Medicine with American Indian and Alaska Native People</vt:lpstr>
      <vt:lpstr>Erica L. Woodahl</vt:lpstr>
      <vt:lpstr>Abstract</vt:lpstr>
    </vt:vector>
  </TitlesOfParts>
  <Company>University of Montana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Woodahl</dc:creator>
  <cp:keywords/>
  <cp:lastModifiedBy>Erica Woodahl</cp:lastModifiedBy>
  <cp:revision>9</cp:revision>
  <dcterms:created xsi:type="dcterms:W3CDTF">2018-05-01T03:28:00Z</dcterms:created>
  <dcterms:modified xsi:type="dcterms:W3CDTF">2018-05-01T05:49:00Z</dcterms:modified>
</cp:coreProperties>
</file>