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B6" w:rsidRDefault="002360B6"/>
    <w:p w:rsidR="002360B6" w:rsidRDefault="002360B6">
      <w:r w:rsidRPr="002360B6">
        <w:rPr>
          <w:rFonts w:ascii="Times New Roman" w:hAnsi="Times New Roman" w:cs="Times New Roman"/>
          <w:sz w:val="36"/>
          <w:szCs w:val="36"/>
        </w:rPr>
        <w:t>24 Values-In-Action Character Strengths</w:t>
      </w:r>
    </w:p>
    <w:p w:rsidR="00DB74BF" w:rsidRDefault="002360B6">
      <w:r w:rsidRPr="002360B6">
        <w:drawing>
          <wp:inline distT="0" distB="0" distL="0" distR="0">
            <wp:extent cx="8315325" cy="3388495"/>
            <wp:effectExtent l="0" t="0" r="0" b="2540"/>
            <wp:docPr id="1" name="Picture 1" descr="https://positivepsychologyprogram.com/wp-content/uploads/2015/02/character-strengths-and-virtues-class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itivepsychologyprogram.com/wp-content/uploads/2015/02/character-strengths-and-virtues-classific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293" cy="339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B6" w:rsidRDefault="002360B6">
      <w:pPr>
        <w:rPr>
          <w:sz w:val="24"/>
          <w:szCs w:val="24"/>
        </w:rPr>
      </w:pPr>
      <w:r w:rsidRPr="002360B6">
        <w:rPr>
          <w:sz w:val="24"/>
          <w:szCs w:val="24"/>
        </w:rPr>
        <w:t xml:space="preserve">Play to your </w:t>
      </w:r>
      <w:r w:rsidRPr="002360B6">
        <w:rPr>
          <w:i/>
          <w:sz w:val="24"/>
          <w:szCs w:val="24"/>
        </w:rPr>
        <w:t>Strengths</w:t>
      </w:r>
      <w:r w:rsidR="00B542FD">
        <w:rPr>
          <w:sz w:val="24"/>
          <w:szCs w:val="24"/>
        </w:rPr>
        <w:t>:</w:t>
      </w:r>
    </w:p>
    <w:p w:rsidR="00B542FD" w:rsidRDefault="00B542FD">
      <w:pPr>
        <w:rPr>
          <w:sz w:val="24"/>
          <w:szCs w:val="24"/>
        </w:rPr>
      </w:pPr>
      <w:r>
        <w:rPr>
          <w:sz w:val="24"/>
          <w:szCs w:val="24"/>
        </w:rPr>
        <w:t xml:space="preserve">If you know what you want to achieve, but it requires strengths that don’t come naturally to you—use your signature strength to compensate for some weakness. </w:t>
      </w:r>
    </w:p>
    <w:p w:rsidR="00B542FD" w:rsidRDefault="00B542FD">
      <w:pPr>
        <w:rPr>
          <w:sz w:val="24"/>
          <w:szCs w:val="24"/>
        </w:rPr>
      </w:pPr>
    </w:p>
    <w:p w:rsidR="00B542FD" w:rsidRDefault="00B542FD">
      <w:pPr>
        <w:rPr>
          <w:sz w:val="24"/>
          <w:szCs w:val="24"/>
        </w:rPr>
      </w:pPr>
    </w:p>
    <w:p w:rsidR="00B542FD" w:rsidRDefault="00B542FD">
      <w:pPr>
        <w:rPr>
          <w:sz w:val="24"/>
          <w:szCs w:val="24"/>
        </w:rPr>
      </w:pPr>
    </w:p>
    <w:p w:rsidR="00B542FD" w:rsidRDefault="00B542FD">
      <w:pPr>
        <w:rPr>
          <w:sz w:val="24"/>
          <w:szCs w:val="24"/>
        </w:rPr>
      </w:pPr>
      <w:bookmarkStart w:id="0" w:name="_GoBack"/>
      <w:bookmarkEnd w:id="0"/>
    </w:p>
    <w:p w:rsidR="00B542FD" w:rsidRDefault="00B542FD">
      <w:pPr>
        <w:rPr>
          <w:sz w:val="24"/>
          <w:szCs w:val="24"/>
        </w:rPr>
      </w:pPr>
    </w:p>
    <w:p w:rsidR="002360B6" w:rsidRPr="002360B6" w:rsidRDefault="002360B6">
      <w:pPr>
        <w:rPr>
          <w:sz w:val="24"/>
          <w:szCs w:val="24"/>
        </w:rPr>
      </w:pPr>
    </w:p>
    <w:sectPr w:rsidR="002360B6" w:rsidRPr="002360B6" w:rsidSect="002360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6"/>
    <w:rsid w:val="002360B6"/>
    <w:rsid w:val="00512544"/>
    <w:rsid w:val="00B542FD"/>
    <w:rsid w:val="00D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1646E-33C6-472C-AEA3-9315BA79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Travis</dc:creator>
  <cp:keywords/>
  <dc:description/>
  <cp:lastModifiedBy>Team Travis</cp:lastModifiedBy>
  <cp:revision>1</cp:revision>
  <dcterms:created xsi:type="dcterms:W3CDTF">2016-02-05T22:43:00Z</dcterms:created>
  <dcterms:modified xsi:type="dcterms:W3CDTF">2016-02-05T23:53:00Z</dcterms:modified>
</cp:coreProperties>
</file>