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CD" w:rsidRPr="005C07C1" w:rsidRDefault="00F6031A" w:rsidP="007009CD">
      <w:pPr>
        <w:tabs>
          <w:tab w:val="left" w:pos="9360"/>
        </w:tabs>
        <w:outlineLvl w:val="0"/>
        <w:rPr>
          <w:rFonts w:cs="Arial"/>
          <w:b/>
          <w:sz w:val="6"/>
          <w:szCs w:val="24"/>
        </w:rPr>
      </w:pPr>
      <w:r>
        <w:rPr>
          <w:rFonts w:cs="Arial"/>
          <w:b/>
          <w:noProof/>
          <w:sz w:val="24"/>
          <w:szCs w:val="24"/>
          <w:lang w:val="en-US" w:eastAsia="zh-CN"/>
        </w:rPr>
        <mc:AlternateContent>
          <mc:Choice Requires="wps">
            <w:drawing>
              <wp:anchor distT="0" distB="0" distL="114300" distR="114300" simplePos="0" relativeHeight="251857920" behindDoc="0" locked="0" layoutInCell="1" allowOverlap="1" wp14:anchorId="08915243" wp14:editId="4A0D857E">
                <wp:simplePos x="0" y="0"/>
                <wp:positionH relativeFrom="column">
                  <wp:posOffset>5592293</wp:posOffset>
                </wp:positionH>
                <wp:positionV relativeFrom="paragraph">
                  <wp:posOffset>-117221</wp:posOffset>
                </wp:positionV>
                <wp:extent cx="1009497" cy="285293"/>
                <wp:effectExtent l="0" t="0" r="635" b="635"/>
                <wp:wrapNone/>
                <wp:docPr id="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97" cy="285293"/>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39" w:rsidRPr="00CC7198" w:rsidRDefault="00565239" w:rsidP="007009CD">
                            <w:pPr>
                              <w:jc w:val="center"/>
                              <w:rPr>
                                <w:b/>
                                <w:color w:val="FFFFFF" w:themeColor="background1"/>
                                <w:sz w:val="28"/>
                                <w:szCs w:val="28"/>
                              </w:rPr>
                            </w:pPr>
                            <w:r w:rsidRPr="00CC7198">
                              <w:rPr>
                                <w:b/>
                                <w:color w:val="FFFFFF" w:themeColor="background1"/>
                                <w:sz w:val="28"/>
                                <w:szCs w:val="28"/>
                              </w:rPr>
                              <w:t>FORM 16A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10" type="#_x0000_t202" style="position:absolute;margin-left:440.35pt;margin-top:-9.25pt;width:79.5pt;height:22.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" fillcolor="#7f7f7f [1612]" stroked="f">
                <v:textbox>
                  <w:txbxContent>
                    <w:p w:rsidR="00565239" w:rsidRPr="00CC7198" w:rsidRDefault="00565239" w:rsidP="007009CD">
                      <w:pPr>
                        <w:jc w:val="center"/>
                        <w:rPr>
                          <w:b/>
                          <w:color w:val="FFFFFF" w:themeColor="background1"/>
                          <w:sz w:val="28"/>
                          <w:szCs w:val="28"/>
                        </w:rPr>
                      </w:pPr>
                      <w:r w:rsidRPr="00CC7198">
                        <w:rPr>
                          <w:b/>
                          <w:color w:val="FFFFFF" w:themeColor="background1"/>
                          <w:sz w:val="28"/>
                          <w:szCs w:val="28"/>
                        </w:rPr>
                        <w:t>FORM 16A</w:t>
                      </w:r>
                    </w:p>
                  </w:txbxContent>
                </v:textbox>
              </v:shape>
            </w:pict>
          </mc:Fallback>
        </mc:AlternateContent>
      </w:r>
      <w:r w:rsidR="007009CD" w:rsidRPr="00AD650E">
        <w:rPr>
          <w:rFonts w:cs="Arial"/>
          <w:b/>
          <w:sz w:val="24"/>
          <w:szCs w:val="24"/>
        </w:rPr>
        <w:t xml:space="preserve">LAST DAY TO RECEIVE ADVANCE RATE IS </w:t>
      </w:r>
      <w:r w:rsidR="00D84438">
        <w:rPr>
          <w:rFonts w:cs="Arial"/>
          <w:b/>
          <w:sz w:val="24"/>
          <w:szCs w:val="24"/>
        </w:rPr>
        <w:t>17 AUGUST 2015</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980"/>
        <w:gridCol w:w="1080"/>
        <w:gridCol w:w="450"/>
        <w:gridCol w:w="1800"/>
        <w:gridCol w:w="990"/>
        <w:gridCol w:w="2160"/>
      </w:tblGrid>
      <w:tr w:rsidR="007009CD" w:rsidRPr="00AD650E" w:rsidTr="00E2570C">
        <w:trPr>
          <w:trHeight w:val="1278"/>
        </w:trPr>
        <w:tc>
          <w:tcPr>
            <w:tcW w:w="2178" w:type="dxa"/>
            <w:tcBorders>
              <w:top w:val="nil"/>
              <w:left w:val="nil"/>
              <w:bottom w:val="nil"/>
              <w:right w:val="nil"/>
            </w:tcBorders>
          </w:tcPr>
          <w:p w:rsidR="007009CD" w:rsidRPr="00AD650E" w:rsidRDefault="007009CD" w:rsidP="0056401B">
            <w:pPr>
              <w:tabs>
                <w:tab w:val="left" w:pos="2160"/>
                <w:tab w:val="left" w:pos="9180"/>
              </w:tabs>
              <w:rPr>
                <w:rFonts w:cs="Arial"/>
                <w:b/>
                <w:sz w:val="20"/>
                <w:szCs w:val="20"/>
              </w:rPr>
            </w:pPr>
            <w:r w:rsidRPr="00AD650E">
              <w:rPr>
                <w:rFonts w:cs="Arial"/>
                <w:noProof/>
                <w:sz w:val="20"/>
                <w:szCs w:val="20"/>
                <w:lang w:val="en-US" w:eastAsia="zh-CN"/>
              </w:rPr>
              <w:drawing>
                <wp:inline distT="0" distB="0" distL="0" distR="0" wp14:anchorId="03C7129C" wp14:editId="0721AA5D">
                  <wp:extent cx="1325880" cy="716280"/>
                  <wp:effectExtent l="19050" t="0" r="7620" b="0"/>
                  <wp:docPr id="30" name="Picture 37" descr="MBSLogoHoz_Eng_4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BSLogoHoz_Eng_4C-Black.jpg"/>
                          <pic:cNvPicPr>
                            <a:picLocks noChangeAspect="1" noChangeArrowheads="1"/>
                          </pic:cNvPicPr>
                        </pic:nvPicPr>
                        <pic:blipFill>
                          <a:blip r:embed="rId9" cstate="print"/>
                          <a:srcRect t="24677" b="22258"/>
                          <a:stretch>
                            <a:fillRect/>
                          </a:stretch>
                        </pic:blipFill>
                        <pic:spPr bwMode="auto">
                          <a:xfrm>
                            <a:off x="0" y="0"/>
                            <a:ext cx="1325880" cy="716280"/>
                          </a:xfrm>
                          <a:prstGeom prst="rect">
                            <a:avLst/>
                          </a:prstGeom>
                          <a:noFill/>
                          <a:ln w="9525">
                            <a:noFill/>
                            <a:miter lim="800000"/>
                            <a:headEnd/>
                            <a:tailEnd/>
                          </a:ln>
                        </pic:spPr>
                      </pic:pic>
                    </a:graphicData>
                  </a:graphic>
                </wp:inline>
              </w:drawing>
            </w:r>
          </w:p>
        </w:tc>
        <w:tc>
          <w:tcPr>
            <w:tcW w:w="8460" w:type="dxa"/>
            <w:gridSpan w:val="6"/>
            <w:tcBorders>
              <w:top w:val="nil"/>
              <w:left w:val="nil"/>
              <w:bottom w:val="nil"/>
              <w:right w:val="nil"/>
            </w:tcBorders>
          </w:tcPr>
          <w:p w:rsidR="007009CD" w:rsidRPr="00AD650E" w:rsidRDefault="007009CD" w:rsidP="0056401B">
            <w:pPr>
              <w:tabs>
                <w:tab w:val="left" w:pos="7920"/>
              </w:tabs>
              <w:rPr>
                <w:rFonts w:cs="Arial"/>
                <w:b/>
                <w:sz w:val="20"/>
                <w:szCs w:val="20"/>
              </w:rPr>
            </w:pPr>
            <w:r w:rsidRPr="00AD650E">
              <w:rPr>
                <w:rFonts w:cs="Arial"/>
                <w:b/>
                <w:sz w:val="20"/>
                <w:szCs w:val="20"/>
              </w:rPr>
              <w:t xml:space="preserve">RIGGING / HANGING:  TRUSS / THEATRICAL LIGHTING RENTAL ORDER FORM – </w:t>
            </w:r>
            <w:r w:rsidR="00795CF7">
              <w:rPr>
                <w:rFonts w:cs="Arial"/>
                <w:b/>
                <w:sz w:val="20"/>
                <w:szCs w:val="20"/>
              </w:rPr>
              <w:t>2015</w:t>
            </w:r>
          </w:p>
          <w:p w:rsidR="007009CD" w:rsidRPr="000901A9" w:rsidRDefault="007009CD" w:rsidP="0056401B">
            <w:pPr>
              <w:rPr>
                <w:rFonts w:cs="Arial"/>
                <w:i/>
                <w:sz w:val="16"/>
                <w:szCs w:val="16"/>
              </w:rPr>
            </w:pPr>
            <w:r w:rsidRPr="000901A9">
              <w:rPr>
                <w:rFonts w:cs="Arial"/>
                <w:i/>
                <w:sz w:val="16"/>
                <w:szCs w:val="16"/>
              </w:rPr>
              <w:t>E-mail or fax forms to:</w:t>
            </w:r>
            <w:r w:rsidRPr="000901A9">
              <w:rPr>
                <w:rFonts w:cs="Arial"/>
                <w:sz w:val="16"/>
                <w:szCs w:val="16"/>
              </w:rPr>
              <w:t xml:space="preserve"> </w:t>
            </w:r>
          </w:p>
          <w:p w:rsidR="007009CD" w:rsidRPr="000901A9" w:rsidRDefault="007009CD" w:rsidP="0056401B">
            <w:pPr>
              <w:tabs>
                <w:tab w:val="left" w:pos="2520"/>
                <w:tab w:val="left" w:pos="9360"/>
              </w:tabs>
              <w:rPr>
                <w:rFonts w:cs="Arial"/>
                <w:sz w:val="16"/>
                <w:szCs w:val="16"/>
              </w:rPr>
            </w:pPr>
            <w:r w:rsidRPr="000901A9">
              <w:rPr>
                <w:rFonts w:cs="Arial"/>
                <w:sz w:val="16"/>
                <w:szCs w:val="16"/>
              </w:rPr>
              <w:t xml:space="preserve">MARINA BAY SANDS – ATTN: SANDS EXPO &amp; CONVENTION CENTRE – MICE SERVICE CENTRE </w:t>
            </w:r>
          </w:p>
          <w:p w:rsidR="007009CD" w:rsidRPr="000901A9" w:rsidRDefault="007009CD" w:rsidP="0056401B">
            <w:pPr>
              <w:tabs>
                <w:tab w:val="left" w:pos="2520"/>
                <w:tab w:val="left" w:pos="9360"/>
              </w:tabs>
              <w:rPr>
                <w:rFonts w:cs="Arial"/>
                <w:sz w:val="16"/>
                <w:szCs w:val="16"/>
              </w:rPr>
            </w:pPr>
            <w:r w:rsidRPr="000901A9">
              <w:rPr>
                <w:rFonts w:cs="Arial"/>
                <w:sz w:val="16"/>
                <w:szCs w:val="16"/>
              </w:rPr>
              <w:t xml:space="preserve">10 BAYFRONT AVENUE </w:t>
            </w:r>
            <w:r w:rsidRPr="000901A9">
              <w:rPr>
                <w:rFonts w:cs="Arial"/>
                <w:sz w:val="16"/>
                <w:szCs w:val="16"/>
              </w:rPr>
              <w:sym w:font="Wingdings 2" w:char="F097"/>
            </w:r>
            <w:r w:rsidRPr="000901A9">
              <w:rPr>
                <w:rFonts w:cs="Arial"/>
                <w:sz w:val="16"/>
                <w:szCs w:val="16"/>
              </w:rPr>
              <w:t xml:space="preserve"> SINGAPORE 018956</w:t>
            </w:r>
          </w:p>
          <w:p w:rsidR="007009CD" w:rsidRPr="000901A9" w:rsidRDefault="007009CD" w:rsidP="0056401B">
            <w:pPr>
              <w:tabs>
                <w:tab w:val="left" w:pos="2520"/>
                <w:tab w:val="left" w:pos="8460"/>
              </w:tabs>
              <w:rPr>
                <w:rFonts w:cs="Arial"/>
                <w:sz w:val="16"/>
                <w:szCs w:val="16"/>
              </w:rPr>
            </w:pPr>
            <w:r w:rsidRPr="000901A9">
              <w:rPr>
                <w:rFonts w:cs="Arial"/>
                <w:sz w:val="16"/>
                <w:szCs w:val="16"/>
              </w:rPr>
              <w:t xml:space="preserve">P:  +65 6688-3888   </w:t>
            </w:r>
            <w:r w:rsidRPr="000901A9">
              <w:rPr>
                <w:rFonts w:cs="Arial"/>
                <w:sz w:val="16"/>
                <w:szCs w:val="16"/>
              </w:rPr>
              <w:sym w:font="Wingdings 2" w:char="F097"/>
            </w:r>
            <w:r w:rsidRPr="000901A9">
              <w:rPr>
                <w:rFonts w:cs="Arial"/>
                <w:sz w:val="16"/>
                <w:szCs w:val="16"/>
              </w:rPr>
              <w:t xml:space="preserve">   F: +65 6688-3889   </w:t>
            </w:r>
            <w:r w:rsidRPr="000901A9">
              <w:rPr>
                <w:rFonts w:cs="Arial"/>
                <w:sz w:val="16"/>
                <w:szCs w:val="16"/>
              </w:rPr>
              <w:sym w:font="Wingdings 2" w:char="F097"/>
            </w:r>
            <w:r w:rsidRPr="000901A9">
              <w:rPr>
                <w:rFonts w:cs="Arial"/>
                <w:sz w:val="16"/>
                <w:szCs w:val="16"/>
              </w:rPr>
              <w:t xml:space="preserve">   E: secc@marinabaysands.com</w:t>
            </w:r>
          </w:p>
          <w:p w:rsidR="007009CD" w:rsidRPr="005C07C1" w:rsidRDefault="007009CD" w:rsidP="0056401B">
            <w:pPr>
              <w:tabs>
                <w:tab w:val="left" w:pos="8190"/>
                <w:tab w:val="left" w:pos="9180"/>
              </w:tabs>
              <w:rPr>
                <w:rFonts w:cs="Arial"/>
                <w:b/>
                <w:sz w:val="8"/>
                <w:szCs w:val="14"/>
              </w:rPr>
            </w:pPr>
            <w:r w:rsidRPr="000901A9">
              <w:rPr>
                <w:rFonts w:cs="Arial"/>
                <w:sz w:val="16"/>
                <w:szCs w:val="16"/>
              </w:rPr>
              <w:t>Please indicate total number of pages faxed to ensure complete order was received.</w:t>
            </w:r>
            <w:r w:rsidRPr="00AD650E">
              <w:rPr>
                <w:rFonts w:cs="Arial"/>
                <w:b/>
                <w:sz w:val="14"/>
                <w:szCs w:val="14"/>
              </w:rPr>
              <w:t xml:space="preserve"> </w:t>
            </w:r>
            <w:r w:rsidRPr="00AD650E">
              <w:t xml:space="preserve">  </w:t>
            </w:r>
            <w:r w:rsidRPr="00AD650E">
              <w:rPr>
                <w:sz w:val="14"/>
                <w:szCs w:val="14"/>
              </w:rPr>
              <w:t xml:space="preserve"> </w:t>
            </w:r>
          </w:p>
        </w:tc>
      </w:tr>
      <w:tr w:rsidR="00D84438" w:rsidRPr="00AD650E" w:rsidTr="0056401B">
        <w:tc>
          <w:tcPr>
            <w:tcW w:w="5238" w:type="dxa"/>
            <w:gridSpan w:val="3"/>
          </w:tcPr>
          <w:p w:rsidR="00D84438" w:rsidRPr="00AD650E" w:rsidRDefault="00D84438" w:rsidP="00632B12">
            <w:pPr>
              <w:tabs>
                <w:tab w:val="left" w:pos="8190"/>
              </w:tabs>
              <w:rPr>
                <w:rFonts w:cs="Arial"/>
                <w:sz w:val="16"/>
                <w:szCs w:val="16"/>
              </w:rPr>
            </w:pPr>
            <w:r w:rsidRPr="00AD650E">
              <w:rPr>
                <w:rFonts w:cs="Arial"/>
                <w:sz w:val="14"/>
                <w:szCs w:val="14"/>
              </w:rPr>
              <w:t xml:space="preserve">EVENT NAME: </w:t>
            </w:r>
            <w:r>
              <w:rPr>
                <w:rFonts w:cs="Arial"/>
                <w:sz w:val="14"/>
                <w:szCs w:val="14"/>
              </w:rPr>
              <w:t xml:space="preserve"> </w:t>
            </w:r>
            <w:r w:rsidRPr="00D84438">
              <w:rPr>
                <w:rFonts w:cs="Arial"/>
                <w:b/>
                <w:sz w:val="16"/>
                <w:szCs w:val="16"/>
              </w:rPr>
              <w:t>HIMSS Asia Pac 15 Digital Healthcare Week</w:t>
            </w:r>
          </w:p>
          <w:p w:rsidR="00D84438" w:rsidRPr="00AD650E" w:rsidRDefault="00D84438" w:rsidP="00632B12">
            <w:pPr>
              <w:tabs>
                <w:tab w:val="left" w:pos="8190"/>
              </w:tabs>
              <w:rPr>
                <w:rFonts w:cs="Arial"/>
                <w:sz w:val="14"/>
                <w:szCs w:val="14"/>
              </w:rPr>
            </w:pPr>
          </w:p>
        </w:tc>
        <w:tc>
          <w:tcPr>
            <w:tcW w:w="3240" w:type="dxa"/>
            <w:gridSpan w:val="3"/>
          </w:tcPr>
          <w:p w:rsidR="00D84438" w:rsidRPr="00AD650E" w:rsidRDefault="00D84438" w:rsidP="00632B12">
            <w:pPr>
              <w:tabs>
                <w:tab w:val="left" w:pos="8190"/>
              </w:tabs>
              <w:rPr>
                <w:rFonts w:cs="Arial"/>
                <w:sz w:val="14"/>
                <w:szCs w:val="14"/>
              </w:rPr>
            </w:pPr>
            <w:r w:rsidRPr="00AD650E">
              <w:rPr>
                <w:rFonts w:cs="Arial"/>
                <w:sz w:val="14"/>
                <w:szCs w:val="14"/>
              </w:rPr>
              <w:t xml:space="preserve">EVENT DATES: </w:t>
            </w:r>
            <w:r>
              <w:rPr>
                <w:rFonts w:cs="Arial"/>
                <w:b/>
                <w:sz w:val="16"/>
                <w:szCs w:val="16"/>
              </w:rPr>
              <w:t>07</w:t>
            </w:r>
            <w:r w:rsidRPr="00D84438">
              <w:rPr>
                <w:rFonts w:cs="Arial"/>
                <w:b/>
                <w:sz w:val="16"/>
                <w:szCs w:val="16"/>
              </w:rPr>
              <w:t>-10 September 2015</w:t>
            </w:r>
          </w:p>
        </w:tc>
        <w:tc>
          <w:tcPr>
            <w:tcW w:w="2160" w:type="dxa"/>
            <w:vMerge w:val="restart"/>
          </w:tcPr>
          <w:p w:rsidR="00D84438" w:rsidRPr="00AD650E" w:rsidRDefault="00D84438" w:rsidP="0056401B">
            <w:pPr>
              <w:tabs>
                <w:tab w:val="left" w:pos="8190"/>
              </w:tabs>
              <w:rPr>
                <w:rFonts w:cs="Arial"/>
                <w:sz w:val="14"/>
                <w:szCs w:val="14"/>
              </w:rPr>
            </w:pPr>
            <w:r w:rsidRPr="00AD650E">
              <w:rPr>
                <w:rFonts w:cs="Arial"/>
                <w:sz w:val="14"/>
                <w:szCs w:val="14"/>
              </w:rPr>
              <w:t>BOOTH # / MTG. ROOM #</w:t>
            </w:r>
          </w:p>
          <w:p w:rsidR="00D84438" w:rsidRPr="00AD650E" w:rsidRDefault="00D84438" w:rsidP="0056401B">
            <w:pPr>
              <w:tabs>
                <w:tab w:val="left" w:pos="8190"/>
              </w:tabs>
              <w:rPr>
                <w:rFonts w:cs="Arial"/>
                <w:sz w:val="14"/>
                <w:szCs w:val="14"/>
              </w:rPr>
            </w:pPr>
          </w:p>
          <w:p w:rsidR="00D84438" w:rsidRPr="00AD650E" w:rsidRDefault="00D84438" w:rsidP="0056401B">
            <w:pPr>
              <w:tabs>
                <w:tab w:val="left" w:pos="8190"/>
              </w:tabs>
              <w:rPr>
                <w:rFonts w:cs="Arial"/>
                <w:sz w:val="14"/>
                <w:szCs w:val="14"/>
              </w:rPr>
            </w:pPr>
          </w:p>
        </w:tc>
      </w:tr>
      <w:tr w:rsidR="00D84438" w:rsidRPr="00AD650E" w:rsidTr="0056401B">
        <w:tc>
          <w:tcPr>
            <w:tcW w:w="5238" w:type="dxa"/>
            <w:gridSpan w:val="3"/>
          </w:tcPr>
          <w:p w:rsidR="00D84438" w:rsidRPr="00AD650E" w:rsidRDefault="00D84438" w:rsidP="00632B12">
            <w:pPr>
              <w:tabs>
                <w:tab w:val="left" w:pos="8190"/>
              </w:tabs>
              <w:rPr>
                <w:rFonts w:cs="Arial"/>
                <w:sz w:val="14"/>
                <w:szCs w:val="14"/>
              </w:rPr>
            </w:pPr>
            <w:r w:rsidRPr="00AD650E">
              <w:rPr>
                <w:rFonts w:cs="Arial"/>
                <w:sz w:val="14"/>
                <w:szCs w:val="14"/>
              </w:rPr>
              <w:t>EXHIBITING CO. NAME:</w:t>
            </w:r>
          </w:p>
          <w:p w:rsidR="00D84438" w:rsidRPr="00AD650E" w:rsidRDefault="00D84438" w:rsidP="00632B12">
            <w:pPr>
              <w:tabs>
                <w:tab w:val="left" w:pos="8190"/>
              </w:tabs>
              <w:rPr>
                <w:rFonts w:cs="Arial"/>
                <w:sz w:val="14"/>
                <w:szCs w:val="14"/>
              </w:rPr>
            </w:pPr>
          </w:p>
        </w:tc>
        <w:tc>
          <w:tcPr>
            <w:tcW w:w="3240" w:type="dxa"/>
            <w:gridSpan w:val="3"/>
          </w:tcPr>
          <w:p w:rsidR="00D84438" w:rsidRPr="00AD650E" w:rsidRDefault="00D84438" w:rsidP="00632B12">
            <w:pPr>
              <w:tabs>
                <w:tab w:val="left" w:pos="8190"/>
              </w:tabs>
              <w:rPr>
                <w:rFonts w:cs="Arial"/>
                <w:sz w:val="14"/>
                <w:szCs w:val="14"/>
              </w:rPr>
            </w:pPr>
            <w:r w:rsidRPr="00AD650E">
              <w:rPr>
                <w:rFonts w:cs="Arial"/>
                <w:sz w:val="14"/>
                <w:szCs w:val="14"/>
              </w:rPr>
              <w:t xml:space="preserve">HALL LOCATION: </w:t>
            </w:r>
            <w:r w:rsidRPr="00D84438">
              <w:rPr>
                <w:rFonts w:cs="Arial"/>
                <w:b/>
                <w:sz w:val="16"/>
                <w:szCs w:val="16"/>
              </w:rPr>
              <w:t>Level 5, Ballroom A-H</w:t>
            </w:r>
          </w:p>
        </w:tc>
        <w:tc>
          <w:tcPr>
            <w:tcW w:w="2160" w:type="dxa"/>
            <w:vMerge/>
          </w:tcPr>
          <w:p w:rsidR="00D84438" w:rsidRPr="00AD650E" w:rsidRDefault="00D84438" w:rsidP="0056401B">
            <w:pPr>
              <w:tabs>
                <w:tab w:val="left" w:pos="8190"/>
              </w:tabs>
              <w:rPr>
                <w:rFonts w:cs="Arial"/>
                <w:sz w:val="14"/>
                <w:szCs w:val="14"/>
              </w:rPr>
            </w:pPr>
          </w:p>
        </w:tc>
      </w:tr>
      <w:tr w:rsidR="007009CD" w:rsidRPr="00AD650E" w:rsidTr="0056401B">
        <w:tc>
          <w:tcPr>
            <w:tcW w:w="4158" w:type="dxa"/>
            <w:gridSpan w:val="2"/>
          </w:tcPr>
          <w:p w:rsidR="007009CD" w:rsidRPr="00AD650E" w:rsidRDefault="007009CD" w:rsidP="0056401B">
            <w:pPr>
              <w:tabs>
                <w:tab w:val="left" w:pos="8190"/>
              </w:tabs>
              <w:rPr>
                <w:rFonts w:cs="Arial"/>
                <w:sz w:val="14"/>
                <w:szCs w:val="14"/>
              </w:rPr>
            </w:pPr>
            <w:r w:rsidRPr="00AD650E">
              <w:rPr>
                <w:rFonts w:cs="Arial"/>
                <w:sz w:val="14"/>
                <w:szCs w:val="14"/>
              </w:rPr>
              <w:t>STREET ADDRESS:</w:t>
            </w:r>
          </w:p>
          <w:p w:rsidR="007009CD" w:rsidRPr="00AD650E" w:rsidRDefault="007009CD" w:rsidP="0056401B">
            <w:pPr>
              <w:tabs>
                <w:tab w:val="left" w:pos="8190"/>
              </w:tabs>
              <w:rPr>
                <w:rFonts w:cs="Arial"/>
                <w:sz w:val="14"/>
                <w:szCs w:val="14"/>
              </w:rPr>
            </w:pPr>
          </w:p>
        </w:tc>
        <w:tc>
          <w:tcPr>
            <w:tcW w:w="3330" w:type="dxa"/>
            <w:gridSpan w:val="3"/>
          </w:tcPr>
          <w:p w:rsidR="007009CD" w:rsidRPr="00AD650E" w:rsidRDefault="007009CD" w:rsidP="0056401B">
            <w:pPr>
              <w:tabs>
                <w:tab w:val="left" w:pos="8190"/>
              </w:tabs>
              <w:rPr>
                <w:rFonts w:cs="Arial"/>
                <w:sz w:val="14"/>
                <w:szCs w:val="14"/>
              </w:rPr>
            </w:pPr>
            <w:r w:rsidRPr="00AD650E">
              <w:rPr>
                <w:rFonts w:cs="Arial"/>
                <w:sz w:val="14"/>
                <w:szCs w:val="14"/>
              </w:rPr>
              <w:t>CITY:</w:t>
            </w:r>
          </w:p>
        </w:tc>
        <w:tc>
          <w:tcPr>
            <w:tcW w:w="990" w:type="dxa"/>
          </w:tcPr>
          <w:p w:rsidR="007009CD" w:rsidRPr="00AD650E" w:rsidRDefault="007009CD" w:rsidP="0056401B">
            <w:pPr>
              <w:tabs>
                <w:tab w:val="left" w:pos="8190"/>
              </w:tabs>
              <w:rPr>
                <w:rFonts w:cs="Arial"/>
                <w:sz w:val="14"/>
                <w:szCs w:val="14"/>
              </w:rPr>
            </w:pPr>
            <w:r w:rsidRPr="00AD650E">
              <w:rPr>
                <w:rFonts w:cs="Arial"/>
                <w:sz w:val="14"/>
                <w:szCs w:val="14"/>
              </w:rPr>
              <w:t>STATE:</w:t>
            </w:r>
          </w:p>
        </w:tc>
        <w:tc>
          <w:tcPr>
            <w:tcW w:w="2160" w:type="dxa"/>
          </w:tcPr>
          <w:p w:rsidR="007009CD" w:rsidRPr="00AD650E" w:rsidRDefault="007009CD" w:rsidP="0056401B">
            <w:pPr>
              <w:tabs>
                <w:tab w:val="left" w:pos="8190"/>
              </w:tabs>
              <w:rPr>
                <w:rFonts w:cs="Arial"/>
                <w:sz w:val="14"/>
                <w:szCs w:val="14"/>
              </w:rPr>
            </w:pPr>
            <w:r w:rsidRPr="00AD650E">
              <w:rPr>
                <w:rFonts w:cs="Arial"/>
                <w:sz w:val="14"/>
                <w:szCs w:val="14"/>
              </w:rPr>
              <w:t>ZIP:</w:t>
            </w:r>
          </w:p>
        </w:tc>
      </w:tr>
      <w:tr w:rsidR="007009CD" w:rsidRPr="00AD650E" w:rsidTr="0056401B">
        <w:tc>
          <w:tcPr>
            <w:tcW w:w="4158" w:type="dxa"/>
            <w:gridSpan w:val="2"/>
          </w:tcPr>
          <w:p w:rsidR="007009CD" w:rsidRPr="00AD650E" w:rsidRDefault="007009CD" w:rsidP="0056401B">
            <w:pPr>
              <w:tabs>
                <w:tab w:val="left" w:pos="8190"/>
              </w:tabs>
              <w:rPr>
                <w:rFonts w:cs="Arial"/>
                <w:sz w:val="14"/>
                <w:szCs w:val="14"/>
              </w:rPr>
            </w:pPr>
            <w:r w:rsidRPr="00AD650E">
              <w:rPr>
                <w:rFonts w:cs="Arial"/>
                <w:sz w:val="14"/>
                <w:szCs w:val="14"/>
              </w:rPr>
              <w:t>TELEPHONE:</w:t>
            </w:r>
          </w:p>
        </w:tc>
        <w:tc>
          <w:tcPr>
            <w:tcW w:w="3330" w:type="dxa"/>
            <w:gridSpan w:val="3"/>
          </w:tcPr>
          <w:p w:rsidR="007009CD" w:rsidRPr="00AD650E" w:rsidRDefault="007009CD" w:rsidP="0056401B">
            <w:pPr>
              <w:tabs>
                <w:tab w:val="left" w:pos="8190"/>
              </w:tabs>
              <w:rPr>
                <w:rFonts w:cs="Arial"/>
                <w:sz w:val="14"/>
                <w:szCs w:val="14"/>
              </w:rPr>
            </w:pPr>
            <w:r w:rsidRPr="00AD650E">
              <w:rPr>
                <w:rFonts w:cs="Arial"/>
                <w:sz w:val="14"/>
                <w:szCs w:val="14"/>
              </w:rPr>
              <w:t>FAX:</w:t>
            </w:r>
          </w:p>
        </w:tc>
        <w:tc>
          <w:tcPr>
            <w:tcW w:w="3150" w:type="dxa"/>
            <w:gridSpan w:val="2"/>
          </w:tcPr>
          <w:p w:rsidR="007009CD" w:rsidRPr="00AD650E" w:rsidRDefault="007009CD" w:rsidP="0056401B">
            <w:pPr>
              <w:tabs>
                <w:tab w:val="left" w:pos="8190"/>
              </w:tabs>
              <w:rPr>
                <w:rFonts w:cs="Arial"/>
                <w:sz w:val="14"/>
                <w:szCs w:val="14"/>
              </w:rPr>
            </w:pPr>
            <w:r w:rsidRPr="00AD650E">
              <w:rPr>
                <w:rFonts w:cs="Arial"/>
                <w:sz w:val="14"/>
                <w:szCs w:val="14"/>
              </w:rPr>
              <w:t>E-MAIL:</w:t>
            </w:r>
          </w:p>
          <w:p w:rsidR="007009CD" w:rsidRPr="00AD650E" w:rsidRDefault="007009CD" w:rsidP="0056401B">
            <w:pPr>
              <w:tabs>
                <w:tab w:val="left" w:pos="8190"/>
              </w:tabs>
              <w:rPr>
                <w:rFonts w:cs="Arial"/>
                <w:sz w:val="14"/>
                <w:szCs w:val="14"/>
              </w:rPr>
            </w:pPr>
          </w:p>
        </w:tc>
      </w:tr>
      <w:tr w:rsidR="007009CD" w:rsidRPr="00AD650E" w:rsidTr="0056401B">
        <w:tc>
          <w:tcPr>
            <w:tcW w:w="5688" w:type="dxa"/>
            <w:gridSpan w:val="4"/>
          </w:tcPr>
          <w:p w:rsidR="007009CD" w:rsidRPr="00AD650E" w:rsidRDefault="007009CD" w:rsidP="0056401B">
            <w:pPr>
              <w:tabs>
                <w:tab w:val="left" w:pos="8190"/>
              </w:tabs>
              <w:rPr>
                <w:rFonts w:cs="Arial"/>
                <w:sz w:val="14"/>
                <w:szCs w:val="14"/>
              </w:rPr>
            </w:pPr>
            <w:r w:rsidRPr="00AD650E">
              <w:rPr>
                <w:rFonts w:cs="Arial"/>
                <w:sz w:val="14"/>
                <w:szCs w:val="14"/>
              </w:rPr>
              <w:t>ORDERED BY:</w:t>
            </w:r>
          </w:p>
          <w:p w:rsidR="007009CD" w:rsidRPr="00AD650E" w:rsidRDefault="007009CD" w:rsidP="0056401B">
            <w:pPr>
              <w:tabs>
                <w:tab w:val="left" w:pos="8190"/>
              </w:tabs>
              <w:rPr>
                <w:rFonts w:cs="Arial"/>
                <w:sz w:val="14"/>
                <w:szCs w:val="14"/>
              </w:rPr>
            </w:pPr>
            <w:r w:rsidRPr="00AD650E">
              <w:rPr>
                <w:rFonts w:cs="Arial"/>
                <w:sz w:val="14"/>
                <w:szCs w:val="14"/>
              </w:rPr>
              <w:t>(Print Name)</w:t>
            </w:r>
          </w:p>
        </w:tc>
        <w:tc>
          <w:tcPr>
            <w:tcW w:w="4950" w:type="dxa"/>
            <w:gridSpan w:val="3"/>
          </w:tcPr>
          <w:p w:rsidR="007009CD" w:rsidRPr="00AD650E" w:rsidRDefault="007009CD" w:rsidP="0056401B">
            <w:pPr>
              <w:tabs>
                <w:tab w:val="left" w:pos="8190"/>
              </w:tabs>
              <w:rPr>
                <w:rFonts w:cs="Arial"/>
                <w:sz w:val="14"/>
                <w:szCs w:val="14"/>
              </w:rPr>
            </w:pPr>
            <w:r w:rsidRPr="00AD650E">
              <w:rPr>
                <w:rFonts w:cs="Arial"/>
                <w:sz w:val="14"/>
                <w:szCs w:val="14"/>
              </w:rPr>
              <w:t>SIGNATURE:</w:t>
            </w:r>
          </w:p>
        </w:tc>
      </w:tr>
      <w:tr w:rsidR="00CC7198" w:rsidRPr="00AD650E" w:rsidTr="0056401B">
        <w:trPr>
          <w:trHeight w:val="251"/>
        </w:trPr>
        <w:tc>
          <w:tcPr>
            <w:tcW w:w="10638" w:type="dxa"/>
            <w:gridSpan w:val="7"/>
            <w:vAlign w:val="bottom"/>
          </w:tcPr>
          <w:p w:rsidR="00CC7198" w:rsidRPr="00AD650E" w:rsidRDefault="00CC7198" w:rsidP="0056401B">
            <w:pPr>
              <w:tabs>
                <w:tab w:val="left" w:pos="8190"/>
              </w:tabs>
              <w:rPr>
                <w:rFonts w:cs="Arial"/>
                <w:sz w:val="12"/>
                <w:szCs w:val="12"/>
              </w:rPr>
            </w:pPr>
            <w:r w:rsidRPr="00AD650E">
              <w:rPr>
                <w:rFonts w:cs="Arial"/>
                <w:sz w:val="12"/>
                <w:szCs w:val="12"/>
              </w:rPr>
              <w:t>BY SIGNING AND DELIVERING THIS FORM TO SECC, CUSTOMER AGREES TO ALL TERMS AND CONDITIONS PRINTED ON THIS FORM.</w:t>
            </w:r>
          </w:p>
        </w:tc>
      </w:tr>
      <w:tr w:rsidR="00CC7198" w:rsidRPr="00AD650E" w:rsidTr="0056401B">
        <w:tc>
          <w:tcPr>
            <w:tcW w:w="10638" w:type="dxa"/>
            <w:gridSpan w:val="7"/>
            <w:vAlign w:val="bottom"/>
          </w:tcPr>
          <w:p w:rsidR="00CC7198" w:rsidRPr="00AD650E" w:rsidRDefault="00CC7198" w:rsidP="0056401B">
            <w:pPr>
              <w:tabs>
                <w:tab w:val="left" w:pos="8190"/>
              </w:tabs>
              <w:jc w:val="both"/>
              <w:rPr>
                <w:rFonts w:cs="Arial"/>
                <w:b/>
                <w:sz w:val="12"/>
                <w:szCs w:val="12"/>
              </w:rPr>
            </w:pPr>
            <w:r w:rsidRPr="00AD650E">
              <w:rPr>
                <w:rFonts w:cs="Arial"/>
                <w:b/>
                <w:sz w:val="12"/>
                <w:szCs w:val="12"/>
              </w:rPr>
              <w:t>IMPORTANT:</w:t>
            </w:r>
            <w:r w:rsidRPr="00AD650E">
              <w:rPr>
                <w:rFonts w:cs="Arial"/>
                <w:sz w:val="12"/>
                <w:szCs w:val="12"/>
              </w:rPr>
              <w:t xml:space="preserve">  SANDS EVENT SERVICES IS THE EXCLUSIVE HANGING SIGN/RIGGING PROVIDER AT SECC.  NO OTHER PROVIDER OR HANGING SIGN/RIGGING SERVICE WILL BE ALLOWED ON THE SHOW FLOOR AT ANY TIME. </w:t>
            </w:r>
            <w:r w:rsidRPr="00AD650E">
              <w:rPr>
                <w:rFonts w:cs="Arial"/>
                <w:b/>
                <w:sz w:val="12"/>
                <w:szCs w:val="12"/>
              </w:rPr>
              <w:t xml:space="preserve">TO RECEIVE ADVANCE DISCOUNT PRICES (UNLESS OTHERWISE STATED), SANDS EVENT SERVICES MUST RECEIVE YOUR ORDER WITH FULL PAYMENT BY 5 PM UCT 21 CALENDAR DAYS PRIOR TO SHOW OPENING DATE TO ENSURE AVAILABILITY.  </w:t>
            </w:r>
            <w:r w:rsidRPr="00AD650E">
              <w:rPr>
                <w:rFonts w:cs="Arial"/>
                <w:sz w:val="12"/>
                <w:szCs w:val="12"/>
              </w:rPr>
              <w:t>ALL OTHER ORDERS WILL BE PROCESSED AT THE STANDARD OR ON-SITE RATE.  NO CREDITS WILL BE ISSUED ON SERVICES INSTALLED AS ORDERED EVEN THOUGH NOT USED.  ALL ORDERS ARE SUBJECT TO A 7% GST &amp; CANCELLATION FEE.  REVIEW INVOICE PRIOR TO DEPARTURE.  FOR CREDIT CONSIDERATION, ALL SERVICE CONCERNS MUST BE MADE KNOWN DURING THE SHOW.</w:t>
            </w:r>
          </w:p>
        </w:tc>
      </w:tr>
    </w:tbl>
    <w:p w:rsidR="007009CD" w:rsidRPr="00AD650E" w:rsidRDefault="007009CD" w:rsidP="007009CD">
      <w:pPr>
        <w:pStyle w:val="Heading2"/>
        <w:spacing w:before="0"/>
        <w:rPr>
          <w:rFonts w:ascii="Arial" w:hAnsi="Arial" w:cs="Arial"/>
          <w:sz w:val="4"/>
          <w:szCs w:val="4"/>
        </w:rPr>
      </w:pPr>
    </w:p>
    <w:p w:rsidR="007009CD" w:rsidRPr="007009CD" w:rsidRDefault="007009CD" w:rsidP="007009CD">
      <w:pPr>
        <w:tabs>
          <w:tab w:val="left" w:pos="7920"/>
        </w:tabs>
        <w:outlineLvl w:val="0"/>
        <w:rPr>
          <w:rFonts w:cs="Arial"/>
          <w:sz w:val="13"/>
          <w:szCs w:val="13"/>
        </w:rPr>
      </w:pPr>
      <w:r w:rsidRPr="007009CD">
        <w:rPr>
          <w:rFonts w:cs="Arial"/>
          <w:sz w:val="13"/>
          <w:szCs w:val="13"/>
        </w:rPr>
        <w:t>ALLOW US TO ASSIST YOU WITH ALL OF YOUR PRODUCTION REQUIREMENTS.  FROM THE SMALLEST TO THE LARGEST, WE CAN PROVIDE IT ALL!</w:t>
      </w:r>
    </w:p>
    <w:p w:rsidR="007009CD" w:rsidRPr="007009CD" w:rsidRDefault="007009CD" w:rsidP="007009CD">
      <w:pPr>
        <w:tabs>
          <w:tab w:val="left" w:pos="3600"/>
          <w:tab w:val="left" w:pos="7200"/>
        </w:tabs>
        <w:rPr>
          <w:rFonts w:cs="Arial"/>
          <w:sz w:val="14"/>
          <w:szCs w:val="14"/>
        </w:rPr>
      </w:pPr>
      <w:r w:rsidRPr="007009CD">
        <w:rPr>
          <w:rFonts w:cs="Arial"/>
          <w:sz w:val="14"/>
          <w:szCs w:val="14"/>
        </w:rPr>
        <w:sym w:font="Wingdings 2" w:char="F097"/>
      </w:r>
      <w:r w:rsidRPr="007009CD">
        <w:rPr>
          <w:rFonts w:cs="Arial"/>
          <w:sz w:val="14"/>
          <w:szCs w:val="14"/>
        </w:rPr>
        <w:t xml:space="preserve"> Motorized Hoists / Trussing</w:t>
      </w:r>
      <w:r w:rsidRPr="007009CD">
        <w:rPr>
          <w:rFonts w:cs="Arial"/>
          <w:sz w:val="14"/>
          <w:szCs w:val="14"/>
        </w:rPr>
        <w:tab/>
      </w:r>
      <w:r w:rsidRPr="007009CD">
        <w:rPr>
          <w:rFonts w:cs="Arial"/>
          <w:sz w:val="14"/>
          <w:szCs w:val="14"/>
        </w:rPr>
        <w:sym w:font="Wingdings 2" w:char="F097"/>
      </w:r>
      <w:r w:rsidRPr="007009CD">
        <w:rPr>
          <w:rFonts w:cs="Arial"/>
          <w:sz w:val="14"/>
          <w:szCs w:val="14"/>
        </w:rPr>
        <w:t xml:space="preserve"> Robotics and Conventional Lighting</w:t>
      </w:r>
      <w:r w:rsidRPr="007009CD">
        <w:rPr>
          <w:rFonts w:cs="Arial"/>
          <w:sz w:val="14"/>
          <w:szCs w:val="14"/>
        </w:rPr>
        <w:tab/>
      </w:r>
      <w:r w:rsidRPr="007009CD">
        <w:rPr>
          <w:rFonts w:cs="Arial"/>
          <w:sz w:val="14"/>
          <w:szCs w:val="14"/>
        </w:rPr>
        <w:sym w:font="Wingdings 2" w:char="F097"/>
      </w:r>
      <w:r w:rsidRPr="007009CD">
        <w:rPr>
          <w:rFonts w:cs="Arial"/>
          <w:sz w:val="14"/>
          <w:szCs w:val="14"/>
        </w:rPr>
        <w:t xml:space="preserve"> Dimmers and Controls</w:t>
      </w:r>
    </w:p>
    <w:p w:rsidR="007009CD" w:rsidRPr="007009CD" w:rsidRDefault="007009CD" w:rsidP="007009CD">
      <w:pPr>
        <w:tabs>
          <w:tab w:val="left" w:pos="3600"/>
          <w:tab w:val="left" w:pos="7200"/>
        </w:tabs>
        <w:rPr>
          <w:rFonts w:cs="Arial"/>
          <w:sz w:val="14"/>
          <w:szCs w:val="14"/>
        </w:rPr>
      </w:pPr>
      <w:r w:rsidRPr="007009CD">
        <w:rPr>
          <w:rFonts w:cs="Arial"/>
          <w:sz w:val="14"/>
          <w:szCs w:val="14"/>
        </w:rPr>
        <w:sym w:font="Wingdings 2" w:char="F097"/>
      </w:r>
      <w:r w:rsidRPr="007009CD">
        <w:rPr>
          <w:rFonts w:cs="Arial"/>
          <w:sz w:val="14"/>
          <w:szCs w:val="14"/>
        </w:rPr>
        <w:t xml:space="preserve"> No Shipping Costs for In-house Products</w:t>
      </w:r>
      <w:r w:rsidRPr="007009CD">
        <w:rPr>
          <w:rFonts w:cs="Arial"/>
          <w:sz w:val="14"/>
          <w:szCs w:val="14"/>
        </w:rPr>
        <w:tab/>
      </w:r>
      <w:r w:rsidRPr="007009CD">
        <w:rPr>
          <w:rFonts w:cs="Arial"/>
          <w:sz w:val="14"/>
          <w:szCs w:val="14"/>
        </w:rPr>
        <w:sym w:font="Wingdings 2" w:char="F097"/>
      </w:r>
      <w:r w:rsidRPr="007009CD">
        <w:rPr>
          <w:rFonts w:cs="Arial"/>
          <w:sz w:val="14"/>
          <w:szCs w:val="14"/>
        </w:rPr>
        <w:t xml:space="preserve"> Fully Trained and Professional Staff</w:t>
      </w:r>
      <w:r w:rsidRPr="007009CD">
        <w:rPr>
          <w:rFonts w:cs="Arial"/>
          <w:sz w:val="14"/>
          <w:szCs w:val="14"/>
        </w:rPr>
        <w:tab/>
      </w:r>
      <w:r w:rsidRPr="007009CD">
        <w:rPr>
          <w:rFonts w:cs="Arial"/>
          <w:sz w:val="14"/>
          <w:szCs w:val="14"/>
        </w:rPr>
        <w:sym w:font="Wingdings 2" w:char="F097"/>
      </w:r>
      <w:r w:rsidRPr="007009CD">
        <w:rPr>
          <w:rFonts w:cs="Arial"/>
          <w:sz w:val="14"/>
          <w:szCs w:val="14"/>
        </w:rPr>
        <w:t xml:space="preserve"> Lighting Design Services</w:t>
      </w:r>
    </w:p>
    <w:p w:rsidR="007009CD" w:rsidRPr="007E2254" w:rsidRDefault="007009CD" w:rsidP="007009CD">
      <w:pPr>
        <w:tabs>
          <w:tab w:val="left" w:pos="3600"/>
          <w:tab w:val="left" w:pos="7200"/>
        </w:tabs>
        <w:rPr>
          <w:rFonts w:cs="Arial"/>
          <w:sz w:val="6"/>
          <w:szCs w:val="14"/>
        </w:rPr>
      </w:pPr>
    </w:p>
    <w:p w:rsidR="007009CD" w:rsidRDefault="007009CD" w:rsidP="007009CD">
      <w:pPr>
        <w:tabs>
          <w:tab w:val="left" w:pos="3600"/>
          <w:tab w:val="left" w:pos="7200"/>
        </w:tabs>
        <w:rPr>
          <w:rFonts w:cs="Arial"/>
          <w:sz w:val="12"/>
          <w:szCs w:val="14"/>
        </w:rPr>
      </w:pPr>
      <w:r w:rsidRPr="00AD650E">
        <w:rPr>
          <w:rFonts w:cs="Arial"/>
          <w:sz w:val="14"/>
          <w:szCs w:val="14"/>
        </w:rPr>
        <w:sym w:font="Wingdings 2" w:char="F0A3"/>
      </w:r>
      <w:r>
        <w:rPr>
          <w:rFonts w:cs="Arial"/>
          <w:sz w:val="14"/>
          <w:szCs w:val="14"/>
        </w:rPr>
        <w:t xml:space="preserve"> Please check this box if you require professional solution for your production requirements in your event. Our professional production team will approach you for further assistance.</w:t>
      </w:r>
    </w:p>
    <w:tbl>
      <w:tblPr>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6"/>
        <w:gridCol w:w="810"/>
        <w:gridCol w:w="1169"/>
        <w:gridCol w:w="1175"/>
        <w:gridCol w:w="1080"/>
        <w:gridCol w:w="1440"/>
      </w:tblGrid>
      <w:tr w:rsidR="007009CD" w:rsidRPr="00AD650E" w:rsidTr="0056401B">
        <w:tc>
          <w:tcPr>
            <w:tcW w:w="4946" w:type="dxa"/>
            <w:vAlign w:val="center"/>
          </w:tcPr>
          <w:p w:rsidR="007009CD" w:rsidRPr="00AD650E" w:rsidRDefault="007009CD" w:rsidP="0056401B">
            <w:pPr>
              <w:pStyle w:val="ListParagraph"/>
              <w:tabs>
                <w:tab w:val="left" w:pos="6480"/>
                <w:tab w:val="left" w:pos="9360"/>
              </w:tabs>
              <w:ind w:left="0"/>
              <w:jc w:val="center"/>
              <w:rPr>
                <w:rFonts w:cs="Arial"/>
                <w:b/>
                <w:sz w:val="14"/>
                <w:szCs w:val="14"/>
              </w:rPr>
            </w:pPr>
            <w:r w:rsidRPr="00AD650E">
              <w:rPr>
                <w:rFonts w:cs="Arial"/>
                <w:b/>
                <w:sz w:val="14"/>
                <w:szCs w:val="14"/>
              </w:rPr>
              <w:t>DESCRIPTION OF SERVICE</w:t>
            </w:r>
          </w:p>
        </w:tc>
        <w:tc>
          <w:tcPr>
            <w:tcW w:w="810" w:type="dxa"/>
            <w:tcBorders>
              <w:bottom w:val="single" w:sz="4" w:space="0" w:color="000000"/>
            </w:tcBorders>
            <w:vAlign w:val="center"/>
          </w:tcPr>
          <w:p w:rsidR="007009CD" w:rsidRPr="00AD650E" w:rsidRDefault="007009CD" w:rsidP="0056401B">
            <w:pPr>
              <w:pStyle w:val="ListParagraph"/>
              <w:tabs>
                <w:tab w:val="left" w:pos="6480"/>
                <w:tab w:val="left" w:pos="9360"/>
              </w:tabs>
              <w:ind w:left="0"/>
              <w:jc w:val="center"/>
              <w:rPr>
                <w:rFonts w:cs="Arial"/>
                <w:b/>
                <w:sz w:val="14"/>
                <w:szCs w:val="14"/>
              </w:rPr>
            </w:pPr>
            <w:r w:rsidRPr="00AD650E">
              <w:rPr>
                <w:rFonts w:cs="Arial"/>
                <w:b/>
                <w:sz w:val="14"/>
                <w:szCs w:val="14"/>
              </w:rPr>
              <w:t>QTY</w:t>
            </w:r>
          </w:p>
        </w:tc>
        <w:tc>
          <w:tcPr>
            <w:tcW w:w="1169" w:type="dxa"/>
            <w:vAlign w:val="center"/>
          </w:tcPr>
          <w:p w:rsidR="007009CD" w:rsidRPr="00AD650E" w:rsidRDefault="007009CD" w:rsidP="0056401B">
            <w:pPr>
              <w:pStyle w:val="ListParagraph"/>
              <w:tabs>
                <w:tab w:val="left" w:pos="6480"/>
                <w:tab w:val="left" w:pos="9360"/>
              </w:tabs>
              <w:ind w:left="0"/>
              <w:jc w:val="center"/>
              <w:rPr>
                <w:rFonts w:cs="Arial"/>
                <w:b/>
                <w:sz w:val="14"/>
                <w:szCs w:val="14"/>
              </w:rPr>
            </w:pPr>
            <w:r w:rsidRPr="00AD650E">
              <w:rPr>
                <w:rFonts w:cs="Arial"/>
                <w:b/>
                <w:sz w:val="14"/>
                <w:szCs w:val="14"/>
              </w:rPr>
              <w:t>ADVANCED RATE</w:t>
            </w:r>
          </w:p>
        </w:tc>
        <w:tc>
          <w:tcPr>
            <w:tcW w:w="1175" w:type="dxa"/>
            <w:tcBorders>
              <w:bottom w:val="single" w:sz="4" w:space="0" w:color="000000"/>
            </w:tcBorders>
            <w:vAlign w:val="center"/>
          </w:tcPr>
          <w:p w:rsidR="007009CD" w:rsidRPr="00AD650E" w:rsidRDefault="007009CD" w:rsidP="0056401B">
            <w:pPr>
              <w:pStyle w:val="ListParagraph"/>
              <w:tabs>
                <w:tab w:val="left" w:pos="6480"/>
                <w:tab w:val="left" w:pos="9360"/>
              </w:tabs>
              <w:ind w:left="0"/>
              <w:jc w:val="center"/>
              <w:rPr>
                <w:rFonts w:cs="Arial"/>
                <w:b/>
                <w:sz w:val="14"/>
                <w:szCs w:val="14"/>
              </w:rPr>
            </w:pPr>
            <w:r w:rsidRPr="00AD650E">
              <w:rPr>
                <w:rFonts w:cs="Arial"/>
                <w:b/>
                <w:sz w:val="14"/>
                <w:szCs w:val="14"/>
              </w:rPr>
              <w:t>STANDARD RATE</w:t>
            </w:r>
          </w:p>
        </w:tc>
        <w:tc>
          <w:tcPr>
            <w:tcW w:w="1080" w:type="dxa"/>
            <w:tcBorders>
              <w:bottom w:val="single" w:sz="4" w:space="0" w:color="000000"/>
            </w:tcBorders>
            <w:vAlign w:val="center"/>
          </w:tcPr>
          <w:p w:rsidR="007009CD" w:rsidRPr="00AD650E" w:rsidRDefault="007009CD" w:rsidP="0056401B">
            <w:pPr>
              <w:pStyle w:val="ListParagraph"/>
              <w:tabs>
                <w:tab w:val="left" w:pos="6480"/>
                <w:tab w:val="left" w:pos="9360"/>
              </w:tabs>
              <w:ind w:left="0"/>
              <w:jc w:val="center"/>
              <w:rPr>
                <w:rFonts w:cs="Arial"/>
                <w:b/>
                <w:sz w:val="14"/>
                <w:szCs w:val="14"/>
              </w:rPr>
            </w:pPr>
            <w:r w:rsidRPr="00AD650E">
              <w:rPr>
                <w:rFonts w:cs="Arial"/>
                <w:b/>
                <w:sz w:val="14"/>
                <w:szCs w:val="14"/>
              </w:rPr>
              <w:t>ON-SITE RATE</w:t>
            </w:r>
          </w:p>
        </w:tc>
        <w:tc>
          <w:tcPr>
            <w:tcW w:w="1440" w:type="dxa"/>
            <w:tcBorders>
              <w:bottom w:val="single" w:sz="4" w:space="0" w:color="000000"/>
            </w:tcBorders>
            <w:vAlign w:val="center"/>
          </w:tcPr>
          <w:p w:rsidR="007009CD" w:rsidRPr="00AD650E" w:rsidRDefault="007009CD" w:rsidP="0056401B">
            <w:pPr>
              <w:pStyle w:val="ListParagraph"/>
              <w:tabs>
                <w:tab w:val="left" w:pos="6480"/>
                <w:tab w:val="left" w:pos="9360"/>
              </w:tabs>
              <w:ind w:left="0"/>
              <w:jc w:val="center"/>
              <w:rPr>
                <w:rFonts w:cs="Arial"/>
                <w:b/>
                <w:sz w:val="14"/>
                <w:szCs w:val="14"/>
              </w:rPr>
            </w:pPr>
            <w:r w:rsidRPr="00AD650E">
              <w:rPr>
                <w:rFonts w:cs="Arial"/>
                <w:b/>
                <w:sz w:val="14"/>
                <w:szCs w:val="14"/>
              </w:rPr>
              <w:t>SUBTOTAL</w:t>
            </w:r>
          </w:p>
        </w:tc>
      </w:tr>
      <w:tr w:rsidR="007009CD" w:rsidRPr="00AD650E" w:rsidTr="0056401B">
        <w:trPr>
          <w:trHeight w:val="233"/>
        </w:trPr>
        <w:tc>
          <w:tcPr>
            <w:tcW w:w="4946" w:type="dxa"/>
            <w:vAlign w:val="center"/>
          </w:tcPr>
          <w:p w:rsidR="007009CD" w:rsidRPr="00D179BA" w:rsidRDefault="007009CD" w:rsidP="0056401B">
            <w:pPr>
              <w:pStyle w:val="ListParagraph"/>
              <w:numPr>
                <w:ilvl w:val="0"/>
                <w:numId w:val="35"/>
              </w:numPr>
              <w:tabs>
                <w:tab w:val="left" w:pos="360"/>
                <w:tab w:val="left" w:pos="6480"/>
                <w:tab w:val="left" w:pos="9360"/>
              </w:tabs>
              <w:ind w:left="342" w:hanging="198"/>
              <w:rPr>
                <w:rFonts w:cs="Arial"/>
                <w:color w:val="000000" w:themeColor="text1"/>
                <w:sz w:val="14"/>
                <w:szCs w:val="14"/>
              </w:rPr>
            </w:pPr>
            <w:r w:rsidRPr="00E2570C">
              <w:rPr>
                <w:rFonts w:cs="Arial"/>
                <w:color w:val="000000" w:themeColor="text1"/>
                <w:sz w:val="14"/>
                <w:szCs w:val="14"/>
              </w:rPr>
              <w:t xml:space="preserve">300mm x 300mm x 3.05mL(10 </w:t>
            </w:r>
            <w:proofErr w:type="spellStart"/>
            <w:r w:rsidRPr="00E2570C">
              <w:rPr>
                <w:rFonts w:cs="Arial"/>
                <w:color w:val="000000" w:themeColor="text1"/>
                <w:sz w:val="14"/>
                <w:szCs w:val="14"/>
              </w:rPr>
              <w:t>ft</w:t>
            </w:r>
            <w:proofErr w:type="spellEnd"/>
            <w:r w:rsidRPr="00E2570C">
              <w:rPr>
                <w:rFonts w:cs="Arial"/>
                <w:color w:val="000000" w:themeColor="text1"/>
                <w:sz w:val="14"/>
                <w:szCs w:val="14"/>
              </w:rPr>
              <w:t>) Square Aluminium Truss</w:t>
            </w:r>
            <w:r w:rsidRPr="00D179BA">
              <w:rPr>
                <w:rFonts w:cs="Arial"/>
                <w:color w:val="000000" w:themeColor="text1"/>
                <w:sz w:val="14"/>
                <w:szCs w:val="14"/>
              </w:rPr>
              <w:br/>
            </w:r>
            <w:r w:rsidRPr="00E2570C">
              <w:rPr>
                <w:rFonts w:cs="Arial"/>
                <w:i/>
                <w:color w:val="000000" w:themeColor="text1"/>
                <w:sz w:val="13"/>
                <w:szCs w:val="13"/>
              </w:rPr>
              <w:t xml:space="preserve">(include labour for assembly, lifting, </w:t>
            </w:r>
            <w:proofErr w:type="spellStart"/>
            <w:r w:rsidRPr="00E2570C">
              <w:rPr>
                <w:rFonts w:cs="Arial"/>
                <w:i/>
                <w:color w:val="000000" w:themeColor="text1"/>
                <w:sz w:val="13"/>
                <w:szCs w:val="13"/>
              </w:rPr>
              <w:t>derig</w:t>
            </w:r>
            <w:proofErr w:type="spellEnd"/>
            <w:r w:rsidRPr="00E2570C">
              <w:rPr>
                <w:rFonts w:cs="Arial"/>
                <w:i/>
                <w:color w:val="000000" w:themeColor="text1"/>
                <w:sz w:val="13"/>
                <w:szCs w:val="13"/>
              </w:rPr>
              <w:t xml:space="preserve"> during normal working hours)</w:t>
            </w:r>
          </w:p>
        </w:tc>
        <w:tc>
          <w:tcPr>
            <w:tcW w:w="810" w:type="dxa"/>
            <w:vAlign w:val="bottom"/>
          </w:tcPr>
          <w:p w:rsidR="007009CD" w:rsidRPr="00D179BA" w:rsidRDefault="007009CD" w:rsidP="0056401B">
            <w:pPr>
              <w:pStyle w:val="ListParagraph"/>
              <w:tabs>
                <w:tab w:val="left" w:pos="6480"/>
                <w:tab w:val="left" w:pos="9360"/>
              </w:tabs>
              <w:ind w:left="0"/>
              <w:jc w:val="center"/>
              <w:rPr>
                <w:rFonts w:cs="Arial"/>
                <w:sz w:val="14"/>
                <w:szCs w:val="14"/>
              </w:rPr>
            </w:pPr>
          </w:p>
        </w:tc>
        <w:tc>
          <w:tcPr>
            <w:tcW w:w="1169"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$240</w:t>
            </w:r>
          </w:p>
        </w:tc>
        <w:tc>
          <w:tcPr>
            <w:tcW w:w="1175"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$282</w:t>
            </w:r>
          </w:p>
        </w:tc>
        <w:tc>
          <w:tcPr>
            <w:tcW w:w="1080"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$332</w:t>
            </w:r>
          </w:p>
        </w:tc>
        <w:tc>
          <w:tcPr>
            <w:tcW w:w="1440" w:type="dxa"/>
            <w:vAlign w:val="bottom"/>
          </w:tcPr>
          <w:p w:rsidR="007009CD" w:rsidRPr="00D179BA" w:rsidRDefault="007009CD" w:rsidP="0056401B">
            <w:pPr>
              <w:pStyle w:val="ListParagraph"/>
              <w:tabs>
                <w:tab w:val="left" w:pos="6480"/>
                <w:tab w:val="left" w:pos="9360"/>
              </w:tabs>
              <w:ind w:left="0"/>
              <w:rPr>
                <w:rFonts w:cs="Arial"/>
                <w:sz w:val="14"/>
                <w:szCs w:val="14"/>
              </w:rPr>
            </w:pPr>
          </w:p>
          <w:p w:rsidR="007009CD" w:rsidRPr="00D179BA" w:rsidRDefault="007009CD" w:rsidP="0056401B">
            <w:pPr>
              <w:pStyle w:val="ListParagraph"/>
              <w:tabs>
                <w:tab w:val="left" w:pos="6480"/>
                <w:tab w:val="left" w:pos="9360"/>
              </w:tabs>
              <w:ind w:left="0"/>
              <w:rPr>
                <w:rFonts w:cs="Arial"/>
                <w:sz w:val="14"/>
                <w:szCs w:val="14"/>
              </w:rPr>
            </w:pPr>
          </w:p>
        </w:tc>
      </w:tr>
      <w:tr w:rsidR="007009CD" w:rsidRPr="00AD650E" w:rsidTr="0056401B">
        <w:trPr>
          <w:trHeight w:val="341"/>
        </w:trPr>
        <w:tc>
          <w:tcPr>
            <w:tcW w:w="4946" w:type="dxa"/>
            <w:vAlign w:val="center"/>
          </w:tcPr>
          <w:p w:rsidR="007009CD" w:rsidRPr="00D179BA" w:rsidRDefault="007009CD" w:rsidP="0056401B">
            <w:pPr>
              <w:pStyle w:val="ListParagraph"/>
              <w:numPr>
                <w:ilvl w:val="0"/>
                <w:numId w:val="35"/>
              </w:numPr>
              <w:tabs>
                <w:tab w:val="left" w:pos="360"/>
                <w:tab w:val="left" w:pos="6480"/>
                <w:tab w:val="left" w:pos="9360"/>
              </w:tabs>
              <w:ind w:left="342" w:hanging="180"/>
              <w:rPr>
                <w:rFonts w:cs="Arial"/>
                <w:color w:val="000000" w:themeColor="text1"/>
                <w:sz w:val="14"/>
                <w:szCs w:val="14"/>
              </w:rPr>
            </w:pPr>
            <w:r w:rsidRPr="00E2570C">
              <w:rPr>
                <w:rFonts w:cs="Arial"/>
                <w:color w:val="000000" w:themeColor="text1"/>
                <w:sz w:val="14"/>
                <w:szCs w:val="14"/>
              </w:rPr>
              <w:t xml:space="preserve">300mm x 300mm x 2.44 mL(8 </w:t>
            </w:r>
            <w:proofErr w:type="spellStart"/>
            <w:r w:rsidRPr="00E2570C">
              <w:rPr>
                <w:rFonts w:cs="Arial"/>
                <w:color w:val="000000" w:themeColor="text1"/>
                <w:sz w:val="14"/>
                <w:szCs w:val="14"/>
              </w:rPr>
              <w:t>ft</w:t>
            </w:r>
            <w:proofErr w:type="spellEnd"/>
            <w:r w:rsidRPr="00E2570C">
              <w:rPr>
                <w:rFonts w:cs="Arial"/>
                <w:color w:val="000000" w:themeColor="text1"/>
                <w:sz w:val="14"/>
                <w:szCs w:val="14"/>
              </w:rPr>
              <w:t>) Square Aluminium Truss</w:t>
            </w:r>
            <w:r w:rsidRPr="00D179BA">
              <w:rPr>
                <w:rFonts w:cs="Arial"/>
                <w:color w:val="000000" w:themeColor="text1"/>
                <w:sz w:val="14"/>
                <w:szCs w:val="14"/>
              </w:rPr>
              <w:br/>
            </w:r>
            <w:r w:rsidRPr="00E2570C">
              <w:rPr>
                <w:rFonts w:cs="Arial"/>
                <w:i/>
                <w:color w:val="000000" w:themeColor="text1"/>
                <w:sz w:val="13"/>
                <w:szCs w:val="13"/>
              </w:rPr>
              <w:t xml:space="preserve">(include labour for assembly, lifting, </w:t>
            </w:r>
            <w:proofErr w:type="spellStart"/>
            <w:r w:rsidRPr="00E2570C">
              <w:rPr>
                <w:rFonts w:cs="Arial"/>
                <w:i/>
                <w:color w:val="000000" w:themeColor="text1"/>
                <w:sz w:val="13"/>
                <w:szCs w:val="13"/>
              </w:rPr>
              <w:t>derig</w:t>
            </w:r>
            <w:proofErr w:type="spellEnd"/>
            <w:r w:rsidRPr="00E2570C">
              <w:rPr>
                <w:rFonts w:cs="Arial"/>
                <w:i/>
                <w:color w:val="000000" w:themeColor="text1"/>
                <w:sz w:val="13"/>
                <w:szCs w:val="13"/>
              </w:rPr>
              <w:t xml:space="preserve"> during normal working hours)</w:t>
            </w:r>
          </w:p>
        </w:tc>
        <w:tc>
          <w:tcPr>
            <w:tcW w:w="810" w:type="dxa"/>
            <w:vAlign w:val="bottom"/>
          </w:tcPr>
          <w:p w:rsidR="007009CD" w:rsidRPr="00D179BA" w:rsidRDefault="007009CD" w:rsidP="0056401B">
            <w:pPr>
              <w:pStyle w:val="ListParagraph"/>
              <w:tabs>
                <w:tab w:val="left" w:pos="6480"/>
                <w:tab w:val="left" w:pos="9360"/>
              </w:tabs>
              <w:ind w:left="0"/>
              <w:jc w:val="center"/>
              <w:rPr>
                <w:rFonts w:cs="Arial"/>
                <w:sz w:val="14"/>
                <w:szCs w:val="14"/>
              </w:rPr>
            </w:pPr>
          </w:p>
        </w:tc>
        <w:tc>
          <w:tcPr>
            <w:tcW w:w="1169"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$200</w:t>
            </w:r>
          </w:p>
        </w:tc>
        <w:tc>
          <w:tcPr>
            <w:tcW w:w="1175"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$235</w:t>
            </w:r>
          </w:p>
        </w:tc>
        <w:tc>
          <w:tcPr>
            <w:tcW w:w="1080"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$277</w:t>
            </w:r>
          </w:p>
        </w:tc>
        <w:tc>
          <w:tcPr>
            <w:tcW w:w="1440" w:type="dxa"/>
            <w:vAlign w:val="bottom"/>
          </w:tcPr>
          <w:p w:rsidR="007009CD" w:rsidRPr="00D179BA" w:rsidRDefault="007009CD" w:rsidP="0056401B">
            <w:pPr>
              <w:pStyle w:val="ListParagraph"/>
              <w:tabs>
                <w:tab w:val="left" w:pos="6480"/>
                <w:tab w:val="left" w:pos="9360"/>
              </w:tabs>
              <w:ind w:left="0"/>
              <w:rPr>
                <w:rFonts w:cs="Arial"/>
                <w:sz w:val="14"/>
                <w:szCs w:val="14"/>
              </w:rPr>
            </w:pPr>
          </w:p>
        </w:tc>
      </w:tr>
      <w:tr w:rsidR="007009CD" w:rsidRPr="00AD650E" w:rsidTr="0056401B">
        <w:trPr>
          <w:trHeight w:val="251"/>
        </w:trPr>
        <w:tc>
          <w:tcPr>
            <w:tcW w:w="4946" w:type="dxa"/>
            <w:vAlign w:val="center"/>
          </w:tcPr>
          <w:p w:rsidR="007009CD" w:rsidRPr="00D179BA" w:rsidRDefault="007009CD" w:rsidP="0056401B">
            <w:pPr>
              <w:pStyle w:val="ListParagraph"/>
              <w:numPr>
                <w:ilvl w:val="0"/>
                <w:numId w:val="35"/>
              </w:numPr>
              <w:tabs>
                <w:tab w:val="left" w:pos="6480"/>
                <w:tab w:val="left" w:pos="9360"/>
              </w:tabs>
              <w:ind w:left="342" w:hanging="180"/>
              <w:rPr>
                <w:rFonts w:cs="Arial"/>
                <w:color w:val="000000" w:themeColor="text1"/>
                <w:sz w:val="14"/>
                <w:szCs w:val="14"/>
              </w:rPr>
            </w:pPr>
            <w:r w:rsidRPr="00E2570C">
              <w:rPr>
                <w:rFonts w:cs="Arial"/>
                <w:color w:val="000000" w:themeColor="text1"/>
                <w:sz w:val="14"/>
                <w:szCs w:val="14"/>
              </w:rPr>
              <w:t xml:space="preserve">300mm x 300mm x 1.52 mL(5 </w:t>
            </w:r>
            <w:proofErr w:type="spellStart"/>
            <w:r w:rsidRPr="00E2570C">
              <w:rPr>
                <w:rFonts w:cs="Arial"/>
                <w:color w:val="000000" w:themeColor="text1"/>
                <w:sz w:val="14"/>
                <w:szCs w:val="14"/>
              </w:rPr>
              <w:t>ft</w:t>
            </w:r>
            <w:proofErr w:type="spellEnd"/>
            <w:r w:rsidRPr="00E2570C">
              <w:rPr>
                <w:rFonts w:cs="Arial"/>
                <w:color w:val="000000" w:themeColor="text1"/>
                <w:sz w:val="14"/>
                <w:szCs w:val="14"/>
              </w:rPr>
              <w:t>) Square Aluminium Truss</w:t>
            </w:r>
            <w:r w:rsidRPr="00D179BA">
              <w:rPr>
                <w:rFonts w:cs="Arial"/>
                <w:color w:val="000000" w:themeColor="text1"/>
                <w:sz w:val="14"/>
                <w:szCs w:val="14"/>
              </w:rPr>
              <w:br/>
            </w:r>
            <w:r w:rsidRPr="00E2570C">
              <w:rPr>
                <w:rFonts w:cs="Arial"/>
                <w:i/>
                <w:color w:val="000000" w:themeColor="text1"/>
                <w:sz w:val="13"/>
                <w:szCs w:val="13"/>
              </w:rPr>
              <w:t xml:space="preserve">(include labour for assembly, lifting, </w:t>
            </w:r>
            <w:proofErr w:type="spellStart"/>
            <w:r w:rsidRPr="00E2570C">
              <w:rPr>
                <w:rFonts w:cs="Arial"/>
                <w:i/>
                <w:color w:val="000000" w:themeColor="text1"/>
                <w:sz w:val="13"/>
                <w:szCs w:val="13"/>
              </w:rPr>
              <w:t>derig</w:t>
            </w:r>
            <w:proofErr w:type="spellEnd"/>
            <w:r w:rsidRPr="00E2570C">
              <w:rPr>
                <w:rFonts w:cs="Arial"/>
                <w:i/>
                <w:color w:val="000000" w:themeColor="text1"/>
                <w:sz w:val="13"/>
                <w:szCs w:val="13"/>
              </w:rPr>
              <w:t xml:space="preserve"> during normal working hours)</w:t>
            </w:r>
          </w:p>
        </w:tc>
        <w:tc>
          <w:tcPr>
            <w:tcW w:w="810" w:type="dxa"/>
            <w:vAlign w:val="bottom"/>
          </w:tcPr>
          <w:p w:rsidR="007009CD" w:rsidRPr="00D179BA" w:rsidRDefault="007009CD" w:rsidP="0056401B">
            <w:pPr>
              <w:pStyle w:val="ListParagraph"/>
              <w:tabs>
                <w:tab w:val="left" w:pos="6480"/>
                <w:tab w:val="left" w:pos="9360"/>
              </w:tabs>
              <w:ind w:left="0"/>
              <w:jc w:val="center"/>
              <w:rPr>
                <w:rFonts w:cs="Arial"/>
                <w:sz w:val="14"/>
                <w:szCs w:val="14"/>
              </w:rPr>
            </w:pPr>
          </w:p>
        </w:tc>
        <w:tc>
          <w:tcPr>
            <w:tcW w:w="1169"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$120</w:t>
            </w:r>
          </w:p>
        </w:tc>
        <w:tc>
          <w:tcPr>
            <w:tcW w:w="1175"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$141</w:t>
            </w:r>
          </w:p>
        </w:tc>
        <w:tc>
          <w:tcPr>
            <w:tcW w:w="1080"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$166</w:t>
            </w:r>
          </w:p>
        </w:tc>
        <w:tc>
          <w:tcPr>
            <w:tcW w:w="1440" w:type="dxa"/>
            <w:vAlign w:val="bottom"/>
          </w:tcPr>
          <w:p w:rsidR="007009CD" w:rsidRPr="00D179BA" w:rsidRDefault="007009CD" w:rsidP="0056401B">
            <w:pPr>
              <w:pStyle w:val="ListParagraph"/>
              <w:tabs>
                <w:tab w:val="left" w:pos="6480"/>
                <w:tab w:val="left" w:pos="9360"/>
              </w:tabs>
              <w:ind w:left="0"/>
              <w:rPr>
                <w:rFonts w:cs="Arial"/>
                <w:sz w:val="14"/>
                <w:szCs w:val="14"/>
              </w:rPr>
            </w:pPr>
          </w:p>
        </w:tc>
      </w:tr>
      <w:tr w:rsidR="007009CD" w:rsidRPr="00AD650E" w:rsidTr="0056401B">
        <w:trPr>
          <w:trHeight w:val="359"/>
        </w:trPr>
        <w:tc>
          <w:tcPr>
            <w:tcW w:w="4946" w:type="dxa"/>
            <w:vAlign w:val="center"/>
          </w:tcPr>
          <w:p w:rsidR="007009CD" w:rsidRPr="00D179BA" w:rsidRDefault="007009CD" w:rsidP="0056401B">
            <w:pPr>
              <w:pStyle w:val="ListParagraph"/>
              <w:numPr>
                <w:ilvl w:val="0"/>
                <w:numId w:val="35"/>
              </w:numPr>
              <w:tabs>
                <w:tab w:val="left" w:pos="360"/>
                <w:tab w:val="left" w:pos="6480"/>
                <w:tab w:val="left" w:pos="9360"/>
              </w:tabs>
              <w:ind w:left="342" w:hanging="180"/>
              <w:rPr>
                <w:rFonts w:cs="Arial"/>
                <w:color w:val="000000" w:themeColor="text1"/>
                <w:sz w:val="14"/>
                <w:szCs w:val="14"/>
              </w:rPr>
            </w:pPr>
            <w:r w:rsidRPr="00E2570C">
              <w:rPr>
                <w:rFonts w:cs="Arial"/>
                <w:color w:val="000000" w:themeColor="text1"/>
                <w:sz w:val="14"/>
                <w:szCs w:val="14"/>
              </w:rPr>
              <w:t>300mm x 300mm Truss connection block</w:t>
            </w:r>
            <w:r w:rsidRPr="00D179BA">
              <w:rPr>
                <w:rFonts w:cs="Arial"/>
                <w:color w:val="000000" w:themeColor="text1"/>
                <w:sz w:val="14"/>
                <w:szCs w:val="14"/>
              </w:rPr>
              <w:br/>
            </w:r>
            <w:r w:rsidRPr="00E2570C">
              <w:rPr>
                <w:rFonts w:cs="Arial"/>
                <w:i/>
                <w:color w:val="000000" w:themeColor="text1"/>
                <w:sz w:val="13"/>
                <w:szCs w:val="13"/>
              </w:rPr>
              <w:t xml:space="preserve">(include labour for assembly, lifting, </w:t>
            </w:r>
            <w:proofErr w:type="spellStart"/>
            <w:r w:rsidRPr="00E2570C">
              <w:rPr>
                <w:rFonts w:cs="Arial"/>
                <w:i/>
                <w:color w:val="000000" w:themeColor="text1"/>
                <w:sz w:val="13"/>
                <w:szCs w:val="13"/>
              </w:rPr>
              <w:t>derig</w:t>
            </w:r>
            <w:proofErr w:type="spellEnd"/>
            <w:r w:rsidRPr="00E2570C">
              <w:rPr>
                <w:rFonts w:cs="Arial"/>
                <w:i/>
                <w:color w:val="000000" w:themeColor="text1"/>
                <w:sz w:val="13"/>
                <w:szCs w:val="13"/>
              </w:rPr>
              <w:t xml:space="preserve"> during normal working hours)</w:t>
            </w:r>
          </w:p>
        </w:tc>
        <w:tc>
          <w:tcPr>
            <w:tcW w:w="810" w:type="dxa"/>
            <w:vAlign w:val="bottom"/>
          </w:tcPr>
          <w:p w:rsidR="007009CD" w:rsidRPr="00D179BA" w:rsidRDefault="007009CD" w:rsidP="0056401B">
            <w:pPr>
              <w:pStyle w:val="ListParagraph"/>
              <w:tabs>
                <w:tab w:val="left" w:pos="6480"/>
                <w:tab w:val="left" w:pos="9360"/>
              </w:tabs>
              <w:ind w:left="0"/>
              <w:jc w:val="center"/>
              <w:rPr>
                <w:rFonts w:cs="Arial"/>
                <w:sz w:val="14"/>
                <w:szCs w:val="14"/>
              </w:rPr>
            </w:pPr>
          </w:p>
        </w:tc>
        <w:tc>
          <w:tcPr>
            <w:tcW w:w="1169"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$80</w:t>
            </w:r>
          </w:p>
        </w:tc>
        <w:tc>
          <w:tcPr>
            <w:tcW w:w="1175"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$94</w:t>
            </w:r>
          </w:p>
        </w:tc>
        <w:tc>
          <w:tcPr>
            <w:tcW w:w="1080"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$111</w:t>
            </w:r>
          </w:p>
        </w:tc>
        <w:tc>
          <w:tcPr>
            <w:tcW w:w="1440" w:type="dxa"/>
            <w:vAlign w:val="bottom"/>
          </w:tcPr>
          <w:p w:rsidR="007009CD" w:rsidRPr="00D179BA" w:rsidRDefault="007009CD" w:rsidP="0056401B">
            <w:pPr>
              <w:pStyle w:val="ListParagraph"/>
              <w:tabs>
                <w:tab w:val="left" w:pos="6480"/>
                <w:tab w:val="left" w:pos="9360"/>
              </w:tabs>
              <w:ind w:left="0"/>
              <w:rPr>
                <w:rFonts w:cs="Arial"/>
                <w:sz w:val="14"/>
                <w:szCs w:val="14"/>
              </w:rPr>
            </w:pPr>
          </w:p>
        </w:tc>
      </w:tr>
      <w:tr w:rsidR="007009CD" w:rsidRPr="00AD650E" w:rsidTr="0056401B">
        <w:trPr>
          <w:trHeight w:val="350"/>
        </w:trPr>
        <w:tc>
          <w:tcPr>
            <w:tcW w:w="4946" w:type="dxa"/>
            <w:vAlign w:val="center"/>
          </w:tcPr>
          <w:p w:rsidR="007009CD" w:rsidRPr="00D179BA" w:rsidRDefault="007009CD" w:rsidP="0056401B">
            <w:pPr>
              <w:pStyle w:val="ListParagraph"/>
              <w:numPr>
                <w:ilvl w:val="0"/>
                <w:numId w:val="35"/>
              </w:numPr>
              <w:tabs>
                <w:tab w:val="left" w:pos="6480"/>
                <w:tab w:val="left" w:pos="9360"/>
              </w:tabs>
              <w:ind w:left="342" w:hanging="180"/>
              <w:rPr>
                <w:rFonts w:cs="Arial"/>
                <w:color w:val="000000" w:themeColor="text1"/>
                <w:sz w:val="14"/>
                <w:szCs w:val="14"/>
              </w:rPr>
            </w:pPr>
            <w:r w:rsidRPr="00E2570C">
              <w:rPr>
                <w:rFonts w:cs="Arial"/>
                <w:color w:val="000000" w:themeColor="text1"/>
                <w:sz w:val="14"/>
                <w:szCs w:val="14"/>
              </w:rPr>
              <w:t xml:space="preserve">Chain Master 1 ton Motor Hoist </w:t>
            </w:r>
            <w:r w:rsidRPr="00E2570C">
              <w:rPr>
                <w:rFonts w:cs="Arial"/>
                <w:color w:val="000000" w:themeColor="text1"/>
                <w:sz w:val="13"/>
                <w:szCs w:val="13"/>
              </w:rPr>
              <w:t>(c/w motor controller)</w:t>
            </w:r>
            <w:r w:rsidRPr="00E2570C">
              <w:rPr>
                <w:rFonts w:cs="Arial"/>
                <w:color w:val="000000" w:themeColor="text1"/>
                <w:sz w:val="13"/>
                <w:szCs w:val="13"/>
              </w:rPr>
              <w:br/>
            </w:r>
            <w:r w:rsidRPr="00E2570C">
              <w:rPr>
                <w:rFonts w:cs="Arial"/>
                <w:i/>
                <w:color w:val="000000" w:themeColor="text1"/>
                <w:sz w:val="13"/>
                <w:szCs w:val="13"/>
              </w:rPr>
              <w:t>(</w:t>
            </w:r>
            <w:r w:rsidR="00D133A2" w:rsidRPr="00E2570C">
              <w:rPr>
                <w:i/>
                <w:iCs/>
                <w:color w:val="000000"/>
                <w:sz w:val="13"/>
                <w:szCs w:val="13"/>
              </w:rPr>
              <w:t xml:space="preserve">inclusive of </w:t>
            </w:r>
            <w:r w:rsidR="00D133A2" w:rsidRPr="00E2570C">
              <w:rPr>
                <w:i/>
                <w:iCs/>
                <w:sz w:val="13"/>
                <w:szCs w:val="13"/>
              </w:rPr>
              <w:t>use of rigging eyelet,</w:t>
            </w:r>
            <w:r w:rsidR="00D133A2" w:rsidRPr="00E2570C">
              <w:rPr>
                <w:i/>
                <w:iCs/>
                <w:color w:val="000000"/>
                <w:sz w:val="13"/>
                <w:szCs w:val="13"/>
              </w:rPr>
              <w:t xml:space="preserve"> labour for assembly, lifting, de-rig during normal working hours</w:t>
            </w:r>
            <w:r w:rsidRPr="00E2570C">
              <w:rPr>
                <w:rFonts w:cs="Arial"/>
                <w:i/>
                <w:color w:val="000000" w:themeColor="text1"/>
                <w:sz w:val="13"/>
                <w:szCs w:val="13"/>
              </w:rPr>
              <w:t>)</w:t>
            </w:r>
          </w:p>
        </w:tc>
        <w:tc>
          <w:tcPr>
            <w:tcW w:w="810" w:type="dxa"/>
            <w:vAlign w:val="bottom"/>
          </w:tcPr>
          <w:p w:rsidR="007009CD" w:rsidRPr="00D179BA" w:rsidRDefault="007009CD" w:rsidP="0056401B">
            <w:pPr>
              <w:pStyle w:val="ListParagraph"/>
              <w:tabs>
                <w:tab w:val="left" w:pos="6480"/>
                <w:tab w:val="left" w:pos="9360"/>
              </w:tabs>
              <w:ind w:left="0"/>
              <w:jc w:val="center"/>
              <w:rPr>
                <w:rFonts w:cs="Arial"/>
                <w:sz w:val="14"/>
                <w:szCs w:val="14"/>
              </w:rPr>
            </w:pPr>
          </w:p>
        </w:tc>
        <w:tc>
          <w:tcPr>
            <w:tcW w:w="1169"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$650</w:t>
            </w:r>
          </w:p>
        </w:tc>
        <w:tc>
          <w:tcPr>
            <w:tcW w:w="1175"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$765</w:t>
            </w:r>
          </w:p>
        </w:tc>
        <w:tc>
          <w:tcPr>
            <w:tcW w:w="1080"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$900</w:t>
            </w:r>
          </w:p>
        </w:tc>
        <w:tc>
          <w:tcPr>
            <w:tcW w:w="1440" w:type="dxa"/>
            <w:vAlign w:val="bottom"/>
          </w:tcPr>
          <w:p w:rsidR="007009CD" w:rsidRPr="00D179BA" w:rsidRDefault="007009CD" w:rsidP="0056401B">
            <w:pPr>
              <w:pStyle w:val="ListParagraph"/>
              <w:tabs>
                <w:tab w:val="left" w:pos="6480"/>
                <w:tab w:val="left" w:pos="9360"/>
              </w:tabs>
              <w:ind w:left="0"/>
              <w:rPr>
                <w:rFonts w:cs="Arial"/>
                <w:sz w:val="14"/>
                <w:szCs w:val="14"/>
              </w:rPr>
            </w:pPr>
          </w:p>
        </w:tc>
      </w:tr>
      <w:tr w:rsidR="007009CD" w:rsidRPr="00AD650E" w:rsidTr="0056401B">
        <w:trPr>
          <w:trHeight w:val="251"/>
        </w:trPr>
        <w:tc>
          <w:tcPr>
            <w:tcW w:w="4946" w:type="dxa"/>
            <w:tcBorders>
              <w:bottom w:val="single" w:sz="4" w:space="0" w:color="000000"/>
            </w:tcBorders>
            <w:vAlign w:val="center"/>
          </w:tcPr>
          <w:p w:rsidR="007009CD" w:rsidRPr="00D179BA" w:rsidRDefault="007009CD" w:rsidP="0056401B">
            <w:pPr>
              <w:pStyle w:val="ListParagraph"/>
              <w:numPr>
                <w:ilvl w:val="0"/>
                <w:numId w:val="35"/>
              </w:numPr>
              <w:tabs>
                <w:tab w:val="left" w:pos="6480"/>
                <w:tab w:val="left" w:pos="9360"/>
              </w:tabs>
              <w:ind w:left="342" w:hanging="180"/>
              <w:rPr>
                <w:rFonts w:cs="Arial"/>
                <w:sz w:val="14"/>
                <w:szCs w:val="14"/>
              </w:rPr>
            </w:pPr>
            <w:r w:rsidRPr="00E2570C">
              <w:rPr>
                <w:rFonts w:cs="Arial"/>
                <w:sz w:val="14"/>
                <w:szCs w:val="14"/>
              </w:rPr>
              <w:t>Rigging Point</w:t>
            </w:r>
            <w:r w:rsidRPr="00D179BA">
              <w:rPr>
                <w:rFonts w:cs="Arial"/>
                <w:sz w:val="16"/>
                <w:szCs w:val="14"/>
              </w:rPr>
              <w:t xml:space="preserve"> </w:t>
            </w:r>
            <w:r w:rsidRPr="00E2570C">
              <w:rPr>
                <w:rFonts w:cs="Arial"/>
                <w:i/>
                <w:sz w:val="13"/>
                <w:szCs w:val="13"/>
              </w:rPr>
              <w:t xml:space="preserve">(inclusive of use of rigging eyelet, 1 ton manual chain hoist, labour for assembly, lifting, </w:t>
            </w:r>
            <w:proofErr w:type="spellStart"/>
            <w:r w:rsidRPr="00E2570C">
              <w:rPr>
                <w:rFonts w:cs="Arial"/>
                <w:i/>
                <w:sz w:val="13"/>
                <w:szCs w:val="13"/>
              </w:rPr>
              <w:t>derig</w:t>
            </w:r>
            <w:proofErr w:type="spellEnd"/>
            <w:r w:rsidRPr="00E2570C">
              <w:rPr>
                <w:rFonts w:cs="Arial"/>
                <w:i/>
                <w:sz w:val="13"/>
                <w:szCs w:val="13"/>
              </w:rPr>
              <w:t xml:space="preserve"> during normal working hours)</w:t>
            </w:r>
          </w:p>
        </w:tc>
        <w:tc>
          <w:tcPr>
            <w:tcW w:w="810" w:type="dxa"/>
            <w:tcBorders>
              <w:bottom w:val="single" w:sz="4" w:space="0" w:color="000000"/>
            </w:tcBorders>
            <w:vAlign w:val="bottom"/>
          </w:tcPr>
          <w:p w:rsidR="007009CD" w:rsidRPr="00D179BA" w:rsidRDefault="007009CD" w:rsidP="0056401B">
            <w:pPr>
              <w:pStyle w:val="ListParagraph"/>
              <w:tabs>
                <w:tab w:val="left" w:pos="6480"/>
                <w:tab w:val="left" w:pos="9360"/>
              </w:tabs>
              <w:ind w:left="0"/>
              <w:jc w:val="center"/>
              <w:rPr>
                <w:rFonts w:cs="Arial"/>
                <w:sz w:val="14"/>
                <w:szCs w:val="14"/>
              </w:rPr>
            </w:pPr>
          </w:p>
        </w:tc>
        <w:tc>
          <w:tcPr>
            <w:tcW w:w="1169" w:type="dxa"/>
            <w:tcBorders>
              <w:bottom w:val="single" w:sz="4" w:space="0" w:color="000000"/>
            </w:tcBorders>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$450</w:t>
            </w:r>
          </w:p>
        </w:tc>
        <w:tc>
          <w:tcPr>
            <w:tcW w:w="1175"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$529</w:t>
            </w:r>
          </w:p>
        </w:tc>
        <w:tc>
          <w:tcPr>
            <w:tcW w:w="1080" w:type="dxa"/>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$623</w:t>
            </w:r>
          </w:p>
        </w:tc>
        <w:tc>
          <w:tcPr>
            <w:tcW w:w="1440" w:type="dxa"/>
            <w:vAlign w:val="bottom"/>
          </w:tcPr>
          <w:p w:rsidR="007009CD" w:rsidRPr="00D179BA" w:rsidRDefault="007009CD" w:rsidP="0056401B">
            <w:pPr>
              <w:pStyle w:val="ListParagraph"/>
              <w:tabs>
                <w:tab w:val="left" w:pos="6480"/>
                <w:tab w:val="left" w:pos="9360"/>
              </w:tabs>
              <w:ind w:left="0"/>
              <w:rPr>
                <w:rFonts w:cs="Arial"/>
                <w:sz w:val="14"/>
                <w:szCs w:val="14"/>
              </w:rPr>
            </w:pPr>
          </w:p>
          <w:p w:rsidR="007009CD" w:rsidRPr="00D179BA" w:rsidRDefault="007009CD" w:rsidP="0056401B">
            <w:pPr>
              <w:pStyle w:val="ListParagraph"/>
              <w:tabs>
                <w:tab w:val="left" w:pos="6480"/>
                <w:tab w:val="left" w:pos="9360"/>
              </w:tabs>
              <w:ind w:left="0"/>
              <w:rPr>
                <w:rFonts w:cs="Arial"/>
                <w:sz w:val="14"/>
                <w:szCs w:val="14"/>
              </w:rPr>
            </w:pPr>
          </w:p>
        </w:tc>
      </w:tr>
      <w:tr w:rsidR="007009CD" w:rsidRPr="00AD650E" w:rsidTr="0056401B">
        <w:trPr>
          <w:trHeight w:val="251"/>
        </w:trPr>
        <w:tc>
          <w:tcPr>
            <w:tcW w:w="4946" w:type="dxa"/>
            <w:tcBorders>
              <w:bottom w:val="single" w:sz="4" w:space="0" w:color="000000"/>
            </w:tcBorders>
            <w:vAlign w:val="center"/>
          </w:tcPr>
          <w:p w:rsidR="007009CD" w:rsidRPr="00D179BA" w:rsidRDefault="007009CD" w:rsidP="0056401B">
            <w:pPr>
              <w:pStyle w:val="ListParagraph"/>
              <w:numPr>
                <w:ilvl w:val="0"/>
                <w:numId w:val="35"/>
              </w:numPr>
              <w:tabs>
                <w:tab w:val="left" w:pos="6480"/>
                <w:tab w:val="left" w:pos="9360"/>
              </w:tabs>
              <w:ind w:left="342" w:hanging="180"/>
              <w:rPr>
                <w:rFonts w:cs="Arial"/>
                <w:sz w:val="14"/>
                <w:szCs w:val="14"/>
              </w:rPr>
            </w:pPr>
            <w:r w:rsidRPr="00E2570C">
              <w:rPr>
                <w:rFonts w:cs="Arial"/>
                <w:sz w:val="14"/>
                <w:szCs w:val="14"/>
              </w:rPr>
              <w:t>Hook Up ONLY</w:t>
            </w:r>
            <w:r w:rsidRPr="00D179BA">
              <w:rPr>
                <w:rFonts w:cs="Arial"/>
                <w:sz w:val="16"/>
                <w:szCs w:val="14"/>
              </w:rPr>
              <w:t xml:space="preserve"> </w:t>
            </w:r>
            <w:r w:rsidRPr="00E2570C">
              <w:rPr>
                <w:rFonts w:cs="Arial"/>
                <w:i/>
                <w:sz w:val="13"/>
                <w:szCs w:val="13"/>
              </w:rPr>
              <w:t xml:space="preserve">(inclusive of use of rigging eyelet, and labour for lifting, </w:t>
            </w:r>
            <w:proofErr w:type="spellStart"/>
            <w:r w:rsidRPr="00E2570C">
              <w:rPr>
                <w:rFonts w:cs="Arial"/>
                <w:i/>
                <w:sz w:val="13"/>
                <w:szCs w:val="13"/>
              </w:rPr>
              <w:t>derig</w:t>
            </w:r>
            <w:proofErr w:type="spellEnd"/>
            <w:r w:rsidRPr="00E2570C">
              <w:rPr>
                <w:rFonts w:cs="Arial"/>
                <w:i/>
                <w:sz w:val="13"/>
                <w:szCs w:val="13"/>
              </w:rPr>
              <w:t xml:space="preserve"> during normal working hours only, manual chain hoist and accessories to be provided by customer)</w:t>
            </w:r>
          </w:p>
        </w:tc>
        <w:tc>
          <w:tcPr>
            <w:tcW w:w="810" w:type="dxa"/>
            <w:tcBorders>
              <w:bottom w:val="single" w:sz="4" w:space="0" w:color="000000"/>
            </w:tcBorders>
            <w:vAlign w:val="bottom"/>
          </w:tcPr>
          <w:p w:rsidR="007009CD" w:rsidRPr="00D179BA" w:rsidRDefault="007009CD" w:rsidP="0056401B">
            <w:pPr>
              <w:pStyle w:val="ListParagraph"/>
              <w:tabs>
                <w:tab w:val="left" w:pos="6480"/>
                <w:tab w:val="left" w:pos="9360"/>
              </w:tabs>
              <w:ind w:left="0"/>
              <w:jc w:val="center"/>
              <w:rPr>
                <w:rFonts w:cs="Arial"/>
                <w:sz w:val="14"/>
                <w:szCs w:val="14"/>
              </w:rPr>
            </w:pPr>
          </w:p>
        </w:tc>
        <w:tc>
          <w:tcPr>
            <w:tcW w:w="1169" w:type="dxa"/>
            <w:tcBorders>
              <w:bottom w:val="single" w:sz="4" w:space="0" w:color="000000"/>
            </w:tcBorders>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$200</w:t>
            </w:r>
          </w:p>
        </w:tc>
        <w:tc>
          <w:tcPr>
            <w:tcW w:w="1175" w:type="dxa"/>
            <w:tcBorders>
              <w:right w:val="single" w:sz="4" w:space="0" w:color="auto"/>
            </w:tcBorders>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$235</w:t>
            </w:r>
          </w:p>
        </w:tc>
        <w:tc>
          <w:tcPr>
            <w:tcW w:w="1080" w:type="dxa"/>
            <w:tcBorders>
              <w:left w:val="single" w:sz="4" w:space="0" w:color="auto"/>
            </w:tcBorders>
            <w:vAlign w:val="center"/>
          </w:tcPr>
          <w:p w:rsidR="007009CD" w:rsidRPr="00D179BA" w:rsidRDefault="007009CD" w:rsidP="0056401B">
            <w:pPr>
              <w:pStyle w:val="ListParagraph"/>
              <w:tabs>
                <w:tab w:val="left" w:pos="6480"/>
                <w:tab w:val="left" w:pos="9360"/>
              </w:tabs>
              <w:ind w:left="0"/>
              <w:jc w:val="right"/>
              <w:rPr>
                <w:rFonts w:cs="Arial"/>
                <w:sz w:val="14"/>
                <w:szCs w:val="14"/>
              </w:rPr>
            </w:pPr>
            <w:r w:rsidRPr="00D179BA">
              <w:rPr>
                <w:rFonts w:cs="Arial"/>
                <w:sz w:val="14"/>
                <w:szCs w:val="14"/>
              </w:rPr>
              <w:t>$277</w:t>
            </w:r>
          </w:p>
        </w:tc>
        <w:tc>
          <w:tcPr>
            <w:tcW w:w="1440" w:type="dxa"/>
            <w:vAlign w:val="bottom"/>
          </w:tcPr>
          <w:p w:rsidR="007009CD" w:rsidRPr="00D179BA" w:rsidRDefault="007009CD" w:rsidP="0056401B">
            <w:pPr>
              <w:pStyle w:val="ListParagraph"/>
              <w:tabs>
                <w:tab w:val="left" w:pos="6480"/>
                <w:tab w:val="left" w:pos="9360"/>
              </w:tabs>
              <w:ind w:left="0"/>
              <w:rPr>
                <w:rFonts w:cs="Arial"/>
                <w:sz w:val="14"/>
                <w:szCs w:val="14"/>
              </w:rPr>
            </w:pPr>
          </w:p>
        </w:tc>
      </w:tr>
      <w:tr w:rsidR="007009CD" w:rsidRPr="00AD650E" w:rsidTr="0056401B">
        <w:trPr>
          <w:trHeight w:val="449"/>
        </w:trPr>
        <w:tc>
          <w:tcPr>
            <w:tcW w:w="4946" w:type="dxa"/>
            <w:tcBorders>
              <w:left w:val="nil"/>
              <w:bottom w:val="nil"/>
              <w:right w:val="nil"/>
            </w:tcBorders>
            <w:vAlign w:val="center"/>
          </w:tcPr>
          <w:p w:rsidR="007009CD" w:rsidRPr="00AD650E" w:rsidRDefault="00F6031A" w:rsidP="0056401B">
            <w:pPr>
              <w:pStyle w:val="ListParagraph"/>
              <w:tabs>
                <w:tab w:val="left" w:pos="6480"/>
                <w:tab w:val="left" w:pos="9360"/>
              </w:tabs>
              <w:ind w:left="342"/>
              <w:rPr>
                <w:rFonts w:cs="Arial"/>
                <w:sz w:val="14"/>
                <w:szCs w:val="14"/>
              </w:rPr>
            </w:pPr>
            <w:r>
              <w:rPr>
                <w:rFonts w:cs="Arial"/>
                <w:noProof/>
                <w:sz w:val="14"/>
                <w:szCs w:val="14"/>
                <w:lang w:val="en-US" w:eastAsia="zh-CN"/>
              </w:rPr>
              <mc:AlternateContent>
                <mc:Choice Requires="wps">
                  <w:drawing>
                    <wp:anchor distT="0" distB="0" distL="114300" distR="114300" simplePos="0" relativeHeight="251860992" behindDoc="0" locked="0" layoutInCell="1" allowOverlap="1" wp14:anchorId="31917466" wp14:editId="342B32E4">
                      <wp:simplePos x="0" y="0"/>
                      <wp:positionH relativeFrom="column">
                        <wp:posOffset>-72390</wp:posOffset>
                      </wp:positionH>
                      <wp:positionV relativeFrom="paragraph">
                        <wp:posOffset>3175</wp:posOffset>
                      </wp:positionV>
                      <wp:extent cx="4697730" cy="848360"/>
                      <wp:effectExtent l="0" t="0" r="0" b="8890"/>
                      <wp:wrapNone/>
                      <wp:docPr id="6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250959" w:rsidRDefault="00565239" w:rsidP="007009CD">
                                  <w:pPr>
                                    <w:tabs>
                                      <w:tab w:val="left" w:pos="3600"/>
                                      <w:tab w:val="left" w:pos="7200"/>
                                    </w:tabs>
                                    <w:jc w:val="both"/>
                                    <w:rPr>
                                      <w:rFonts w:cs="Arial"/>
                                      <w:b/>
                                      <w:sz w:val="14"/>
                                      <w:szCs w:val="14"/>
                                    </w:rPr>
                                  </w:pPr>
                                  <w:r w:rsidRPr="00250959">
                                    <w:rPr>
                                      <w:rFonts w:cs="Arial"/>
                                      <w:b/>
                                      <w:sz w:val="14"/>
                                      <w:szCs w:val="14"/>
                                    </w:rPr>
                                    <w:t>RIGGING WORK SCHEDULE</w:t>
                                  </w:r>
                                </w:p>
                                <w:p w:rsidR="00565239" w:rsidRPr="00B64898" w:rsidRDefault="00565239" w:rsidP="007009CD">
                                  <w:pPr>
                                    <w:jc w:val="both"/>
                                    <w:rPr>
                                      <w:sz w:val="14"/>
                                    </w:rPr>
                                  </w:pPr>
                                  <w:r w:rsidRPr="00250959">
                                    <w:rPr>
                                      <w:rFonts w:cs="Arial"/>
                                      <w:sz w:val="14"/>
                                      <w:szCs w:val="14"/>
                                    </w:rPr>
                                    <w:t xml:space="preserve">Please indicate in the box below for the rigger booking schedule and contact person requested by the customer to carry out the work above. </w:t>
                                  </w:r>
                                  <w:r>
                                    <w:rPr>
                                      <w:rFonts w:cs="Arial"/>
                                      <w:sz w:val="14"/>
                                      <w:szCs w:val="14"/>
                                    </w:rPr>
                                    <w:t>‘</w:t>
                                  </w:r>
                                  <w:r w:rsidRPr="00250959">
                                    <w:rPr>
                                      <w:rFonts w:cs="Arial"/>
                                      <w:sz w:val="14"/>
                                      <w:szCs w:val="14"/>
                                    </w:rPr>
                                    <w:t>Normal Working Hours’ stated in the order form above refers to the licensed move-in period of the event and do not apply to overnight work. Marina Bay Sands reserves the right to charge customer for additional labour if work cannot commence as per schedule due to no show of the customer or delay in customer’s own setup schedule.</w:t>
                                  </w:r>
                                  <w:r>
                                    <w:rPr>
                                      <w:rFonts w:cs="Arial"/>
                                      <w:sz w:val="14"/>
                                      <w:szCs w:val="14"/>
                                    </w:rPr>
                                    <w:t xml:space="preserve"> </w:t>
                                  </w:r>
                                  <w:r w:rsidRPr="00B64898">
                                    <w:rPr>
                                      <w:sz w:val="14"/>
                                    </w:rPr>
                                    <w:t>Rescheduling will be allocated based on the next available slot if there is a no show of 30minutes or more from the stipulated schedule. On-site or overtime charges will prevail.</w:t>
                                  </w:r>
                                  <w:r>
                                    <w:rPr>
                                      <w:sz w:val="14"/>
                                    </w:rPr>
                                    <w:t xml:space="preserve"> </w:t>
                                  </w:r>
                                  <w:r w:rsidRPr="00B64898">
                                    <w:rPr>
                                      <w:sz w:val="14"/>
                                    </w:rPr>
                                    <w:t xml:space="preserve">No refund is allowed.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11" type="#_x0000_t202" style="position:absolute;left:0;text-align:left;margin-left:-5.7pt;margin-top:.25pt;width:369.9pt;height:66.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LP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" filled="f" stroked="f">
                      <v:textbox>
                        <w:txbxContent>
                          <w:p w:rsidR="00565239" w:rsidRPr="00250959" w:rsidRDefault="00565239" w:rsidP="007009CD">
                            <w:pPr>
                              <w:tabs>
                                <w:tab w:val="left" w:pos="3600"/>
                                <w:tab w:val="left" w:pos="7200"/>
                              </w:tabs>
                              <w:jc w:val="both"/>
                              <w:rPr>
                                <w:rFonts w:cs="Arial"/>
                                <w:b/>
                                <w:sz w:val="14"/>
                                <w:szCs w:val="14"/>
                              </w:rPr>
                            </w:pPr>
                            <w:r w:rsidRPr="00250959">
                              <w:rPr>
                                <w:rFonts w:cs="Arial"/>
                                <w:b/>
                                <w:sz w:val="14"/>
                                <w:szCs w:val="14"/>
                              </w:rPr>
                              <w:t>RIGGING WORK SCHEDULE</w:t>
                            </w:r>
                          </w:p>
                          <w:p w:rsidR="00565239" w:rsidRPr="00B64898" w:rsidRDefault="00565239" w:rsidP="007009CD">
                            <w:pPr>
                              <w:jc w:val="both"/>
                              <w:rPr>
                                <w:sz w:val="14"/>
                              </w:rPr>
                            </w:pPr>
                            <w:r w:rsidRPr="00250959">
                              <w:rPr>
                                <w:rFonts w:cs="Arial"/>
                                <w:sz w:val="14"/>
                                <w:szCs w:val="14"/>
                              </w:rPr>
                              <w:t xml:space="preserve">Please indicate in the box below for the rigger booking schedule and contact person requested by the customer to carry out the work above. </w:t>
                            </w:r>
                            <w:r>
                              <w:rPr>
                                <w:rFonts w:cs="Arial"/>
                                <w:sz w:val="14"/>
                                <w:szCs w:val="14"/>
                              </w:rPr>
                              <w:t>‘</w:t>
                            </w:r>
                            <w:r w:rsidRPr="00250959">
                              <w:rPr>
                                <w:rFonts w:cs="Arial"/>
                                <w:sz w:val="14"/>
                                <w:szCs w:val="14"/>
                              </w:rPr>
                              <w:t>Normal Working Hours’ stated in the order form above refers to the licensed move-in period of the event and do not apply to overnight work. Marina Bay Sands reserves the right to charge customer for additional labour if work cannot commence as per schedule due to no show of the customer or delay in customer’s own setup schedule.</w:t>
                            </w:r>
                            <w:r>
                              <w:rPr>
                                <w:rFonts w:cs="Arial"/>
                                <w:sz w:val="14"/>
                                <w:szCs w:val="14"/>
                              </w:rPr>
                              <w:t xml:space="preserve"> </w:t>
                            </w:r>
                            <w:r w:rsidRPr="00B64898">
                              <w:rPr>
                                <w:sz w:val="14"/>
                              </w:rPr>
                              <w:t>Rescheduling will be allocated based on the next available slot if there is a no show of 30minutes or more from the stipulated schedule. On-site or overtime charges will prevail.</w:t>
                            </w:r>
                            <w:r>
                              <w:rPr>
                                <w:sz w:val="14"/>
                              </w:rPr>
                              <w:t xml:space="preserve"> </w:t>
                            </w:r>
                            <w:r w:rsidRPr="00B64898">
                              <w:rPr>
                                <w:sz w:val="14"/>
                              </w:rPr>
                              <w:t xml:space="preserve">No refund is allowed. </w:t>
                            </w:r>
                          </w:p>
                        </w:txbxContent>
                      </v:textbox>
                    </v:shape>
                  </w:pict>
                </mc:Fallback>
              </mc:AlternateContent>
            </w:r>
          </w:p>
        </w:tc>
        <w:tc>
          <w:tcPr>
            <w:tcW w:w="810" w:type="dxa"/>
            <w:tcBorders>
              <w:left w:val="nil"/>
              <w:bottom w:val="nil"/>
              <w:right w:val="nil"/>
            </w:tcBorders>
            <w:vAlign w:val="bottom"/>
          </w:tcPr>
          <w:p w:rsidR="007009CD" w:rsidRPr="00AD650E" w:rsidRDefault="007009CD" w:rsidP="0056401B">
            <w:pPr>
              <w:pStyle w:val="ListParagraph"/>
              <w:tabs>
                <w:tab w:val="left" w:pos="6480"/>
                <w:tab w:val="left" w:pos="9360"/>
              </w:tabs>
              <w:ind w:left="0"/>
              <w:jc w:val="center"/>
              <w:rPr>
                <w:rFonts w:cs="Arial"/>
                <w:sz w:val="14"/>
                <w:szCs w:val="14"/>
              </w:rPr>
            </w:pPr>
          </w:p>
        </w:tc>
        <w:tc>
          <w:tcPr>
            <w:tcW w:w="2344" w:type="dxa"/>
            <w:gridSpan w:val="2"/>
            <w:tcBorders>
              <w:left w:val="nil"/>
              <w:bottom w:val="nil"/>
              <w:right w:val="single" w:sz="4" w:space="0" w:color="auto"/>
            </w:tcBorders>
            <w:vAlign w:val="center"/>
          </w:tcPr>
          <w:p w:rsidR="007009CD" w:rsidRPr="00AD650E" w:rsidRDefault="007009CD" w:rsidP="0056401B">
            <w:pPr>
              <w:pStyle w:val="ListParagraph"/>
              <w:tabs>
                <w:tab w:val="left" w:pos="6480"/>
                <w:tab w:val="left" w:pos="9360"/>
              </w:tabs>
              <w:ind w:left="0"/>
              <w:jc w:val="right"/>
              <w:rPr>
                <w:rFonts w:cs="Arial"/>
                <w:sz w:val="14"/>
                <w:szCs w:val="14"/>
              </w:rPr>
            </w:pPr>
          </w:p>
        </w:tc>
        <w:tc>
          <w:tcPr>
            <w:tcW w:w="1080" w:type="dxa"/>
            <w:tcBorders>
              <w:left w:val="single" w:sz="4" w:space="0" w:color="auto"/>
            </w:tcBorders>
            <w:vAlign w:val="center"/>
          </w:tcPr>
          <w:p w:rsidR="007009CD" w:rsidRPr="00AD650E" w:rsidRDefault="007009CD" w:rsidP="0056401B">
            <w:pPr>
              <w:pStyle w:val="ListParagraph"/>
              <w:tabs>
                <w:tab w:val="left" w:pos="6480"/>
                <w:tab w:val="left" w:pos="9360"/>
              </w:tabs>
              <w:ind w:left="0"/>
              <w:jc w:val="right"/>
              <w:rPr>
                <w:rFonts w:cs="Arial"/>
                <w:sz w:val="14"/>
                <w:szCs w:val="14"/>
              </w:rPr>
            </w:pPr>
            <w:r w:rsidRPr="00AD650E">
              <w:rPr>
                <w:rFonts w:cs="Arial"/>
                <w:b/>
                <w:sz w:val="14"/>
                <w:szCs w:val="14"/>
              </w:rPr>
              <w:t>TOTAL</w:t>
            </w:r>
          </w:p>
        </w:tc>
        <w:tc>
          <w:tcPr>
            <w:tcW w:w="1440" w:type="dxa"/>
          </w:tcPr>
          <w:p w:rsidR="007009CD" w:rsidRPr="00AD650E" w:rsidRDefault="007009CD" w:rsidP="0056401B">
            <w:pPr>
              <w:pStyle w:val="ListParagraph"/>
              <w:tabs>
                <w:tab w:val="left" w:pos="6480"/>
                <w:tab w:val="left" w:pos="9360"/>
              </w:tabs>
              <w:ind w:left="0"/>
              <w:rPr>
                <w:rFonts w:cs="Arial"/>
                <w:sz w:val="14"/>
                <w:szCs w:val="14"/>
              </w:rPr>
            </w:pPr>
          </w:p>
        </w:tc>
      </w:tr>
      <w:tr w:rsidR="007009CD" w:rsidRPr="00AD650E" w:rsidTr="0056401B">
        <w:trPr>
          <w:trHeight w:val="530"/>
        </w:trPr>
        <w:tc>
          <w:tcPr>
            <w:tcW w:w="4946" w:type="dxa"/>
            <w:tcBorders>
              <w:top w:val="nil"/>
              <w:left w:val="nil"/>
              <w:bottom w:val="nil"/>
              <w:right w:val="nil"/>
            </w:tcBorders>
            <w:vAlign w:val="center"/>
          </w:tcPr>
          <w:p w:rsidR="007009CD" w:rsidRPr="00AD650E" w:rsidRDefault="007009CD" w:rsidP="0056401B">
            <w:pPr>
              <w:pStyle w:val="ListParagraph"/>
              <w:tabs>
                <w:tab w:val="left" w:pos="6480"/>
                <w:tab w:val="left" w:pos="9360"/>
              </w:tabs>
              <w:ind w:left="342"/>
              <w:rPr>
                <w:rFonts w:cs="Arial"/>
                <w:sz w:val="14"/>
                <w:szCs w:val="14"/>
              </w:rPr>
            </w:pPr>
          </w:p>
        </w:tc>
        <w:tc>
          <w:tcPr>
            <w:tcW w:w="810" w:type="dxa"/>
            <w:tcBorders>
              <w:top w:val="nil"/>
              <w:left w:val="nil"/>
              <w:bottom w:val="nil"/>
              <w:right w:val="nil"/>
            </w:tcBorders>
            <w:vAlign w:val="bottom"/>
          </w:tcPr>
          <w:p w:rsidR="007009CD" w:rsidRPr="00AD650E" w:rsidRDefault="007009CD" w:rsidP="0056401B">
            <w:pPr>
              <w:pStyle w:val="ListParagraph"/>
              <w:tabs>
                <w:tab w:val="left" w:pos="6480"/>
                <w:tab w:val="left" w:pos="9360"/>
              </w:tabs>
              <w:ind w:left="0"/>
              <w:jc w:val="center"/>
              <w:rPr>
                <w:rFonts w:cs="Arial"/>
                <w:sz w:val="14"/>
                <w:szCs w:val="14"/>
              </w:rPr>
            </w:pPr>
          </w:p>
        </w:tc>
        <w:tc>
          <w:tcPr>
            <w:tcW w:w="2344" w:type="dxa"/>
            <w:gridSpan w:val="2"/>
            <w:tcBorders>
              <w:top w:val="nil"/>
              <w:left w:val="nil"/>
              <w:bottom w:val="nil"/>
              <w:right w:val="single" w:sz="4" w:space="0" w:color="auto"/>
            </w:tcBorders>
            <w:vAlign w:val="center"/>
          </w:tcPr>
          <w:p w:rsidR="007009CD" w:rsidRPr="00AD650E" w:rsidRDefault="007009CD" w:rsidP="0056401B">
            <w:pPr>
              <w:pStyle w:val="ListParagraph"/>
              <w:tabs>
                <w:tab w:val="left" w:pos="6480"/>
                <w:tab w:val="left" w:pos="9360"/>
              </w:tabs>
              <w:ind w:left="0"/>
              <w:jc w:val="right"/>
              <w:rPr>
                <w:rFonts w:cs="Arial"/>
                <w:b/>
                <w:sz w:val="14"/>
                <w:szCs w:val="14"/>
              </w:rPr>
            </w:pPr>
          </w:p>
        </w:tc>
        <w:tc>
          <w:tcPr>
            <w:tcW w:w="1080" w:type="dxa"/>
            <w:tcBorders>
              <w:left w:val="single" w:sz="4" w:space="0" w:color="auto"/>
            </w:tcBorders>
            <w:vAlign w:val="center"/>
          </w:tcPr>
          <w:p w:rsidR="007009CD" w:rsidRPr="00AD650E" w:rsidRDefault="007009CD" w:rsidP="0056401B">
            <w:pPr>
              <w:pStyle w:val="ListParagraph"/>
              <w:tabs>
                <w:tab w:val="left" w:pos="6480"/>
                <w:tab w:val="left" w:pos="9360"/>
              </w:tabs>
              <w:ind w:left="0"/>
              <w:jc w:val="right"/>
              <w:rPr>
                <w:rFonts w:cs="Arial"/>
                <w:b/>
                <w:sz w:val="14"/>
                <w:szCs w:val="14"/>
              </w:rPr>
            </w:pPr>
            <w:r w:rsidRPr="00AD650E">
              <w:rPr>
                <w:rFonts w:cs="Arial"/>
                <w:b/>
                <w:sz w:val="14"/>
                <w:szCs w:val="14"/>
              </w:rPr>
              <w:t>GST 7%</w:t>
            </w:r>
          </w:p>
        </w:tc>
        <w:tc>
          <w:tcPr>
            <w:tcW w:w="1440" w:type="dxa"/>
            <w:vAlign w:val="bottom"/>
          </w:tcPr>
          <w:p w:rsidR="007009CD" w:rsidRPr="00AD650E" w:rsidRDefault="007009CD" w:rsidP="0056401B">
            <w:pPr>
              <w:pStyle w:val="ListParagraph"/>
              <w:tabs>
                <w:tab w:val="left" w:pos="6480"/>
                <w:tab w:val="left" w:pos="9360"/>
              </w:tabs>
              <w:ind w:left="0"/>
              <w:rPr>
                <w:rFonts w:cs="Arial"/>
                <w:sz w:val="14"/>
                <w:szCs w:val="14"/>
              </w:rPr>
            </w:pPr>
          </w:p>
        </w:tc>
      </w:tr>
      <w:tr w:rsidR="007009CD" w:rsidRPr="00AD650E" w:rsidTr="0056401B">
        <w:trPr>
          <w:trHeight w:val="341"/>
        </w:trPr>
        <w:tc>
          <w:tcPr>
            <w:tcW w:w="4946" w:type="dxa"/>
            <w:tcBorders>
              <w:top w:val="nil"/>
              <w:left w:val="nil"/>
              <w:bottom w:val="nil"/>
              <w:right w:val="nil"/>
            </w:tcBorders>
            <w:vAlign w:val="center"/>
          </w:tcPr>
          <w:p w:rsidR="007009CD" w:rsidRPr="00AD650E" w:rsidRDefault="007009CD" w:rsidP="0056401B">
            <w:pPr>
              <w:pStyle w:val="ListParagraph"/>
              <w:tabs>
                <w:tab w:val="left" w:pos="6480"/>
                <w:tab w:val="left" w:pos="9360"/>
              </w:tabs>
              <w:ind w:left="342"/>
              <w:rPr>
                <w:rFonts w:cs="Arial"/>
                <w:sz w:val="14"/>
                <w:szCs w:val="14"/>
              </w:rPr>
            </w:pPr>
          </w:p>
        </w:tc>
        <w:tc>
          <w:tcPr>
            <w:tcW w:w="810" w:type="dxa"/>
            <w:tcBorders>
              <w:top w:val="nil"/>
              <w:left w:val="nil"/>
              <w:bottom w:val="nil"/>
              <w:right w:val="nil"/>
            </w:tcBorders>
            <w:vAlign w:val="bottom"/>
          </w:tcPr>
          <w:p w:rsidR="007009CD" w:rsidRPr="00AD650E" w:rsidRDefault="007009CD" w:rsidP="0056401B">
            <w:pPr>
              <w:pStyle w:val="ListParagraph"/>
              <w:tabs>
                <w:tab w:val="left" w:pos="6480"/>
                <w:tab w:val="left" w:pos="9360"/>
              </w:tabs>
              <w:ind w:left="0"/>
              <w:jc w:val="center"/>
              <w:rPr>
                <w:rFonts w:cs="Arial"/>
                <w:sz w:val="14"/>
                <w:szCs w:val="14"/>
              </w:rPr>
            </w:pPr>
          </w:p>
        </w:tc>
        <w:tc>
          <w:tcPr>
            <w:tcW w:w="2344" w:type="dxa"/>
            <w:gridSpan w:val="2"/>
            <w:tcBorders>
              <w:top w:val="nil"/>
              <w:left w:val="nil"/>
              <w:bottom w:val="nil"/>
              <w:right w:val="single" w:sz="4" w:space="0" w:color="auto"/>
            </w:tcBorders>
            <w:vAlign w:val="center"/>
          </w:tcPr>
          <w:p w:rsidR="007009CD" w:rsidRPr="00AD650E" w:rsidRDefault="007009CD" w:rsidP="0056401B">
            <w:pPr>
              <w:pStyle w:val="ListParagraph"/>
              <w:tabs>
                <w:tab w:val="left" w:pos="6480"/>
                <w:tab w:val="left" w:pos="9360"/>
              </w:tabs>
              <w:ind w:left="0"/>
              <w:jc w:val="right"/>
              <w:rPr>
                <w:rFonts w:cs="Arial"/>
                <w:b/>
                <w:sz w:val="14"/>
                <w:szCs w:val="14"/>
              </w:rPr>
            </w:pPr>
          </w:p>
        </w:tc>
        <w:tc>
          <w:tcPr>
            <w:tcW w:w="1080" w:type="dxa"/>
            <w:tcBorders>
              <w:left w:val="single" w:sz="4" w:space="0" w:color="auto"/>
            </w:tcBorders>
            <w:vAlign w:val="center"/>
          </w:tcPr>
          <w:p w:rsidR="007009CD" w:rsidRPr="00AD650E" w:rsidRDefault="007009CD" w:rsidP="0056401B">
            <w:pPr>
              <w:pStyle w:val="ListParagraph"/>
              <w:tabs>
                <w:tab w:val="left" w:pos="6480"/>
                <w:tab w:val="left" w:pos="9360"/>
              </w:tabs>
              <w:ind w:left="0"/>
              <w:jc w:val="right"/>
              <w:rPr>
                <w:rFonts w:cs="Arial"/>
                <w:b/>
                <w:sz w:val="14"/>
                <w:szCs w:val="14"/>
              </w:rPr>
            </w:pPr>
            <w:r w:rsidRPr="00AD650E">
              <w:rPr>
                <w:rFonts w:cs="Arial"/>
                <w:b/>
                <w:sz w:val="14"/>
                <w:szCs w:val="14"/>
              </w:rPr>
              <w:t>GRAND TOTAL</w:t>
            </w:r>
          </w:p>
        </w:tc>
        <w:tc>
          <w:tcPr>
            <w:tcW w:w="1440" w:type="dxa"/>
            <w:vAlign w:val="bottom"/>
          </w:tcPr>
          <w:p w:rsidR="007009CD" w:rsidRPr="00AD650E" w:rsidRDefault="007009CD" w:rsidP="0056401B">
            <w:pPr>
              <w:pStyle w:val="ListParagraph"/>
              <w:tabs>
                <w:tab w:val="left" w:pos="6480"/>
                <w:tab w:val="left" w:pos="9360"/>
              </w:tabs>
              <w:ind w:left="0"/>
              <w:rPr>
                <w:rFonts w:cs="Arial"/>
                <w:sz w:val="14"/>
                <w:szCs w:val="14"/>
              </w:rPr>
            </w:pPr>
          </w:p>
        </w:tc>
      </w:tr>
      <w:tr w:rsidR="007009CD" w:rsidRPr="00AD650E" w:rsidTr="0056401B">
        <w:trPr>
          <w:trHeight w:val="188"/>
        </w:trPr>
        <w:tc>
          <w:tcPr>
            <w:tcW w:w="10620" w:type="dxa"/>
            <w:gridSpan w:val="6"/>
            <w:tcBorders>
              <w:top w:val="nil"/>
              <w:left w:val="nil"/>
              <w:bottom w:val="nil"/>
              <w:right w:val="single" w:sz="4" w:space="0" w:color="FFFFFF" w:themeColor="background1"/>
            </w:tcBorders>
            <w:vAlign w:val="center"/>
          </w:tcPr>
          <w:p w:rsidR="007009CD" w:rsidRDefault="007009CD" w:rsidP="0056401B">
            <w:pPr>
              <w:tabs>
                <w:tab w:val="left" w:pos="8190"/>
              </w:tabs>
              <w:ind w:left="342" w:hanging="342"/>
              <w:jc w:val="both"/>
              <w:outlineLvl w:val="0"/>
              <w:rPr>
                <w:rFonts w:cs="Arial"/>
                <w:sz w:val="14"/>
                <w:szCs w:val="14"/>
              </w:rPr>
            </w:pPr>
            <w:r w:rsidRPr="00AD650E">
              <w:rPr>
                <w:rFonts w:cs="Arial"/>
                <w:sz w:val="14"/>
                <w:szCs w:val="14"/>
              </w:rPr>
              <w:sym w:font="Wingdings 2" w:char="F0A3"/>
            </w:r>
            <w:r w:rsidRPr="00CC7198">
              <w:rPr>
                <w:rFonts w:cs="Arial"/>
                <w:sz w:val="16"/>
                <w:szCs w:val="16"/>
              </w:rPr>
              <w:t>Please check this box if you have sent your booth visuals to us.</w:t>
            </w:r>
          </w:p>
          <w:tbl>
            <w:tblPr>
              <w:tblStyle w:val="TableGrid"/>
              <w:tblpPr w:leftFromText="180" w:rightFromText="180" w:vertAnchor="text" w:tblpY="33"/>
              <w:tblOverlap w:val="never"/>
              <w:tblW w:w="10525" w:type="dxa"/>
              <w:tblLayout w:type="fixed"/>
              <w:tblLook w:val="04A0" w:firstRow="1" w:lastRow="0" w:firstColumn="1" w:lastColumn="0" w:noHBand="0" w:noVBand="1"/>
            </w:tblPr>
            <w:tblGrid>
              <w:gridCol w:w="2695"/>
              <w:gridCol w:w="2700"/>
              <w:gridCol w:w="2610"/>
              <w:gridCol w:w="2520"/>
            </w:tblGrid>
            <w:tr w:rsidR="007009CD" w:rsidTr="00E2570C">
              <w:trPr>
                <w:trHeight w:val="56"/>
              </w:trPr>
              <w:tc>
                <w:tcPr>
                  <w:tcW w:w="10525" w:type="dxa"/>
                  <w:gridSpan w:val="4"/>
                  <w:tcBorders>
                    <w:right w:val="single" w:sz="4" w:space="0" w:color="000000" w:themeColor="text1"/>
                  </w:tcBorders>
                  <w:shd w:val="clear" w:color="auto" w:fill="000000" w:themeFill="text1"/>
                </w:tcPr>
                <w:p w:rsidR="007009CD" w:rsidRDefault="007009CD" w:rsidP="0056401B">
                  <w:pPr>
                    <w:tabs>
                      <w:tab w:val="left" w:pos="8190"/>
                    </w:tabs>
                    <w:outlineLvl w:val="0"/>
                    <w:rPr>
                      <w:rFonts w:cs="Arial"/>
                      <w:b/>
                      <w:sz w:val="14"/>
                      <w:szCs w:val="16"/>
                    </w:rPr>
                  </w:pPr>
                  <w:r>
                    <w:rPr>
                      <w:rFonts w:cs="Arial"/>
                      <w:b/>
                      <w:sz w:val="14"/>
                      <w:szCs w:val="16"/>
                    </w:rPr>
                    <w:t>Rigger Booking Schedule</w:t>
                  </w:r>
                </w:p>
              </w:tc>
            </w:tr>
            <w:tr w:rsidR="007009CD" w:rsidTr="00E2570C">
              <w:trPr>
                <w:trHeight w:val="432"/>
              </w:trPr>
              <w:tc>
                <w:tcPr>
                  <w:tcW w:w="2695" w:type="dxa"/>
                  <w:tcBorders>
                    <w:left w:val="single" w:sz="4" w:space="0" w:color="000000" w:themeColor="text1"/>
                  </w:tcBorders>
                </w:tcPr>
                <w:p w:rsidR="007009CD" w:rsidRDefault="007009CD" w:rsidP="0056401B">
                  <w:pPr>
                    <w:tabs>
                      <w:tab w:val="left" w:pos="8190"/>
                    </w:tabs>
                    <w:outlineLvl w:val="0"/>
                    <w:rPr>
                      <w:rFonts w:cs="Arial"/>
                      <w:b/>
                      <w:sz w:val="14"/>
                      <w:szCs w:val="16"/>
                    </w:rPr>
                  </w:pPr>
                  <w:r>
                    <w:rPr>
                      <w:rFonts w:cs="Arial"/>
                      <w:b/>
                      <w:sz w:val="14"/>
                      <w:szCs w:val="16"/>
                    </w:rPr>
                    <w:t>Customer Company Name</w:t>
                  </w:r>
                  <w:r>
                    <w:rPr>
                      <w:rFonts w:cs="Arial"/>
                      <w:b/>
                      <w:sz w:val="14"/>
                      <w:szCs w:val="16"/>
                    </w:rPr>
                    <w:br/>
                  </w:r>
                </w:p>
              </w:tc>
              <w:tc>
                <w:tcPr>
                  <w:tcW w:w="2700" w:type="dxa"/>
                </w:tcPr>
                <w:p w:rsidR="007009CD" w:rsidRDefault="007009CD" w:rsidP="0056401B">
                  <w:pPr>
                    <w:tabs>
                      <w:tab w:val="left" w:pos="8190"/>
                    </w:tabs>
                    <w:outlineLvl w:val="0"/>
                    <w:rPr>
                      <w:rFonts w:cs="Arial"/>
                      <w:b/>
                      <w:sz w:val="14"/>
                      <w:szCs w:val="16"/>
                    </w:rPr>
                  </w:pPr>
                  <w:r>
                    <w:rPr>
                      <w:rFonts w:cs="Arial"/>
                      <w:b/>
                      <w:sz w:val="14"/>
                      <w:szCs w:val="16"/>
                    </w:rPr>
                    <w:t>Contact Person On Site</w:t>
                  </w:r>
                </w:p>
              </w:tc>
              <w:tc>
                <w:tcPr>
                  <w:tcW w:w="2610" w:type="dxa"/>
                  <w:vMerge w:val="restart"/>
                </w:tcPr>
                <w:p w:rsidR="007009CD" w:rsidRDefault="007009CD" w:rsidP="0056401B">
                  <w:pPr>
                    <w:tabs>
                      <w:tab w:val="left" w:pos="8190"/>
                    </w:tabs>
                    <w:outlineLvl w:val="0"/>
                    <w:rPr>
                      <w:rFonts w:cs="Arial"/>
                      <w:b/>
                      <w:sz w:val="14"/>
                      <w:szCs w:val="16"/>
                    </w:rPr>
                  </w:pPr>
                  <w:r>
                    <w:rPr>
                      <w:rFonts w:cs="Arial"/>
                      <w:b/>
                      <w:sz w:val="14"/>
                      <w:szCs w:val="16"/>
                    </w:rPr>
                    <w:t>Rigger Location/ Booth</w:t>
                  </w:r>
                </w:p>
              </w:tc>
              <w:tc>
                <w:tcPr>
                  <w:tcW w:w="2520" w:type="dxa"/>
                  <w:vMerge w:val="restart"/>
                  <w:tcBorders>
                    <w:right w:val="single" w:sz="4" w:space="0" w:color="000000" w:themeColor="text1"/>
                  </w:tcBorders>
                </w:tcPr>
                <w:p w:rsidR="007009CD" w:rsidRDefault="00A11196" w:rsidP="0056401B">
                  <w:pPr>
                    <w:tabs>
                      <w:tab w:val="left" w:pos="8190"/>
                    </w:tabs>
                    <w:outlineLvl w:val="0"/>
                    <w:rPr>
                      <w:rFonts w:cs="Arial"/>
                      <w:b/>
                      <w:sz w:val="14"/>
                      <w:szCs w:val="16"/>
                    </w:rPr>
                  </w:pPr>
                  <w:r w:rsidRPr="000A7F1B">
                    <w:rPr>
                      <w:rFonts w:cs="Arial"/>
                      <w:b/>
                      <w:sz w:val="14"/>
                      <w:szCs w:val="14"/>
                    </w:rPr>
                    <w:t>Preferred handover date &amp; time</w:t>
                  </w:r>
                  <w:r>
                    <w:rPr>
                      <w:rFonts w:cs="Arial"/>
                      <w:b/>
                      <w:sz w:val="14"/>
                      <w:szCs w:val="14"/>
                    </w:rPr>
                    <w:br/>
                  </w:r>
                  <w:r w:rsidRPr="005B3B9F">
                    <w:rPr>
                      <w:rFonts w:cs="Arial"/>
                      <w:i/>
                      <w:sz w:val="12"/>
                      <w:szCs w:val="14"/>
                    </w:rPr>
                    <w:t>(Subject to final schedule of Marina Bay Sands)</w:t>
                  </w:r>
                </w:p>
              </w:tc>
            </w:tr>
            <w:tr w:rsidR="007009CD" w:rsidTr="00E2570C">
              <w:trPr>
                <w:trHeight w:val="449"/>
              </w:trPr>
              <w:tc>
                <w:tcPr>
                  <w:tcW w:w="2695" w:type="dxa"/>
                  <w:tcBorders>
                    <w:left w:val="single" w:sz="4" w:space="0" w:color="000000" w:themeColor="text1"/>
                  </w:tcBorders>
                </w:tcPr>
                <w:p w:rsidR="007009CD" w:rsidRDefault="007009CD" w:rsidP="0056401B">
                  <w:pPr>
                    <w:tabs>
                      <w:tab w:val="left" w:pos="8190"/>
                    </w:tabs>
                    <w:outlineLvl w:val="0"/>
                    <w:rPr>
                      <w:rFonts w:cs="Arial"/>
                      <w:b/>
                      <w:sz w:val="14"/>
                      <w:szCs w:val="16"/>
                    </w:rPr>
                  </w:pPr>
                  <w:r>
                    <w:rPr>
                      <w:rFonts w:cs="Arial"/>
                      <w:b/>
                      <w:sz w:val="14"/>
                      <w:szCs w:val="16"/>
                    </w:rPr>
                    <w:t>Email Contact</w:t>
                  </w:r>
                </w:p>
                <w:p w:rsidR="007009CD" w:rsidRDefault="007009CD" w:rsidP="0056401B">
                  <w:pPr>
                    <w:tabs>
                      <w:tab w:val="left" w:pos="8190"/>
                    </w:tabs>
                    <w:outlineLvl w:val="0"/>
                    <w:rPr>
                      <w:rFonts w:cs="Arial"/>
                      <w:b/>
                      <w:sz w:val="14"/>
                      <w:szCs w:val="16"/>
                    </w:rPr>
                  </w:pPr>
                </w:p>
              </w:tc>
              <w:tc>
                <w:tcPr>
                  <w:tcW w:w="2700" w:type="dxa"/>
                </w:tcPr>
                <w:p w:rsidR="007009CD" w:rsidRDefault="007009CD" w:rsidP="0056401B">
                  <w:pPr>
                    <w:tabs>
                      <w:tab w:val="left" w:pos="8190"/>
                    </w:tabs>
                    <w:outlineLvl w:val="0"/>
                    <w:rPr>
                      <w:rFonts w:cs="Arial"/>
                      <w:b/>
                      <w:sz w:val="14"/>
                      <w:szCs w:val="16"/>
                    </w:rPr>
                  </w:pPr>
                  <w:r>
                    <w:rPr>
                      <w:rFonts w:cs="Arial"/>
                      <w:b/>
                      <w:sz w:val="14"/>
                      <w:szCs w:val="16"/>
                    </w:rPr>
                    <w:t>Local Contact No. (if any)</w:t>
                  </w:r>
                </w:p>
              </w:tc>
              <w:tc>
                <w:tcPr>
                  <w:tcW w:w="2610" w:type="dxa"/>
                  <w:vMerge/>
                </w:tcPr>
                <w:p w:rsidR="007009CD" w:rsidRDefault="007009CD" w:rsidP="0056401B">
                  <w:pPr>
                    <w:tabs>
                      <w:tab w:val="left" w:pos="8190"/>
                    </w:tabs>
                    <w:outlineLvl w:val="0"/>
                    <w:rPr>
                      <w:rFonts w:cs="Arial"/>
                      <w:b/>
                      <w:sz w:val="14"/>
                      <w:szCs w:val="16"/>
                    </w:rPr>
                  </w:pPr>
                </w:p>
              </w:tc>
              <w:tc>
                <w:tcPr>
                  <w:tcW w:w="2520" w:type="dxa"/>
                  <w:vMerge/>
                  <w:tcBorders>
                    <w:right w:val="single" w:sz="4" w:space="0" w:color="000000" w:themeColor="text1"/>
                  </w:tcBorders>
                </w:tcPr>
                <w:p w:rsidR="007009CD" w:rsidRDefault="007009CD" w:rsidP="0056401B">
                  <w:pPr>
                    <w:tabs>
                      <w:tab w:val="left" w:pos="8190"/>
                    </w:tabs>
                    <w:outlineLvl w:val="0"/>
                    <w:rPr>
                      <w:rFonts w:cs="Arial"/>
                      <w:b/>
                      <w:sz w:val="14"/>
                      <w:szCs w:val="16"/>
                    </w:rPr>
                  </w:pPr>
                </w:p>
              </w:tc>
            </w:tr>
            <w:tr w:rsidR="007009CD" w:rsidTr="00E2570C">
              <w:trPr>
                <w:trHeight w:val="449"/>
              </w:trPr>
              <w:tc>
                <w:tcPr>
                  <w:tcW w:w="10525" w:type="dxa"/>
                  <w:gridSpan w:val="4"/>
                  <w:tcBorders>
                    <w:left w:val="single" w:sz="4" w:space="0" w:color="000000" w:themeColor="text1"/>
                    <w:right w:val="single" w:sz="4" w:space="0" w:color="auto"/>
                  </w:tcBorders>
                </w:tcPr>
                <w:p w:rsidR="007009CD" w:rsidRDefault="007009CD" w:rsidP="0056401B">
                  <w:pPr>
                    <w:tabs>
                      <w:tab w:val="left" w:pos="8190"/>
                    </w:tabs>
                    <w:outlineLvl w:val="0"/>
                    <w:rPr>
                      <w:rFonts w:cs="Arial"/>
                      <w:b/>
                      <w:sz w:val="14"/>
                      <w:szCs w:val="16"/>
                    </w:rPr>
                  </w:pPr>
                  <w:r>
                    <w:rPr>
                      <w:rFonts w:cs="Arial"/>
                      <w:b/>
                      <w:sz w:val="14"/>
                      <w:szCs w:val="16"/>
                    </w:rPr>
                    <w:t>Special Request (if any)</w:t>
                  </w:r>
                </w:p>
              </w:tc>
            </w:tr>
            <w:tr w:rsidR="007009CD" w:rsidTr="00E2570C">
              <w:trPr>
                <w:trHeight w:val="449"/>
              </w:trPr>
              <w:tc>
                <w:tcPr>
                  <w:tcW w:w="10525" w:type="dxa"/>
                  <w:gridSpan w:val="4"/>
                  <w:tcBorders>
                    <w:left w:val="single" w:sz="4" w:space="0" w:color="000000" w:themeColor="text1"/>
                    <w:right w:val="single" w:sz="4" w:space="0" w:color="auto"/>
                  </w:tcBorders>
                </w:tcPr>
                <w:p w:rsidR="007009CD" w:rsidRPr="00AD650E" w:rsidRDefault="007009CD" w:rsidP="00E33F39">
                  <w:pPr>
                    <w:tabs>
                      <w:tab w:val="left" w:pos="8190"/>
                    </w:tabs>
                    <w:outlineLvl w:val="0"/>
                    <w:rPr>
                      <w:rFonts w:cs="Arial"/>
                      <w:b/>
                      <w:sz w:val="14"/>
                      <w:szCs w:val="16"/>
                    </w:rPr>
                  </w:pPr>
                  <w:r w:rsidRPr="00250959">
                    <w:rPr>
                      <w:rFonts w:cs="Arial"/>
                      <w:sz w:val="14"/>
                      <w:szCs w:val="14"/>
                    </w:rPr>
                    <w:t xml:space="preserve">All orders are subject to a cancellation fee if CANCELLED within 21 calendar days prior to show opening date. All services delivered on site cannot be cancelled nor be refunded. </w:t>
                  </w:r>
                  <w:r>
                    <w:rPr>
                      <w:rFonts w:cs="Arial"/>
                      <w:sz w:val="14"/>
                      <w:szCs w:val="14"/>
                    </w:rPr>
                    <w:br/>
                  </w:r>
                  <w:r w:rsidRPr="00250959">
                    <w:rPr>
                      <w:rFonts w:cs="Arial"/>
                      <w:sz w:val="14"/>
                      <w:szCs w:val="14"/>
                    </w:rPr>
                    <w:t>All prices are subject to change without prior notice.</w:t>
                  </w:r>
                  <w:r w:rsidR="000901A9">
                    <w:rPr>
                      <w:rFonts w:cs="Arial"/>
                      <w:sz w:val="14"/>
                      <w:szCs w:val="14"/>
                    </w:rPr>
                    <w:t xml:space="preserve">  </w:t>
                  </w:r>
                  <w:r w:rsidR="000901A9" w:rsidRPr="000901A9">
                    <w:rPr>
                      <w:rFonts w:cs="Arial"/>
                      <w:sz w:val="14"/>
                      <w:szCs w:val="14"/>
                    </w:rPr>
                    <w:t xml:space="preserve">All services provided under this standard service order forms are intended to be used by the customer for a continuous rental period of not more than seven (7) days unless otherwise stated.  The Centre reserves the right to apply a surcharge for early activation and/or extended usage of the services.  A surcharge is also applicable if the customer </w:t>
                  </w:r>
                  <w:r w:rsidR="00E33F39">
                    <w:rPr>
                      <w:rFonts w:cs="Arial"/>
                      <w:sz w:val="14"/>
                      <w:szCs w:val="14"/>
                    </w:rPr>
                    <w:t xml:space="preserve">requests the Centre to handover </w:t>
                  </w:r>
                  <w:r w:rsidR="000901A9" w:rsidRPr="000901A9">
                    <w:rPr>
                      <w:rFonts w:cs="Arial"/>
                      <w:sz w:val="14"/>
                      <w:szCs w:val="14"/>
                    </w:rPr>
                    <w:t xml:space="preserve">the service outside the license period.  </w:t>
                  </w:r>
                </w:p>
              </w:tc>
            </w:tr>
          </w:tbl>
          <w:p w:rsidR="007009CD" w:rsidRPr="00250959" w:rsidRDefault="007009CD" w:rsidP="0056401B">
            <w:pPr>
              <w:tabs>
                <w:tab w:val="left" w:pos="8190"/>
              </w:tabs>
              <w:ind w:left="342" w:hanging="180"/>
              <w:jc w:val="both"/>
              <w:outlineLvl w:val="0"/>
              <w:rPr>
                <w:rFonts w:cs="Arial"/>
                <w:b/>
                <w:sz w:val="16"/>
                <w:szCs w:val="16"/>
              </w:rPr>
            </w:pPr>
          </w:p>
        </w:tc>
      </w:tr>
    </w:tbl>
    <w:p w:rsidR="007009CD" w:rsidRPr="00C31384" w:rsidRDefault="007009CD" w:rsidP="007009CD">
      <w:pPr>
        <w:tabs>
          <w:tab w:val="left" w:pos="8190"/>
        </w:tabs>
        <w:outlineLvl w:val="0"/>
        <w:rPr>
          <w:rFonts w:cs="Arial"/>
          <w:sz w:val="16"/>
          <w:szCs w:val="16"/>
        </w:rPr>
      </w:pPr>
      <w:r w:rsidRPr="00C31384">
        <w:rPr>
          <w:rFonts w:cs="Arial"/>
          <w:b/>
          <w:sz w:val="16"/>
          <w:szCs w:val="16"/>
        </w:rPr>
        <w:t xml:space="preserve">PAYMENT MODE </w:t>
      </w:r>
      <w:r w:rsidRPr="00C31384">
        <w:rPr>
          <w:rFonts w:cs="Arial"/>
          <w:sz w:val="14"/>
          <w:szCs w:val="16"/>
        </w:rPr>
        <w:t>Credit card information will be used to guarantee the service request on this order form.</w:t>
      </w:r>
      <w:r w:rsidRPr="00C31384">
        <w:rPr>
          <w:rFonts w:cs="Arial"/>
          <w:b/>
          <w:sz w:val="14"/>
          <w:szCs w:val="16"/>
        </w:rPr>
        <w:t xml:space="preserve"> </w:t>
      </w:r>
      <w:r w:rsidRPr="00C31384">
        <w:rPr>
          <w:rFonts w:cs="Arial"/>
          <w:sz w:val="14"/>
          <w:szCs w:val="16"/>
        </w:rPr>
        <w:t>(Will be used for any and all Sands Event Services you order in addition to those listed on this form.)</w:t>
      </w:r>
    </w:p>
    <w:p w:rsidR="007009CD" w:rsidRPr="00565239" w:rsidRDefault="00565239" w:rsidP="007009CD">
      <w:pPr>
        <w:tabs>
          <w:tab w:val="left" w:pos="1080"/>
          <w:tab w:val="left" w:pos="8190"/>
        </w:tabs>
        <w:rPr>
          <w:rFonts w:cs="Arial"/>
          <w:b/>
          <w:sz w:val="16"/>
          <w:szCs w:val="16"/>
        </w:rPr>
      </w:pPr>
      <w:r w:rsidRPr="00565239">
        <w:rPr>
          <w:rFonts w:asciiTheme="minorHAnsi" w:hAnsiTheme="minorHAnsi" w:cs="Arial"/>
          <w:noProof/>
          <w:color w:val="000000"/>
          <w:sz w:val="16"/>
          <w:szCs w:val="16"/>
          <w:lang w:val="en-US" w:eastAsia="zh-CN"/>
        </w:rPr>
        <mc:AlternateContent>
          <mc:Choice Requires="wps">
            <w:drawing>
              <wp:anchor distT="0" distB="0" distL="114300" distR="114300" simplePos="0" relativeHeight="251859968" behindDoc="0" locked="0" layoutInCell="1" allowOverlap="1" wp14:anchorId="784C1364" wp14:editId="1990D6DF">
                <wp:simplePos x="0" y="0"/>
                <wp:positionH relativeFrom="column">
                  <wp:posOffset>4559300</wp:posOffset>
                </wp:positionH>
                <wp:positionV relativeFrom="paragraph">
                  <wp:posOffset>203152</wp:posOffset>
                </wp:positionV>
                <wp:extent cx="1856740" cy="1191895"/>
                <wp:effectExtent l="0" t="0" r="0" b="8255"/>
                <wp:wrapNone/>
                <wp:docPr id="6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C31384">
                              <w:rPr>
                                <w:rFonts w:cs="Arial"/>
                                <w:sz w:val="14"/>
                                <w:szCs w:val="14"/>
                              </w:rPr>
                              <w:sym w:font="Wingdings 2" w:char="F0A3"/>
                            </w:r>
                            <w:r w:rsidRPr="00C31384">
                              <w:rPr>
                                <w:rFonts w:cs="Arial"/>
                                <w:sz w:val="14"/>
                                <w:szCs w:val="14"/>
                              </w:rPr>
                              <w:t xml:space="preserve"> </w:t>
                            </w:r>
                            <w:r w:rsidRPr="00C31384">
                              <w:rPr>
                                <w:rFonts w:asciiTheme="minorHAnsi" w:hAnsiTheme="minorHAnsi" w:cs="Arial"/>
                                <w:color w:val="000000"/>
                                <w:sz w:val="16"/>
                                <w:szCs w:val="14"/>
                                <w:u w:val="single"/>
                              </w:rPr>
                              <w:t>Credit Card Payment:</w:t>
                            </w:r>
                          </w:p>
                          <w:p w:rsidR="00565239" w:rsidRPr="00C31384" w:rsidRDefault="00565239" w:rsidP="007009CD">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r w:rsidRPr="00C31384">
                              <w:rPr>
                                <w:rFonts w:asciiTheme="minorHAnsi" w:hAnsiTheme="minorHAnsi" w:cs="Arial"/>
                                <w:color w:val="000000"/>
                                <w:sz w:val="14"/>
                                <w:szCs w:val="14"/>
                              </w:rPr>
                              <w:t>Please fill up the Credit Authorisation Form and submit together with front and back of the credit card.</w:t>
                            </w:r>
                          </w:p>
                          <w:p w:rsidR="00565239" w:rsidRPr="00C31384" w:rsidRDefault="00565239" w:rsidP="007009CD">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C31384">
                              <w:rPr>
                                <w:rFonts w:asciiTheme="minorHAnsi" w:hAnsiTheme="minorHAnsi" w:cs="Arial"/>
                                <w:sz w:val="14"/>
                                <w:szCs w:val="14"/>
                              </w:rPr>
                              <w:t>Note: To omit the 3 digit CVV/CVC numbers at the back of the credit card due to security issues.</w:t>
                            </w:r>
                          </w:p>
                          <w:p w:rsidR="00565239" w:rsidRPr="00C31384" w:rsidRDefault="00565239" w:rsidP="007009CD">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C31384">
                              <w:rPr>
                                <w:rFonts w:cs="Arial"/>
                                <w:sz w:val="14"/>
                                <w:szCs w:val="14"/>
                              </w:rPr>
                              <w:sym w:font="Wingdings 2" w:char="F0A3"/>
                            </w:r>
                            <w:r w:rsidRPr="00C31384">
                              <w:rPr>
                                <w:rFonts w:cs="Arial"/>
                                <w:sz w:val="14"/>
                                <w:szCs w:val="14"/>
                              </w:rPr>
                              <w:t xml:space="preserve"> </w:t>
                            </w:r>
                            <w:r w:rsidRPr="00C31384">
                              <w:rPr>
                                <w:rFonts w:asciiTheme="minorHAnsi" w:hAnsiTheme="minorHAnsi" w:cs="Arial"/>
                                <w:color w:val="000000"/>
                                <w:sz w:val="16"/>
                                <w:szCs w:val="14"/>
                                <w:u w:val="single"/>
                              </w:rPr>
                              <w:t>Cash</w:t>
                            </w:r>
                            <w:r w:rsidRPr="00C31384">
                              <w:rPr>
                                <w:rFonts w:asciiTheme="minorHAnsi" w:hAnsiTheme="minorHAnsi" w:cs="Arial"/>
                                <w:color w:val="000000"/>
                                <w:sz w:val="14"/>
                                <w:szCs w:val="14"/>
                              </w:rPr>
                              <w:t xml:space="preserve"> (only applicable for onsite orders)</w:t>
                            </w:r>
                          </w:p>
                          <w:p w:rsidR="00565239" w:rsidRPr="00C31384" w:rsidRDefault="00565239" w:rsidP="007009CD">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C31384" w:rsidRDefault="00565239" w:rsidP="007009CD">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112" type="#_x0000_t202" style="position:absolute;margin-left:359pt;margin-top:16pt;width:146.2pt;height:93.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8Lug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" filled="f" stroked="f">
                <v:textbox>
                  <w:txbxContent>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C31384">
                        <w:rPr>
                          <w:rFonts w:cs="Arial"/>
                          <w:sz w:val="14"/>
                          <w:szCs w:val="14"/>
                        </w:rPr>
                        <w:sym w:font="Wingdings 2" w:char="F0A3"/>
                      </w:r>
                      <w:r w:rsidRPr="00C31384">
                        <w:rPr>
                          <w:rFonts w:cs="Arial"/>
                          <w:sz w:val="14"/>
                          <w:szCs w:val="14"/>
                        </w:rPr>
                        <w:t xml:space="preserve"> </w:t>
                      </w:r>
                      <w:r w:rsidRPr="00C31384">
                        <w:rPr>
                          <w:rFonts w:asciiTheme="minorHAnsi" w:hAnsiTheme="minorHAnsi" w:cs="Arial"/>
                          <w:color w:val="000000"/>
                          <w:sz w:val="16"/>
                          <w:szCs w:val="14"/>
                          <w:u w:val="single"/>
                        </w:rPr>
                        <w:t>Credit Card Payment:</w:t>
                      </w:r>
                    </w:p>
                    <w:p w:rsidR="00565239" w:rsidRPr="00C31384" w:rsidRDefault="00565239" w:rsidP="007009CD">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r w:rsidRPr="00C31384">
                        <w:rPr>
                          <w:rFonts w:asciiTheme="minorHAnsi" w:hAnsiTheme="minorHAnsi" w:cs="Arial"/>
                          <w:color w:val="000000"/>
                          <w:sz w:val="14"/>
                          <w:szCs w:val="14"/>
                        </w:rPr>
                        <w:t>Please fill up the Credit Authorisation Form and submit together with front and back of the credit card.</w:t>
                      </w:r>
                    </w:p>
                    <w:p w:rsidR="00565239" w:rsidRPr="00C31384" w:rsidRDefault="00565239" w:rsidP="007009CD">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C31384">
                        <w:rPr>
                          <w:rFonts w:asciiTheme="minorHAnsi" w:hAnsiTheme="minorHAnsi" w:cs="Arial"/>
                          <w:sz w:val="14"/>
                          <w:szCs w:val="14"/>
                        </w:rPr>
                        <w:t>Note: To omit the 3 digit CVV/CVC numbers at the back of the credit card due to security issues.</w:t>
                      </w:r>
                    </w:p>
                    <w:p w:rsidR="00565239" w:rsidRPr="00C31384" w:rsidRDefault="00565239" w:rsidP="007009CD">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C31384">
                        <w:rPr>
                          <w:rFonts w:cs="Arial"/>
                          <w:sz w:val="14"/>
                          <w:szCs w:val="14"/>
                        </w:rPr>
                        <w:sym w:font="Wingdings 2" w:char="F0A3"/>
                      </w:r>
                      <w:r w:rsidRPr="00C31384">
                        <w:rPr>
                          <w:rFonts w:cs="Arial"/>
                          <w:sz w:val="14"/>
                          <w:szCs w:val="14"/>
                        </w:rPr>
                        <w:t xml:space="preserve"> </w:t>
                      </w:r>
                      <w:r w:rsidRPr="00C31384">
                        <w:rPr>
                          <w:rFonts w:asciiTheme="minorHAnsi" w:hAnsiTheme="minorHAnsi" w:cs="Arial"/>
                          <w:color w:val="000000"/>
                          <w:sz w:val="16"/>
                          <w:szCs w:val="14"/>
                          <w:u w:val="single"/>
                        </w:rPr>
                        <w:t>Cash</w:t>
                      </w:r>
                      <w:r w:rsidRPr="00C31384">
                        <w:rPr>
                          <w:rFonts w:asciiTheme="minorHAnsi" w:hAnsiTheme="minorHAnsi" w:cs="Arial"/>
                          <w:color w:val="000000"/>
                          <w:sz w:val="14"/>
                          <w:szCs w:val="14"/>
                        </w:rPr>
                        <w:t xml:space="preserve"> (only applicable for onsite orders)</w:t>
                      </w:r>
                    </w:p>
                    <w:p w:rsidR="00565239" w:rsidRPr="00C31384" w:rsidRDefault="00565239" w:rsidP="007009CD">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C31384" w:rsidRDefault="00565239" w:rsidP="007009CD">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v:textbox>
              </v:shape>
            </w:pict>
          </mc:Fallback>
        </mc:AlternateContent>
      </w:r>
      <w:r w:rsidRPr="00565239">
        <w:rPr>
          <w:rFonts w:asciiTheme="minorHAnsi" w:hAnsiTheme="minorHAnsi" w:cs="Arial"/>
          <w:noProof/>
          <w:color w:val="000000"/>
          <w:sz w:val="16"/>
          <w:szCs w:val="16"/>
          <w:lang w:val="en-US" w:eastAsia="zh-CN"/>
        </w:rPr>
        <mc:AlternateContent>
          <mc:Choice Requires="wps">
            <w:drawing>
              <wp:anchor distT="0" distB="0" distL="114300" distR="114300" simplePos="0" relativeHeight="251858944" behindDoc="0" locked="0" layoutInCell="1" allowOverlap="1" wp14:anchorId="648FE015" wp14:editId="7E9472DF">
                <wp:simplePos x="0" y="0"/>
                <wp:positionH relativeFrom="column">
                  <wp:posOffset>2424430</wp:posOffset>
                </wp:positionH>
                <wp:positionV relativeFrom="paragraph">
                  <wp:posOffset>203200</wp:posOffset>
                </wp:positionV>
                <wp:extent cx="1964690" cy="1397000"/>
                <wp:effectExtent l="0" t="0" r="0" b="0"/>
                <wp:wrapNone/>
                <wp:docPr id="6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C31384">
                              <w:rPr>
                                <w:rFonts w:cs="Arial"/>
                                <w:sz w:val="14"/>
                                <w:szCs w:val="14"/>
                              </w:rPr>
                              <w:sym w:font="Wingdings 2" w:char="F0A3"/>
                            </w:r>
                            <w:r w:rsidRPr="00C31384">
                              <w:rPr>
                                <w:rFonts w:cs="Arial"/>
                                <w:sz w:val="14"/>
                                <w:szCs w:val="14"/>
                              </w:rPr>
                              <w:t xml:space="preserve"> </w:t>
                            </w:r>
                            <w:r w:rsidRPr="00C31384">
                              <w:rPr>
                                <w:rFonts w:asciiTheme="minorHAnsi" w:hAnsiTheme="minorHAnsi" w:cs="Arial"/>
                                <w:color w:val="000000"/>
                                <w:sz w:val="16"/>
                                <w:szCs w:val="14"/>
                                <w:u w:val="single"/>
                              </w:rPr>
                              <w:t>Telegraphic Transfer</w:t>
                            </w:r>
                            <w:proofErr w:type="gramStart"/>
                            <w:r w:rsidRPr="00C31384">
                              <w:rPr>
                                <w:rFonts w:asciiTheme="minorHAnsi" w:hAnsiTheme="minorHAnsi" w:cs="Arial"/>
                                <w:color w:val="000000"/>
                                <w:sz w:val="16"/>
                                <w:szCs w:val="14"/>
                                <w:u w:val="single"/>
                              </w:rPr>
                              <w:t>:</w:t>
                            </w:r>
                            <w:proofErr w:type="gramEnd"/>
                            <w:r w:rsidRPr="00C31384">
                              <w:rPr>
                                <w:rFonts w:asciiTheme="minorHAnsi" w:hAnsiTheme="minorHAnsi" w:cs="Arial"/>
                                <w:color w:val="000000"/>
                                <w:sz w:val="14"/>
                                <w:szCs w:val="14"/>
                              </w:rPr>
                              <w:br/>
                              <w:t>Please make payment to:</w:t>
                            </w:r>
                          </w:p>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C31384">
                              <w:rPr>
                                <w:rFonts w:asciiTheme="minorHAnsi" w:hAnsiTheme="minorHAnsi" w:cs="Arial"/>
                                <w:b/>
                                <w:i/>
                                <w:color w:val="000000"/>
                                <w:sz w:val="14"/>
                                <w:szCs w:val="14"/>
                              </w:rPr>
                              <w:t>Bank Name: DBS Bank Ltd</w:t>
                            </w:r>
                          </w:p>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C31384">
                              <w:rPr>
                                <w:rFonts w:asciiTheme="minorHAnsi" w:hAnsiTheme="minorHAnsi" w:cs="Arial"/>
                                <w:b/>
                                <w:i/>
                                <w:color w:val="000000"/>
                                <w:sz w:val="14"/>
                                <w:szCs w:val="14"/>
                              </w:rPr>
                              <w:t>A/C No.: 003</w:t>
                            </w:r>
                            <w:r w:rsidRPr="00C31384">
                              <w:rPr>
                                <w:rFonts w:asciiTheme="minorHAnsi" w:hAnsiTheme="minorHAnsi" w:cs="Arial"/>
                                <w:b/>
                                <w:i/>
                                <w:color w:val="000000"/>
                                <w:sz w:val="14"/>
                                <w:szCs w:val="14"/>
                              </w:rPr>
                              <w:noBreakHyphen/>
                              <w:t>909346</w:t>
                            </w:r>
                            <w:r w:rsidRPr="00C31384">
                              <w:rPr>
                                <w:rFonts w:asciiTheme="minorHAnsi" w:hAnsiTheme="minorHAnsi" w:cs="Arial"/>
                                <w:b/>
                                <w:i/>
                                <w:color w:val="000000"/>
                                <w:sz w:val="14"/>
                                <w:szCs w:val="14"/>
                              </w:rPr>
                              <w:noBreakHyphen/>
                              <w:t>2</w:t>
                            </w:r>
                          </w:p>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C31384">
                              <w:rPr>
                                <w:rFonts w:asciiTheme="minorHAnsi" w:hAnsiTheme="minorHAnsi" w:cs="Arial"/>
                                <w:b/>
                                <w:i/>
                                <w:color w:val="000000"/>
                                <w:sz w:val="14"/>
                                <w:szCs w:val="14"/>
                              </w:rPr>
                              <w:t>A/C Name: Marina Bay Sands Pte Ltd</w:t>
                            </w:r>
                          </w:p>
                          <w:p w:rsidR="00565239" w:rsidRPr="007009CD"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2"/>
                                <w:szCs w:val="14"/>
                              </w:rPr>
                            </w:pPr>
                            <w:r w:rsidRPr="00C31384">
                              <w:rPr>
                                <w:rFonts w:asciiTheme="minorHAnsi" w:hAnsiTheme="minorHAnsi" w:cs="Arial"/>
                                <w:b/>
                                <w:i/>
                                <w:color w:val="000000"/>
                                <w:sz w:val="14"/>
                                <w:szCs w:val="14"/>
                              </w:rPr>
                              <w:t>Swift Code: DBSSSGSG</w:t>
                            </w:r>
                            <w:r w:rsidRPr="00C31384">
                              <w:rPr>
                                <w:rFonts w:asciiTheme="minorHAnsi" w:hAnsiTheme="minorHAnsi" w:cs="Arial"/>
                                <w:color w:val="000000"/>
                                <w:sz w:val="14"/>
                                <w:szCs w:val="14"/>
                              </w:rPr>
                              <w:br/>
                            </w:r>
                            <w:r w:rsidRPr="007009CD">
                              <w:rPr>
                                <w:rFonts w:asciiTheme="minorHAnsi" w:hAnsiTheme="minorHAnsi" w:cs="Arial"/>
                                <w:color w:val="000000"/>
                                <w:sz w:val="12"/>
                                <w:szCs w:val="14"/>
                              </w:rPr>
                              <w:t>Reference: Please include the event/event date during Telegraphic Transfer. Failure to do so will result with the wire transfer not properly crediting to your event account.</w:t>
                            </w:r>
                          </w:p>
                          <w:p w:rsidR="00565239" w:rsidRPr="007009CD"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2"/>
                                <w:szCs w:val="14"/>
                              </w:rPr>
                            </w:pPr>
                            <w:r w:rsidRPr="007009CD">
                              <w:rPr>
                                <w:rFonts w:asciiTheme="minorHAnsi" w:hAnsiTheme="minorHAnsi" w:cs="Arial"/>
                                <w:b/>
                                <w:i/>
                                <w:color w:val="000000"/>
                                <w:sz w:val="12"/>
                                <w:szCs w:val="14"/>
                              </w:rPr>
                              <w:t xml:space="preserve">NOTE: Organisation will be responsible for the payment of all charges incurred from the bank. </w:t>
                            </w:r>
                          </w:p>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113" type="#_x0000_t202" style="position:absolute;margin-left:190.9pt;margin-top:16pt;width:154.7pt;height:110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" filled="f" stroked="f">
                <v:textbox>
                  <w:txbxContent>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C31384">
                        <w:rPr>
                          <w:rFonts w:cs="Arial"/>
                          <w:sz w:val="14"/>
                          <w:szCs w:val="14"/>
                        </w:rPr>
                        <w:sym w:font="Wingdings 2" w:char="F0A3"/>
                      </w:r>
                      <w:r w:rsidRPr="00C31384">
                        <w:rPr>
                          <w:rFonts w:cs="Arial"/>
                          <w:sz w:val="14"/>
                          <w:szCs w:val="14"/>
                        </w:rPr>
                        <w:t xml:space="preserve"> </w:t>
                      </w:r>
                      <w:r w:rsidRPr="00C31384">
                        <w:rPr>
                          <w:rFonts w:asciiTheme="minorHAnsi" w:hAnsiTheme="minorHAnsi" w:cs="Arial"/>
                          <w:color w:val="000000"/>
                          <w:sz w:val="16"/>
                          <w:szCs w:val="14"/>
                          <w:u w:val="single"/>
                        </w:rPr>
                        <w:t>Telegraphic Transfer</w:t>
                      </w:r>
                      <w:proofErr w:type="gramStart"/>
                      <w:r w:rsidRPr="00C31384">
                        <w:rPr>
                          <w:rFonts w:asciiTheme="minorHAnsi" w:hAnsiTheme="minorHAnsi" w:cs="Arial"/>
                          <w:color w:val="000000"/>
                          <w:sz w:val="16"/>
                          <w:szCs w:val="14"/>
                          <w:u w:val="single"/>
                        </w:rPr>
                        <w:t>:</w:t>
                      </w:r>
                      <w:proofErr w:type="gramEnd"/>
                      <w:r w:rsidRPr="00C31384">
                        <w:rPr>
                          <w:rFonts w:asciiTheme="minorHAnsi" w:hAnsiTheme="minorHAnsi" w:cs="Arial"/>
                          <w:color w:val="000000"/>
                          <w:sz w:val="14"/>
                          <w:szCs w:val="14"/>
                        </w:rPr>
                        <w:br/>
                        <w:t>Please make payment to:</w:t>
                      </w:r>
                    </w:p>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C31384">
                        <w:rPr>
                          <w:rFonts w:asciiTheme="minorHAnsi" w:hAnsiTheme="minorHAnsi" w:cs="Arial"/>
                          <w:b/>
                          <w:i/>
                          <w:color w:val="000000"/>
                          <w:sz w:val="14"/>
                          <w:szCs w:val="14"/>
                        </w:rPr>
                        <w:t>Bank Name: DBS Bank Ltd</w:t>
                      </w:r>
                    </w:p>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C31384">
                        <w:rPr>
                          <w:rFonts w:asciiTheme="minorHAnsi" w:hAnsiTheme="minorHAnsi" w:cs="Arial"/>
                          <w:b/>
                          <w:i/>
                          <w:color w:val="000000"/>
                          <w:sz w:val="14"/>
                          <w:szCs w:val="14"/>
                        </w:rPr>
                        <w:t>A/C No.: 003</w:t>
                      </w:r>
                      <w:r w:rsidRPr="00C31384">
                        <w:rPr>
                          <w:rFonts w:asciiTheme="minorHAnsi" w:hAnsiTheme="minorHAnsi" w:cs="Arial"/>
                          <w:b/>
                          <w:i/>
                          <w:color w:val="000000"/>
                          <w:sz w:val="14"/>
                          <w:szCs w:val="14"/>
                        </w:rPr>
                        <w:noBreakHyphen/>
                        <w:t>909346</w:t>
                      </w:r>
                      <w:r w:rsidRPr="00C31384">
                        <w:rPr>
                          <w:rFonts w:asciiTheme="minorHAnsi" w:hAnsiTheme="minorHAnsi" w:cs="Arial"/>
                          <w:b/>
                          <w:i/>
                          <w:color w:val="000000"/>
                          <w:sz w:val="14"/>
                          <w:szCs w:val="14"/>
                        </w:rPr>
                        <w:noBreakHyphen/>
                        <w:t>2</w:t>
                      </w:r>
                    </w:p>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C31384">
                        <w:rPr>
                          <w:rFonts w:asciiTheme="minorHAnsi" w:hAnsiTheme="minorHAnsi" w:cs="Arial"/>
                          <w:b/>
                          <w:i/>
                          <w:color w:val="000000"/>
                          <w:sz w:val="14"/>
                          <w:szCs w:val="14"/>
                        </w:rPr>
                        <w:t>A/C Name: Marina Bay Sands Pte Ltd</w:t>
                      </w:r>
                    </w:p>
                    <w:p w:rsidR="00565239" w:rsidRPr="007009CD"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2"/>
                          <w:szCs w:val="14"/>
                        </w:rPr>
                      </w:pPr>
                      <w:r w:rsidRPr="00C31384">
                        <w:rPr>
                          <w:rFonts w:asciiTheme="minorHAnsi" w:hAnsiTheme="minorHAnsi" w:cs="Arial"/>
                          <w:b/>
                          <w:i/>
                          <w:color w:val="000000"/>
                          <w:sz w:val="14"/>
                          <w:szCs w:val="14"/>
                        </w:rPr>
                        <w:t>Swift Code: DBSSSGSG</w:t>
                      </w:r>
                      <w:r w:rsidRPr="00C31384">
                        <w:rPr>
                          <w:rFonts w:asciiTheme="minorHAnsi" w:hAnsiTheme="minorHAnsi" w:cs="Arial"/>
                          <w:color w:val="000000"/>
                          <w:sz w:val="14"/>
                          <w:szCs w:val="14"/>
                        </w:rPr>
                        <w:br/>
                      </w:r>
                      <w:r w:rsidRPr="007009CD">
                        <w:rPr>
                          <w:rFonts w:asciiTheme="minorHAnsi" w:hAnsiTheme="minorHAnsi" w:cs="Arial"/>
                          <w:color w:val="000000"/>
                          <w:sz w:val="12"/>
                          <w:szCs w:val="14"/>
                        </w:rPr>
                        <w:t>Reference: Please include the event/event date during Telegraphic Transfer. Failure to do so will result with the wire transfer not properly crediting to your event account.</w:t>
                      </w:r>
                    </w:p>
                    <w:p w:rsidR="00565239" w:rsidRPr="007009CD"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2"/>
                          <w:szCs w:val="14"/>
                        </w:rPr>
                      </w:pPr>
                      <w:r w:rsidRPr="007009CD">
                        <w:rPr>
                          <w:rFonts w:asciiTheme="minorHAnsi" w:hAnsiTheme="minorHAnsi" w:cs="Arial"/>
                          <w:b/>
                          <w:i/>
                          <w:color w:val="000000"/>
                          <w:sz w:val="12"/>
                          <w:szCs w:val="14"/>
                        </w:rPr>
                        <w:t xml:space="preserve">NOTE: Organisation will be responsible for the payment of all charges incurred from the bank. </w:t>
                      </w:r>
                    </w:p>
                    <w:p w:rsidR="00565239" w:rsidRPr="00C31384" w:rsidRDefault="00565239"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v:textbox>
              </v:shape>
            </w:pict>
          </mc:Fallback>
        </mc:AlternateContent>
      </w:r>
      <w:r w:rsidR="007009CD" w:rsidRPr="00565239">
        <w:rPr>
          <w:rFonts w:cs="Arial"/>
          <w:sz w:val="16"/>
          <w:szCs w:val="16"/>
        </w:rPr>
        <w:sym w:font="Wingdings 2" w:char="F0A3"/>
      </w:r>
      <w:r w:rsidR="007009CD" w:rsidRPr="00565239">
        <w:rPr>
          <w:rFonts w:cs="Arial"/>
          <w:sz w:val="16"/>
          <w:szCs w:val="16"/>
        </w:rPr>
        <w:t xml:space="preserve"> Cheque/ Telegraphic No. _________________________ MAKE PAYABLE TO:  MARINA BAY SANDS PTE LTD.  </w:t>
      </w:r>
      <w:r w:rsidR="007009CD" w:rsidRPr="00565239">
        <w:rPr>
          <w:rFonts w:cs="Arial"/>
          <w:b/>
          <w:sz w:val="16"/>
          <w:szCs w:val="16"/>
        </w:rPr>
        <w:t>MUST BE RECEIVED 14 DAYS PRIOR TO EVENT START DATE.</w:t>
      </w:r>
    </w:p>
    <w:p w:rsidR="007009CD" w:rsidRPr="00C31384" w:rsidRDefault="007009CD" w:rsidP="007009CD">
      <w:pPr>
        <w:tabs>
          <w:tab w:val="left" w:pos="4320"/>
        </w:tabs>
        <w:outlineLvl w:val="0"/>
        <w:rPr>
          <w:rFonts w:cs="Arial"/>
          <w:sz w:val="16"/>
          <w:szCs w:val="16"/>
          <w:u w:val="single"/>
        </w:rPr>
      </w:pPr>
      <w:r w:rsidRPr="00C31384">
        <w:rPr>
          <w:rFonts w:cs="Arial"/>
          <w:sz w:val="14"/>
          <w:szCs w:val="14"/>
        </w:rPr>
        <w:sym w:font="Wingdings 2" w:char="F0A3"/>
      </w:r>
      <w:r w:rsidRPr="00C31384">
        <w:rPr>
          <w:rFonts w:cs="Arial"/>
          <w:sz w:val="14"/>
          <w:szCs w:val="14"/>
        </w:rPr>
        <w:t xml:space="preserve"> </w:t>
      </w:r>
      <w:r w:rsidRPr="00C31384">
        <w:rPr>
          <w:rFonts w:cs="Arial"/>
          <w:sz w:val="16"/>
          <w:szCs w:val="16"/>
          <w:u w:val="single"/>
        </w:rPr>
        <w:t>Cheque Payment:</w:t>
      </w:r>
    </w:p>
    <w:p w:rsidR="007009CD" w:rsidRPr="007009CD" w:rsidRDefault="007009CD" w:rsidP="007009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
        <w:rPr>
          <w:rFonts w:asciiTheme="minorHAnsi" w:hAnsiTheme="minorHAnsi" w:cs="Arial"/>
          <w:color w:val="000000"/>
          <w:sz w:val="14"/>
          <w:szCs w:val="16"/>
        </w:rPr>
      </w:pPr>
      <w:r w:rsidRPr="007009CD">
        <w:rPr>
          <w:rFonts w:asciiTheme="minorHAnsi" w:hAnsiTheme="minorHAnsi" w:cs="Arial"/>
          <w:color w:val="000000"/>
          <w:sz w:val="14"/>
          <w:szCs w:val="16"/>
        </w:rPr>
        <w:t xml:space="preserve">All cheques should be crossed and made payable to </w:t>
      </w:r>
      <w:r w:rsidRPr="007009CD">
        <w:rPr>
          <w:rFonts w:asciiTheme="minorHAnsi" w:hAnsiTheme="minorHAnsi" w:cs="Arial"/>
          <w:color w:val="000000"/>
          <w:sz w:val="14"/>
          <w:szCs w:val="16"/>
        </w:rPr>
        <w:br/>
      </w:r>
      <w:r w:rsidRPr="007009CD">
        <w:rPr>
          <w:rFonts w:asciiTheme="minorHAnsi" w:hAnsiTheme="minorHAnsi" w:cs="Arial"/>
          <w:b/>
          <w:color w:val="000000"/>
          <w:sz w:val="14"/>
          <w:szCs w:val="16"/>
        </w:rPr>
        <w:t>Marina Bay Sands Pte Ltd</w:t>
      </w:r>
    </w:p>
    <w:p w:rsidR="007009CD" w:rsidRPr="007009CD" w:rsidRDefault="007009CD" w:rsidP="007009CD">
      <w:pPr>
        <w:tabs>
          <w:tab w:val="left" w:pos="4320"/>
        </w:tabs>
        <w:ind w:left="180"/>
        <w:outlineLvl w:val="0"/>
        <w:rPr>
          <w:rFonts w:asciiTheme="minorHAnsi" w:hAnsiTheme="minorHAnsi" w:cs="Arial"/>
          <w:sz w:val="14"/>
          <w:szCs w:val="16"/>
        </w:rPr>
      </w:pPr>
      <w:r w:rsidRPr="007009CD">
        <w:rPr>
          <w:rFonts w:asciiTheme="minorHAnsi" w:hAnsiTheme="minorHAnsi" w:cs="Arial"/>
          <w:sz w:val="14"/>
          <w:szCs w:val="16"/>
        </w:rPr>
        <w:t xml:space="preserve">All payments must be sent directly to: </w:t>
      </w:r>
    </w:p>
    <w:p w:rsidR="007009CD" w:rsidRPr="007009CD" w:rsidRDefault="007009CD"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6"/>
        </w:rPr>
      </w:pPr>
      <w:r w:rsidRPr="007009CD">
        <w:rPr>
          <w:rFonts w:asciiTheme="minorHAnsi" w:hAnsiTheme="minorHAnsi" w:cs="Arial"/>
          <w:b/>
          <w:i/>
          <w:color w:val="000000"/>
          <w:sz w:val="14"/>
          <w:szCs w:val="16"/>
        </w:rPr>
        <w:t>Marina Bay Sands Pte Ltd</w:t>
      </w:r>
    </w:p>
    <w:p w:rsidR="007009CD" w:rsidRPr="007009CD" w:rsidRDefault="007009CD"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7009CD">
        <w:rPr>
          <w:rFonts w:asciiTheme="minorHAnsi" w:hAnsiTheme="minorHAnsi" w:cs="Arial"/>
          <w:b/>
          <w:i/>
          <w:color w:val="000000"/>
          <w:sz w:val="14"/>
          <w:szCs w:val="14"/>
        </w:rPr>
        <w:t xml:space="preserve">Accounts Receivable </w:t>
      </w:r>
    </w:p>
    <w:p w:rsidR="007009CD" w:rsidRPr="007009CD" w:rsidRDefault="007009CD"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7009CD">
        <w:rPr>
          <w:rFonts w:asciiTheme="minorHAnsi" w:hAnsiTheme="minorHAnsi" w:cs="Arial"/>
          <w:b/>
          <w:i/>
          <w:color w:val="000000"/>
          <w:sz w:val="14"/>
          <w:szCs w:val="14"/>
        </w:rPr>
        <w:t>Finance Non-Gaming Department</w:t>
      </w:r>
    </w:p>
    <w:p w:rsidR="007009CD" w:rsidRPr="007009CD" w:rsidRDefault="007009CD"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7009CD">
        <w:rPr>
          <w:rFonts w:asciiTheme="minorHAnsi" w:hAnsiTheme="minorHAnsi" w:cs="Arial"/>
          <w:b/>
          <w:i/>
          <w:color w:val="000000"/>
          <w:sz w:val="14"/>
          <w:szCs w:val="14"/>
        </w:rPr>
        <w:t>10 Bayfront Avenue</w:t>
      </w:r>
    </w:p>
    <w:p w:rsidR="007009CD" w:rsidRPr="007009CD" w:rsidRDefault="007009CD"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7009CD">
        <w:rPr>
          <w:rFonts w:asciiTheme="minorHAnsi" w:hAnsiTheme="minorHAnsi" w:cs="Arial"/>
          <w:b/>
          <w:i/>
          <w:color w:val="000000"/>
          <w:sz w:val="14"/>
          <w:szCs w:val="14"/>
        </w:rPr>
        <w:t>Singapore 018956</w:t>
      </w:r>
    </w:p>
    <w:p w:rsidR="007009CD" w:rsidRPr="007009CD" w:rsidRDefault="007009CD" w:rsidP="007009C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2"/>
          <w:szCs w:val="14"/>
        </w:rPr>
      </w:pPr>
      <w:r w:rsidRPr="007009CD">
        <w:rPr>
          <w:rFonts w:asciiTheme="minorHAnsi" w:hAnsiTheme="minorHAnsi" w:cs="Arial"/>
          <w:color w:val="000000"/>
          <w:sz w:val="12"/>
          <w:szCs w:val="14"/>
        </w:rPr>
        <w:t xml:space="preserve">Reference: Please include the show name at the back of the </w:t>
      </w:r>
      <w:r w:rsidRPr="007009CD">
        <w:rPr>
          <w:rFonts w:asciiTheme="minorHAnsi" w:hAnsiTheme="minorHAnsi" w:cs="Arial"/>
          <w:color w:val="000000"/>
          <w:sz w:val="12"/>
          <w:szCs w:val="14"/>
        </w:rPr>
        <w:br/>
        <w:t xml:space="preserve">cheque. Failure to do so will result in cheque not properly </w:t>
      </w:r>
      <w:r w:rsidRPr="007009CD">
        <w:rPr>
          <w:rFonts w:asciiTheme="minorHAnsi" w:hAnsiTheme="minorHAnsi" w:cs="Arial"/>
          <w:color w:val="000000"/>
          <w:sz w:val="12"/>
          <w:szCs w:val="14"/>
        </w:rPr>
        <w:br/>
        <w:t>crediting to your event account.</w:t>
      </w:r>
    </w:p>
    <w:p w:rsidR="000901A9" w:rsidRDefault="007009CD" w:rsidP="009F76BA">
      <w:pPr>
        <w:tabs>
          <w:tab w:val="left" w:pos="4320"/>
        </w:tabs>
        <w:jc w:val="center"/>
        <w:outlineLvl w:val="0"/>
        <w:rPr>
          <w:bCs/>
          <w:i/>
          <w:color w:val="000000" w:themeColor="text1"/>
          <w:sz w:val="14"/>
          <w:szCs w:val="16"/>
        </w:rPr>
      </w:pPr>
      <w:r w:rsidRPr="00AD650E">
        <w:rPr>
          <w:rFonts w:cs="Arial"/>
          <w:i/>
          <w:sz w:val="14"/>
          <w:szCs w:val="16"/>
        </w:rPr>
        <w:t xml:space="preserve">Prices, Policies, and Procedures Subject to Change without prior notice. </w:t>
      </w:r>
      <w:r w:rsidRPr="00AD650E">
        <w:rPr>
          <w:rFonts w:cs="Arial"/>
          <w:i/>
          <w:color w:val="000000" w:themeColor="text1"/>
          <w:sz w:val="14"/>
          <w:szCs w:val="16"/>
        </w:rPr>
        <w:t>GST Registration No.</w:t>
      </w:r>
      <w:r w:rsidRPr="00AD650E">
        <w:rPr>
          <w:bCs/>
          <w:i/>
          <w:color w:val="000000" w:themeColor="text1"/>
          <w:sz w:val="14"/>
          <w:szCs w:val="16"/>
        </w:rPr>
        <w:t xml:space="preserve"> M90364464C</w:t>
      </w:r>
    </w:p>
    <w:p w:rsidR="00565239" w:rsidRDefault="00565239" w:rsidP="009F76BA">
      <w:pPr>
        <w:tabs>
          <w:tab w:val="left" w:pos="4320"/>
        </w:tabs>
        <w:jc w:val="center"/>
        <w:outlineLvl w:val="0"/>
        <w:rPr>
          <w:bCs/>
          <w:i/>
          <w:color w:val="000000" w:themeColor="text1"/>
          <w:sz w:val="14"/>
          <w:szCs w:val="16"/>
        </w:rPr>
      </w:pPr>
    </w:p>
    <w:p w:rsidR="00565239" w:rsidRDefault="00565239" w:rsidP="009F76BA">
      <w:pPr>
        <w:tabs>
          <w:tab w:val="left" w:pos="4320"/>
        </w:tabs>
        <w:jc w:val="center"/>
        <w:outlineLvl w:val="0"/>
        <w:rPr>
          <w:bCs/>
          <w:i/>
          <w:color w:val="000000" w:themeColor="text1"/>
          <w:sz w:val="14"/>
          <w:szCs w:val="16"/>
        </w:rPr>
      </w:pPr>
    </w:p>
    <w:p w:rsidR="00854AA5" w:rsidRPr="00AD650E" w:rsidRDefault="00854AA5" w:rsidP="00F36961">
      <w:pPr>
        <w:tabs>
          <w:tab w:val="left" w:pos="1080"/>
          <w:tab w:val="left" w:pos="3600"/>
          <w:tab w:val="left" w:pos="4860"/>
          <w:tab w:val="left" w:pos="6480"/>
          <w:tab w:val="left" w:pos="8280"/>
        </w:tabs>
        <w:outlineLvl w:val="0"/>
        <w:rPr>
          <w:rFonts w:cs="Arial"/>
          <w:i/>
          <w:sz w:val="16"/>
          <w:szCs w:val="16"/>
        </w:rPr>
      </w:pPr>
      <w:bookmarkStart w:id="0" w:name="_GoBack"/>
      <w:bookmarkEnd w:id="0"/>
    </w:p>
    <w:sectPr w:rsidR="00854AA5" w:rsidRPr="00AD650E" w:rsidSect="00E33F39">
      <w:footerReference w:type="default" r:id="rId10"/>
      <w:pgSz w:w="11909" w:h="16834" w:code="9"/>
      <w:pgMar w:top="450" w:right="839" w:bottom="450" w:left="72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39" w:rsidRDefault="00565239" w:rsidP="00611734">
      <w:r>
        <w:separator/>
      </w:r>
    </w:p>
  </w:endnote>
  <w:endnote w:type="continuationSeparator" w:id="0">
    <w:p w:rsidR="00565239" w:rsidRDefault="00565239"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39" w:rsidRPr="00E04D2A" w:rsidRDefault="00A20617" w:rsidP="00611734">
    <w:pPr>
      <w:pStyle w:val="Footer"/>
      <w:rPr>
        <w:rFonts w:ascii="Arial" w:hAnsi="Arial" w:cs="Arial"/>
        <w:sz w:val="12"/>
        <w:szCs w:val="12"/>
      </w:rPr>
    </w:pPr>
    <w:r>
      <w:rPr>
        <w:rFonts w:ascii="Arial" w:hAnsi="Arial" w:cs="Arial"/>
        <w:sz w:val="12"/>
        <w:szCs w:val="12"/>
      </w:rPr>
      <w:t>12-Feb 2015</w:t>
    </w:r>
    <w:r w:rsidR="00565239" w:rsidRPr="00611734">
      <w:rPr>
        <w:rFonts w:ascii="Arial" w:hAnsi="Arial" w:cs="Arial"/>
        <w:sz w:val="12"/>
        <w:szCs w:val="12"/>
      </w:rPr>
      <w:tab/>
    </w:r>
    <w:r w:rsidR="00565239" w:rsidRPr="00611734">
      <w:rPr>
        <w:rFonts w:ascii="Arial" w:hAnsi="Arial" w:cs="Arial"/>
        <w:sz w:val="12"/>
        <w:szCs w:val="12"/>
      </w:rPr>
      <w:tab/>
    </w:r>
    <w:r w:rsidR="00565239" w:rsidRPr="00611734">
      <w:rPr>
        <w:rFonts w:ascii="Arial" w:hAnsi="Arial" w:cs="Arial"/>
        <w:sz w:val="12"/>
        <w:szCs w:val="12"/>
      </w:rPr>
      <w:fldChar w:fldCharType="begin"/>
    </w:r>
    <w:r w:rsidR="00565239" w:rsidRPr="00611734">
      <w:rPr>
        <w:rFonts w:ascii="Arial" w:hAnsi="Arial" w:cs="Arial"/>
        <w:sz w:val="12"/>
        <w:szCs w:val="12"/>
      </w:rPr>
      <w:instrText xml:space="preserve"> PAGE   \* MERGEFORMAT </w:instrText>
    </w:r>
    <w:r w:rsidR="00565239" w:rsidRPr="00611734">
      <w:rPr>
        <w:rFonts w:ascii="Arial" w:hAnsi="Arial" w:cs="Arial"/>
        <w:sz w:val="12"/>
        <w:szCs w:val="12"/>
      </w:rPr>
      <w:fldChar w:fldCharType="separate"/>
    </w:r>
    <w:r w:rsidR="00F36961">
      <w:rPr>
        <w:rFonts w:ascii="Arial" w:hAnsi="Arial" w:cs="Arial"/>
        <w:noProof/>
        <w:sz w:val="12"/>
        <w:szCs w:val="12"/>
      </w:rPr>
      <w:t>1</w:t>
    </w:r>
    <w:r w:rsidR="00565239" w:rsidRPr="00611734">
      <w:rPr>
        <w:rFonts w:ascii="Arial" w:hAnsi="Arial" w:cs="Arial"/>
        <w:sz w:val="12"/>
        <w:szCs w:val="12"/>
      </w:rPr>
      <w:fldChar w:fldCharType="end"/>
    </w:r>
  </w:p>
  <w:p w:rsidR="00565239" w:rsidRDefault="00565239">
    <w:pPr>
      <w:pStyle w:val="Footer"/>
      <w:jc w:val="right"/>
    </w:pPr>
  </w:p>
  <w:p w:rsidR="00565239" w:rsidRDefault="0056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39" w:rsidRDefault="00565239" w:rsidP="00611734">
      <w:r>
        <w:separator/>
      </w:r>
    </w:p>
  </w:footnote>
  <w:footnote w:type="continuationSeparator" w:id="0">
    <w:p w:rsidR="00565239" w:rsidRDefault="00565239" w:rsidP="0061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C6AA2"/>
    <w:multiLevelType w:val="hybridMultilevel"/>
    <w:tmpl w:val="31C84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730D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F479F"/>
    <w:multiLevelType w:val="hybridMultilevel"/>
    <w:tmpl w:val="C40C92D4"/>
    <w:lvl w:ilvl="0" w:tplc="407C2E6A">
      <w:start w:val="11"/>
      <w:numFmt w:val="bullet"/>
      <w:lvlText w:val=""/>
      <w:lvlJc w:val="left"/>
      <w:pPr>
        <w:ind w:left="450" w:hanging="360"/>
      </w:pPr>
      <w:rPr>
        <w:rFonts w:ascii="Wingdings 2" w:eastAsia="Calibri" w:hAnsi="Wingdings 2" w:cs="Arial" w:hint="default"/>
        <w:color w:val="FFFFFF"/>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67780"/>
    <w:multiLevelType w:val="hybridMultilevel"/>
    <w:tmpl w:val="7C0A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F6456"/>
    <w:multiLevelType w:val="hybridMultilevel"/>
    <w:tmpl w:val="0724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E500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712DE"/>
    <w:multiLevelType w:val="hybridMultilevel"/>
    <w:tmpl w:val="216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7F7E"/>
    <w:multiLevelType w:val="hybridMultilevel"/>
    <w:tmpl w:val="E9341938"/>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2682E"/>
    <w:multiLevelType w:val="hybridMultilevel"/>
    <w:tmpl w:val="054A3D20"/>
    <w:lvl w:ilvl="0" w:tplc="B6DEEEC8">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nsid w:val="3D215A28"/>
    <w:multiLevelType w:val="hybridMultilevel"/>
    <w:tmpl w:val="CFB28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940BF"/>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B2855"/>
    <w:multiLevelType w:val="hybridMultilevel"/>
    <w:tmpl w:val="1DBE89AA"/>
    <w:lvl w:ilvl="0" w:tplc="5AE214D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13365"/>
    <w:multiLevelType w:val="hybridMultilevel"/>
    <w:tmpl w:val="CF9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838CB"/>
    <w:multiLevelType w:val="hybridMultilevel"/>
    <w:tmpl w:val="06E4A112"/>
    <w:lvl w:ilvl="0" w:tplc="E3885CA2">
      <w:numFmt w:val="bullet"/>
      <w:lvlText w:val="-"/>
      <w:lvlJc w:val="left"/>
      <w:pPr>
        <w:ind w:left="36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11681"/>
    <w:multiLevelType w:val="hybridMultilevel"/>
    <w:tmpl w:val="27E285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4"/>
  </w:num>
  <w:num w:numId="3">
    <w:abstractNumId w:val="18"/>
  </w:num>
  <w:num w:numId="4">
    <w:abstractNumId w:val="29"/>
  </w:num>
  <w:num w:numId="5">
    <w:abstractNumId w:val="5"/>
  </w:num>
  <w:num w:numId="6">
    <w:abstractNumId w:val="9"/>
  </w:num>
  <w:num w:numId="7">
    <w:abstractNumId w:val="28"/>
  </w:num>
  <w:num w:numId="8">
    <w:abstractNumId w:val="12"/>
  </w:num>
  <w:num w:numId="9">
    <w:abstractNumId w:val="30"/>
  </w:num>
  <w:num w:numId="10">
    <w:abstractNumId w:val="26"/>
  </w:num>
  <w:num w:numId="11">
    <w:abstractNumId w:val="13"/>
  </w:num>
  <w:num w:numId="12">
    <w:abstractNumId w:val="41"/>
  </w:num>
  <w:num w:numId="13">
    <w:abstractNumId w:val="39"/>
  </w:num>
  <w:num w:numId="14">
    <w:abstractNumId w:val="2"/>
  </w:num>
  <w:num w:numId="15">
    <w:abstractNumId w:val="10"/>
  </w:num>
  <w:num w:numId="16">
    <w:abstractNumId w:val="11"/>
  </w:num>
  <w:num w:numId="17">
    <w:abstractNumId w:val="21"/>
  </w:num>
  <w:num w:numId="18">
    <w:abstractNumId w:val="25"/>
  </w:num>
  <w:num w:numId="19">
    <w:abstractNumId w:val="6"/>
  </w:num>
  <w:num w:numId="20">
    <w:abstractNumId w:val="17"/>
  </w:num>
  <w:num w:numId="21">
    <w:abstractNumId w:val="32"/>
  </w:num>
  <w:num w:numId="22">
    <w:abstractNumId w:val="33"/>
  </w:num>
  <w:num w:numId="23">
    <w:abstractNumId w:val="7"/>
  </w:num>
  <w:num w:numId="24">
    <w:abstractNumId w:val="45"/>
  </w:num>
  <w:num w:numId="25">
    <w:abstractNumId w:val="0"/>
  </w:num>
  <w:num w:numId="26">
    <w:abstractNumId w:val="35"/>
  </w:num>
  <w:num w:numId="27">
    <w:abstractNumId w:val="31"/>
  </w:num>
  <w:num w:numId="28">
    <w:abstractNumId w:val="1"/>
  </w:num>
  <w:num w:numId="29">
    <w:abstractNumId w:val="37"/>
  </w:num>
  <w:num w:numId="30">
    <w:abstractNumId w:val="14"/>
  </w:num>
  <w:num w:numId="31">
    <w:abstractNumId w:val="43"/>
  </w:num>
  <w:num w:numId="32">
    <w:abstractNumId w:val="42"/>
  </w:num>
  <w:num w:numId="33">
    <w:abstractNumId w:val="27"/>
  </w:num>
  <w:num w:numId="34">
    <w:abstractNumId w:val="19"/>
  </w:num>
  <w:num w:numId="35">
    <w:abstractNumId w:val="47"/>
  </w:num>
  <w:num w:numId="36">
    <w:abstractNumId w:val="4"/>
  </w:num>
  <w:num w:numId="37">
    <w:abstractNumId w:val="22"/>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0"/>
  </w:num>
  <w:num w:numId="41">
    <w:abstractNumId w:val="3"/>
  </w:num>
  <w:num w:numId="42">
    <w:abstractNumId w:val="34"/>
  </w:num>
  <w:num w:numId="43">
    <w:abstractNumId w:val="46"/>
  </w:num>
  <w:num w:numId="44">
    <w:abstractNumId w:val="15"/>
  </w:num>
  <w:num w:numId="45">
    <w:abstractNumId w:val="16"/>
  </w:num>
  <w:num w:numId="46">
    <w:abstractNumId w:val="23"/>
  </w:num>
  <w:num w:numId="47">
    <w:abstractNumId w:val="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76390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A5"/>
    <w:rsid w:val="0000222B"/>
    <w:rsid w:val="0000232B"/>
    <w:rsid w:val="00003655"/>
    <w:rsid w:val="000039C4"/>
    <w:rsid w:val="00004B16"/>
    <w:rsid w:val="00005084"/>
    <w:rsid w:val="000050E3"/>
    <w:rsid w:val="00006532"/>
    <w:rsid w:val="00007200"/>
    <w:rsid w:val="0001252A"/>
    <w:rsid w:val="0001273D"/>
    <w:rsid w:val="000132AD"/>
    <w:rsid w:val="00014415"/>
    <w:rsid w:val="000144DF"/>
    <w:rsid w:val="000151EA"/>
    <w:rsid w:val="0001564E"/>
    <w:rsid w:val="000159AA"/>
    <w:rsid w:val="00015D76"/>
    <w:rsid w:val="00016A3E"/>
    <w:rsid w:val="00021DCC"/>
    <w:rsid w:val="00025481"/>
    <w:rsid w:val="000257BA"/>
    <w:rsid w:val="000263F5"/>
    <w:rsid w:val="000266BF"/>
    <w:rsid w:val="0002680C"/>
    <w:rsid w:val="00030DC3"/>
    <w:rsid w:val="00030E93"/>
    <w:rsid w:val="000317B9"/>
    <w:rsid w:val="00031934"/>
    <w:rsid w:val="00031C3F"/>
    <w:rsid w:val="00033862"/>
    <w:rsid w:val="000347CA"/>
    <w:rsid w:val="00034FB0"/>
    <w:rsid w:val="00035955"/>
    <w:rsid w:val="00035A9C"/>
    <w:rsid w:val="000362A0"/>
    <w:rsid w:val="0003689D"/>
    <w:rsid w:val="00036A26"/>
    <w:rsid w:val="00036C03"/>
    <w:rsid w:val="00040B36"/>
    <w:rsid w:val="000416F1"/>
    <w:rsid w:val="00043AF1"/>
    <w:rsid w:val="00043C19"/>
    <w:rsid w:val="000441A6"/>
    <w:rsid w:val="00044E85"/>
    <w:rsid w:val="00045704"/>
    <w:rsid w:val="00045C26"/>
    <w:rsid w:val="00045C50"/>
    <w:rsid w:val="00046209"/>
    <w:rsid w:val="000464B6"/>
    <w:rsid w:val="00046C57"/>
    <w:rsid w:val="00046D6D"/>
    <w:rsid w:val="0004752E"/>
    <w:rsid w:val="0005270C"/>
    <w:rsid w:val="00052BAB"/>
    <w:rsid w:val="00052D82"/>
    <w:rsid w:val="00054127"/>
    <w:rsid w:val="000564C1"/>
    <w:rsid w:val="0005775E"/>
    <w:rsid w:val="00057E6A"/>
    <w:rsid w:val="0006128B"/>
    <w:rsid w:val="000618FE"/>
    <w:rsid w:val="0006437B"/>
    <w:rsid w:val="00065487"/>
    <w:rsid w:val="00065871"/>
    <w:rsid w:val="0006610B"/>
    <w:rsid w:val="00067780"/>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559"/>
    <w:rsid w:val="000837AE"/>
    <w:rsid w:val="00084C85"/>
    <w:rsid w:val="00084EF0"/>
    <w:rsid w:val="0008533E"/>
    <w:rsid w:val="000853BC"/>
    <w:rsid w:val="000901A9"/>
    <w:rsid w:val="00090731"/>
    <w:rsid w:val="000910F7"/>
    <w:rsid w:val="000917DB"/>
    <w:rsid w:val="00092164"/>
    <w:rsid w:val="0009578A"/>
    <w:rsid w:val="00096F42"/>
    <w:rsid w:val="000972A3"/>
    <w:rsid w:val="000A0960"/>
    <w:rsid w:val="000A0E78"/>
    <w:rsid w:val="000A1FFD"/>
    <w:rsid w:val="000A4034"/>
    <w:rsid w:val="000A49D5"/>
    <w:rsid w:val="000A5EA7"/>
    <w:rsid w:val="000A7316"/>
    <w:rsid w:val="000A753F"/>
    <w:rsid w:val="000A76D3"/>
    <w:rsid w:val="000A7F1B"/>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BFF"/>
    <w:rsid w:val="000D61DD"/>
    <w:rsid w:val="000D6F60"/>
    <w:rsid w:val="000D76F3"/>
    <w:rsid w:val="000D7CAC"/>
    <w:rsid w:val="000E134D"/>
    <w:rsid w:val="000E1540"/>
    <w:rsid w:val="000E1874"/>
    <w:rsid w:val="000E2955"/>
    <w:rsid w:val="000E46AD"/>
    <w:rsid w:val="000E4C1E"/>
    <w:rsid w:val="000E6FF3"/>
    <w:rsid w:val="000E71D6"/>
    <w:rsid w:val="000F1F4A"/>
    <w:rsid w:val="000F2323"/>
    <w:rsid w:val="000F2C5A"/>
    <w:rsid w:val="000F2F6B"/>
    <w:rsid w:val="000F42FB"/>
    <w:rsid w:val="000F4723"/>
    <w:rsid w:val="000F4A8C"/>
    <w:rsid w:val="000F6127"/>
    <w:rsid w:val="000F6578"/>
    <w:rsid w:val="000F6B13"/>
    <w:rsid w:val="000F6BDB"/>
    <w:rsid w:val="0010034A"/>
    <w:rsid w:val="00100E32"/>
    <w:rsid w:val="0010126B"/>
    <w:rsid w:val="00101287"/>
    <w:rsid w:val="0010293F"/>
    <w:rsid w:val="0010380C"/>
    <w:rsid w:val="00103AD9"/>
    <w:rsid w:val="00103B2C"/>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6478"/>
    <w:rsid w:val="001165A4"/>
    <w:rsid w:val="00116C4B"/>
    <w:rsid w:val="00117147"/>
    <w:rsid w:val="00117D4A"/>
    <w:rsid w:val="0012041F"/>
    <w:rsid w:val="00120EB2"/>
    <w:rsid w:val="001215C0"/>
    <w:rsid w:val="001232E1"/>
    <w:rsid w:val="00123718"/>
    <w:rsid w:val="00123DE8"/>
    <w:rsid w:val="00124176"/>
    <w:rsid w:val="00127594"/>
    <w:rsid w:val="00131346"/>
    <w:rsid w:val="00131D00"/>
    <w:rsid w:val="00132E8D"/>
    <w:rsid w:val="00132EB1"/>
    <w:rsid w:val="001334FF"/>
    <w:rsid w:val="001336C3"/>
    <w:rsid w:val="00133ADF"/>
    <w:rsid w:val="00133B6F"/>
    <w:rsid w:val="00134CB4"/>
    <w:rsid w:val="00135950"/>
    <w:rsid w:val="0013673B"/>
    <w:rsid w:val="00136B0B"/>
    <w:rsid w:val="00140C34"/>
    <w:rsid w:val="001433DA"/>
    <w:rsid w:val="00144962"/>
    <w:rsid w:val="00144E7C"/>
    <w:rsid w:val="00144FDE"/>
    <w:rsid w:val="001466E7"/>
    <w:rsid w:val="00150590"/>
    <w:rsid w:val="00150CF8"/>
    <w:rsid w:val="00150FB1"/>
    <w:rsid w:val="0015191F"/>
    <w:rsid w:val="001533A7"/>
    <w:rsid w:val="00153C4A"/>
    <w:rsid w:val="001543E8"/>
    <w:rsid w:val="0015454E"/>
    <w:rsid w:val="00155899"/>
    <w:rsid w:val="001573A3"/>
    <w:rsid w:val="00161808"/>
    <w:rsid w:val="00161930"/>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880"/>
    <w:rsid w:val="00172802"/>
    <w:rsid w:val="00172F0E"/>
    <w:rsid w:val="0017429B"/>
    <w:rsid w:val="00174A64"/>
    <w:rsid w:val="001759E5"/>
    <w:rsid w:val="00175AD9"/>
    <w:rsid w:val="00177245"/>
    <w:rsid w:val="001776A4"/>
    <w:rsid w:val="00181340"/>
    <w:rsid w:val="00181451"/>
    <w:rsid w:val="001815CA"/>
    <w:rsid w:val="001824E7"/>
    <w:rsid w:val="0018294C"/>
    <w:rsid w:val="0018392E"/>
    <w:rsid w:val="0018520F"/>
    <w:rsid w:val="001856AA"/>
    <w:rsid w:val="00186556"/>
    <w:rsid w:val="00187365"/>
    <w:rsid w:val="0019078D"/>
    <w:rsid w:val="00190883"/>
    <w:rsid w:val="0019195A"/>
    <w:rsid w:val="00191D32"/>
    <w:rsid w:val="00192363"/>
    <w:rsid w:val="00192914"/>
    <w:rsid w:val="00195570"/>
    <w:rsid w:val="00195598"/>
    <w:rsid w:val="0019604E"/>
    <w:rsid w:val="00196E2C"/>
    <w:rsid w:val="00197B14"/>
    <w:rsid w:val="001A0730"/>
    <w:rsid w:val="001A0A4D"/>
    <w:rsid w:val="001A1C21"/>
    <w:rsid w:val="001A1D5D"/>
    <w:rsid w:val="001A2340"/>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C278A"/>
    <w:rsid w:val="001C5B32"/>
    <w:rsid w:val="001C5DB1"/>
    <w:rsid w:val="001C5F14"/>
    <w:rsid w:val="001C67D6"/>
    <w:rsid w:val="001C77FA"/>
    <w:rsid w:val="001C7ACF"/>
    <w:rsid w:val="001D0926"/>
    <w:rsid w:val="001D1504"/>
    <w:rsid w:val="001D2361"/>
    <w:rsid w:val="001D258B"/>
    <w:rsid w:val="001D2C7D"/>
    <w:rsid w:val="001D3A76"/>
    <w:rsid w:val="001D3C8E"/>
    <w:rsid w:val="001D3D1C"/>
    <w:rsid w:val="001D3DC1"/>
    <w:rsid w:val="001D51FC"/>
    <w:rsid w:val="001D568C"/>
    <w:rsid w:val="001D5DED"/>
    <w:rsid w:val="001D61EE"/>
    <w:rsid w:val="001D7A59"/>
    <w:rsid w:val="001E0209"/>
    <w:rsid w:val="001E0CD6"/>
    <w:rsid w:val="001E1047"/>
    <w:rsid w:val="001E2133"/>
    <w:rsid w:val="001E2F6D"/>
    <w:rsid w:val="001E3E68"/>
    <w:rsid w:val="001E41D7"/>
    <w:rsid w:val="001E498A"/>
    <w:rsid w:val="001E5DB2"/>
    <w:rsid w:val="001E6432"/>
    <w:rsid w:val="001E710A"/>
    <w:rsid w:val="001E7299"/>
    <w:rsid w:val="001E7720"/>
    <w:rsid w:val="001F032D"/>
    <w:rsid w:val="001F05FB"/>
    <w:rsid w:val="001F0DCC"/>
    <w:rsid w:val="001F3679"/>
    <w:rsid w:val="001F39E6"/>
    <w:rsid w:val="001F4362"/>
    <w:rsid w:val="001F4816"/>
    <w:rsid w:val="001F4D36"/>
    <w:rsid w:val="001F613B"/>
    <w:rsid w:val="001F61E8"/>
    <w:rsid w:val="001F68F1"/>
    <w:rsid w:val="00200DB5"/>
    <w:rsid w:val="00202095"/>
    <w:rsid w:val="00202803"/>
    <w:rsid w:val="0020321C"/>
    <w:rsid w:val="00203CB1"/>
    <w:rsid w:val="002058E6"/>
    <w:rsid w:val="00205EE8"/>
    <w:rsid w:val="00206182"/>
    <w:rsid w:val="002077FB"/>
    <w:rsid w:val="00207981"/>
    <w:rsid w:val="00207A7E"/>
    <w:rsid w:val="00210D1C"/>
    <w:rsid w:val="00210EC5"/>
    <w:rsid w:val="00213327"/>
    <w:rsid w:val="002139A5"/>
    <w:rsid w:val="002146C7"/>
    <w:rsid w:val="002149B4"/>
    <w:rsid w:val="00217059"/>
    <w:rsid w:val="00217F8C"/>
    <w:rsid w:val="0022021D"/>
    <w:rsid w:val="00220C50"/>
    <w:rsid w:val="002218A8"/>
    <w:rsid w:val="00221D57"/>
    <w:rsid w:val="00221E86"/>
    <w:rsid w:val="00221F3E"/>
    <w:rsid w:val="00222A45"/>
    <w:rsid w:val="00222E10"/>
    <w:rsid w:val="00223120"/>
    <w:rsid w:val="002239D7"/>
    <w:rsid w:val="00223EF6"/>
    <w:rsid w:val="00225242"/>
    <w:rsid w:val="00226A64"/>
    <w:rsid w:val="002275F4"/>
    <w:rsid w:val="00231AC3"/>
    <w:rsid w:val="002329E9"/>
    <w:rsid w:val="00232F5F"/>
    <w:rsid w:val="00234085"/>
    <w:rsid w:val="00234D76"/>
    <w:rsid w:val="0023671B"/>
    <w:rsid w:val="00236D48"/>
    <w:rsid w:val="00236F9F"/>
    <w:rsid w:val="00240E2E"/>
    <w:rsid w:val="00240ECE"/>
    <w:rsid w:val="00241598"/>
    <w:rsid w:val="00241F64"/>
    <w:rsid w:val="00242FCC"/>
    <w:rsid w:val="00244B3E"/>
    <w:rsid w:val="002457F7"/>
    <w:rsid w:val="00246E71"/>
    <w:rsid w:val="00250C13"/>
    <w:rsid w:val="00250D06"/>
    <w:rsid w:val="002512B1"/>
    <w:rsid w:val="00255123"/>
    <w:rsid w:val="002555D4"/>
    <w:rsid w:val="00256774"/>
    <w:rsid w:val="00256C40"/>
    <w:rsid w:val="00260105"/>
    <w:rsid w:val="00261F65"/>
    <w:rsid w:val="0026362F"/>
    <w:rsid w:val="00263885"/>
    <w:rsid w:val="002638D6"/>
    <w:rsid w:val="002650B2"/>
    <w:rsid w:val="002663B4"/>
    <w:rsid w:val="002665C8"/>
    <w:rsid w:val="00267C1A"/>
    <w:rsid w:val="00267DB1"/>
    <w:rsid w:val="002711D4"/>
    <w:rsid w:val="00272479"/>
    <w:rsid w:val="00272CD0"/>
    <w:rsid w:val="00273157"/>
    <w:rsid w:val="00273236"/>
    <w:rsid w:val="002736C0"/>
    <w:rsid w:val="00273C24"/>
    <w:rsid w:val="0027628C"/>
    <w:rsid w:val="00276F77"/>
    <w:rsid w:val="002811A3"/>
    <w:rsid w:val="00281EF8"/>
    <w:rsid w:val="002823CB"/>
    <w:rsid w:val="00282A13"/>
    <w:rsid w:val="002833C0"/>
    <w:rsid w:val="0028350D"/>
    <w:rsid w:val="002835E8"/>
    <w:rsid w:val="002836D9"/>
    <w:rsid w:val="00283BE7"/>
    <w:rsid w:val="00285852"/>
    <w:rsid w:val="00285E1F"/>
    <w:rsid w:val="00286411"/>
    <w:rsid w:val="0028644A"/>
    <w:rsid w:val="00290F26"/>
    <w:rsid w:val="0029245D"/>
    <w:rsid w:val="00292F35"/>
    <w:rsid w:val="00293C61"/>
    <w:rsid w:val="00295B31"/>
    <w:rsid w:val="00297D98"/>
    <w:rsid w:val="002A04E6"/>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397"/>
    <w:rsid w:val="002B49F9"/>
    <w:rsid w:val="002B51A3"/>
    <w:rsid w:val="002B5747"/>
    <w:rsid w:val="002B6389"/>
    <w:rsid w:val="002B7B32"/>
    <w:rsid w:val="002C1886"/>
    <w:rsid w:val="002C2C80"/>
    <w:rsid w:val="002C33B7"/>
    <w:rsid w:val="002C402A"/>
    <w:rsid w:val="002C658B"/>
    <w:rsid w:val="002C66F1"/>
    <w:rsid w:val="002C67D5"/>
    <w:rsid w:val="002C692F"/>
    <w:rsid w:val="002C7269"/>
    <w:rsid w:val="002C7B7D"/>
    <w:rsid w:val="002D0E63"/>
    <w:rsid w:val="002D1187"/>
    <w:rsid w:val="002D1926"/>
    <w:rsid w:val="002D1C2F"/>
    <w:rsid w:val="002D29D8"/>
    <w:rsid w:val="002D2F83"/>
    <w:rsid w:val="002D3E50"/>
    <w:rsid w:val="002D70E5"/>
    <w:rsid w:val="002D72BE"/>
    <w:rsid w:val="002E04E5"/>
    <w:rsid w:val="002E0C23"/>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B43"/>
    <w:rsid w:val="002F5C75"/>
    <w:rsid w:val="002F5DEB"/>
    <w:rsid w:val="002F681E"/>
    <w:rsid w:val="002F6C79"/>
    <w:rsid w:val="002F70AE"/>
    <w:rsid w:val="002F7109"/>
    <w:rsid w:val="002F7454"/>
    <w:rsid w:val="00301995"/>
    <w:rsid w:val="00301F83"/>
    <w:rsid w:val="00302CA4"/>
    <w:rsid w:val="00303788"/>
    <w:rsid w:val="00303BB2"/>
    <w:rsid w:val="00303FE7"/>
    <w:rsid w:val="003057C6"/>
    <w:rsid w:val="00307231"/>
    <w:rsid w:val="00310240"/>
    <w:rsid w:val="0031091F"/>
    <w:rsid w:val="00310ACF"/>
    <w:rsid w:val="00310CBD"/>
    <w:rsid w:val="00312738"/>
    <w:rsid w:val="003129EB"/>
    <w:rsid w:val="003130D9"/>
    <w:rsid w:val="00313C33"/>
    <w:rsid w:val="00314966"/>
    <w:rsid w:val="003157FD"/>
    <w:rsid w:val="00315FD2"/>
    <w:rsid w:val="00317012"/>
    <w:rsid w:val="00321191"/>
    <w:rsid w:val="00321525"/>
    <w:rsid w:val="00321EEC"/>
    <w:rsid w:val="00325133"/>
    <w:rsid w:val="003261D1"/>
    <w:rsid w:val="00327DE6"/>
    <w:rsid w:val="00327E4E"/>
    <w:rsid w:val="003305EC"/>
    <w:rsid w:val="00331C1E"/>
    <w:rsid w:val="0033271D"/>
    <w:rsid w:val="00333535"/>
    <w:rsid w:val="00333C01"/>
    <w:rsid w:val="00334D70"/>
    <w:rsid w:val="003351F0"/>
    <w:rsid w:val="0033538C"/>
    <w:rsid w:val="00335D26"/>
    <w:rsid w:val="003368A8"/>
    <w:rsid w:val="00340251"/>
    <w:rsid w:val="00340C64"/>
    <w:rsid w:val="00340E81"/>
    <w:rsid w:val="00341B20"/>
    <w:rsid w:val="003421EB"/>
    <w:rsid w:val="00345AB3"/>
    <w:rsid w:val="00345B74"/>
    <w:rsid w:val="00346DA1"/>
    <w:rsid w:val="0034746E"/>
    <w:rsid w:val="00350D66"/>
    <w:rsid w:val="003512AA"/>
    <w:rsid w:val="00352542"/>
    <w:rsid w:val="00352EF5"/>
    <w:rsid w:val="00352FF3"/>
    <w:rsid w:val="0035484D"/>
    <w:rsid w:val="00354B79"/>
    <w:rsid w:val="00354D65"/>
    <w:rsid w:val="00355576"/>
    <w:rsid w:val="0035732E"/>
    <w:rsid w:val="003610EC"/>
    <w:rsid w:val="003620F1"/>
    <w:rsid w:val="00362747"/>
    <w:rsid w:val="00362D37"/>
    <w:rsid w:val="00362F3C"/>
    <w:rsid w:val="00363B5E"/>
    <w:rsid w:val="003645CC"/>
    <w:rsid w:val="00365782"/>
    <w:rsid w:val="00365C4E"/>
    <w:rsid w:val="00366086"/>
    <w:rsid w:val="00367D53"/>
    <w:rsid w:val="00367F80"/>
    <w:rsid w:val="00370593"/>
    <w:rsid w:val="003711D2"/>
    <w:rsid w:val="003712F0"/>
    <w:rsid w:val="00371589"/>
    <w:rsid w:val="00371A06"/>
    <w:rsid w:val="00371E84"/>
    <w:rsid w:val="003723E6"/>
    <w:rsid w:val="00373336"/>
    <w:rsid w:val="003739AF"/>
    <w:rsid w:val="00374CCA"/>
    <w:rsid w:val="00376054"/>
    <w:rsid w:val="00376F2A"/>
    <w:rsid w:val="003805DE"/>
    <w:rsid w:val="00380D35"/>
    <w:rsid w:val="00381B64"/>
    <w:rsid w:val="00383118"/>
    <w:rsid w:val="003852FC"/>
    <w:rsid w:val="00385E85"/>
    <w:rsid w:val="003868D5"/>
    <w:rsid w:val="00386969"/>
    <w:rsid w:val="00386B7A"/>
    <w:rsid w:val="00387160"/>
    <w:rsid w:val="00387819"/>
    <w:rsid w:val="00390EE7"/>
    <w:rsid w:val="00392F8B"/>
    <w:rsid w:val="00393912"/>
    <w:rsid w:val="00394918"/>
    <w:rsid w:val="00395F3A"/>
    <w:rsid w:val="00396C81"/>
    <w:rsid w:val="00397998"/>
    <w:rsid w:val="00397A99"/>
    <w:rsid w:val="003A0118"/>
    <w:rsid w:val="003A09AF"/>
    <w:rsid w:val="003A0BB9"/>
    <w:rsid w:val="003A1205"/>
    <w:rsid w:val="003A15A7"/>
    <w:rsid w:val="003A370F"/>
    <w:rsid w:val="003A3A2C"/>
    <w:rsid w:val="003A3C83"/>
    <w:rsid w:val="003A3C91"/>
    <w:rsid w:val="003A40D8"/>
    <w:rsid w:val="003A464C"/>
    <w:rsid w:val="003A57A4"/>
    <w:rsid w:val="003A5985"/>
    <w:rsid w:val="003A5E12"/>
    <w:rsid w:val="003A61E5"/>
    <w:rsid w:val="003A658C"/>
    <w:rsid w:val="003A6801"/>
    <w:rsid w:val="003A6CC7"/>
    <w:rsid w:val="003A715F"/>
    <w:rsid w:val="003B0147"/>
    <w:rsid w:val="003B0EA4"/>
    <w:rsid w:val="003B1770"/>
    <w:rsid w:val="003B2965"/>
    <w:rsid w:val="003B44B8"/>
    <w:rsid w:val="003B4B1E"/>
    <w:rsid w:val="003B4BA4"/>
    <w:rsid w:val="003B6714"/>
    <w:rsid w:val="003B676B"/>
    <w:rsid w:val="003B6D09"/>
    <w:rsid w:val="003B7EF5"/>
    <w:rsid w:val="003C0D18"/>
    <w:rsid w:val="003C0FF6"/>
    <w:rsid w:val="003C1551"/>
    <w:rsid w:val="003C16D7"/>
    <w:rsid w:val="003C30D6"/>
    <w:rsid w:val="003C3100"/>
    <w:rsid w:val="003C42DA"/>
    <w:rsid w:val="003C4791"/>
    <w:rsid w:val="003C4B15"/>
    <w:rsid w:val="003C6A0F"/>
    <w:rsid w:val="003C6E87"/>
    <w:rsid w:val="003D0804"/>
    <w:rsid w:val="003D11F4"/>
    <w:rsid w:val="003D1273"/>
    <w:rsid w:val="003D1A50"/>
    <w:rsid w:val="003D3A79"/>
    <w:rsid w:val="003D3B7B"/>
    <w:rsid w:val="003D4066"/>
    <w:rsid w:val="003D4195"/>
    <w:rsid w:val="003D4933"/>
    <w:rsid w:val="003D60AE"/>
    <w:rsid w:val="003D6B74"/>
    <w:rsid w:val="003E03BF"/>
    <w:rsid w:val="003E1DC2"/>
    <w:rsid w:val="003E2120"/>
    <w:rsid w:val="003E21A3"/>
    <w:rsid w:val="003E23D8"/>
    <w:rsid w:val="003E40DB"/>
    <w:rsid w:val="003E5FFA"/>
    <w:rsid w:val="003E6915"/>
    <w:rsid w:val="003E69DC"/>
    <w:rsid w:val="003E6A52"/>
    <w:rsid w:val="003E6AC7"/>
    <w:rsid w:val="003E72AA"/>
    <w:rsid w:val="003F012F"/>
    <w:rsid w:val="003F17D1"/>
    <w:rsid w:val="003F1DD4"/>
    <w:rsid w:val="003F2B42"/>
    <w:rsid w:val="003F3BCB"/>
    <w:rsid w:val="003F4EDD"/>
    <w:rsid w:val="003F5E20"/>
    <w:rsid w:val="003F6D0D"/>
    <w:rsid w:val="003F7047"/>
    <w:rsid w:val="003F7457"/>
    <w:rsid w:val="0040148C"/>
    <w:rsid w:val="004022C6"/>
    <w:rsid w:val="004026CB"/>
    <w:rsid w:val="00402C8D"/>
    <w:rsid w:val="0040376A"/>
    <w:rsid w:val="00405115"/>
    <w:rsid w:val="00405564"/>
    <w:rsid w:val="00406423"/>
    <w:rsid w:val="00407334"/>
    <w:rsid w:val="004105AF"/>
    <w:rsid w:val="00410D54"/>
    <w:rsid w:val="00411C69"/>
    <w:rsid w:val="00412434"/>
    <w:rsid w:val="00412F3F"/>
    <w:rsid w:val="00414B49"/>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7F74"/>
    <w:rsid w:val="00430321"/>
    <w:rsid w:val="00430F79"/>
    <w:rsid w:val="004320AF"/>
    <w:rsid w:val="00432269"/>
    <w:rsid w:val="00432E76"/>
    <w:rsid w:val="0043334C"/>
    <w:rsid w:val="00433D36"/>
    <w:rsid w:val="00435053"/>
    <w:rsid w:val="004366A7"/>
    <w:rsid w:val="00436D1E"/>
    <w:rsid w:val="00436D74"/>
    <w:rsid w:val="004378B8"/>
    <w:rsid w:val="004402E5"/>
    <w:rsid w:val="004425C2"/>
    <w:rsid w:val="0044264F"/>
    <w:rsid w:val="00443BE9"/>
    <w:rsid w:val="00443E3E"/>
    <w:rsid w:val="004440D4"/>
    <w:rsid w:val="004445C9"/>
    <w:rsid w:val="00444D87"/>
    <w:rsid w:val="0044508F"/>
    <w:rsid w:val="004457BB"/>
    <w:rsid w:val="004507E9"/>
    <w:rsid w:val="004522DC"/>
    <w:rsid w:val="004535DF"/>
    <w:rsid w:val="004536F2"/>
    <w:rsid w:val="004544EC"/>
    <w:rsid w:val="0045494C"/>
    <w:rsid w:val="00455482"/>
    <w:rsid w:val="0045749F"/>
    <w:rsid w:val="00460A24"/>
    <w:rsid w:val="004615F2"/>
    <w:rsid w:val="00461B35"/>
    <w:rsid w:val="00463268"/>
    <w:rsid w:val="00464068"/>
    <w:rsid w:val="00464705"/>
    <w:rsid w:val="00465F9D"/>
    <w:rsid w:val="00465FC0"/>
    <w:rsid w:val="00466874"/>
    <w:rsid w:val="004668AE"/>
    <w:rsid w:val="004674CF"/>
    <w:rsid w:val="00470836"/>
    <w:rsid w:val="004731E3"/>
    <w:rsid w:val="004741C0"/>
    <w:rsid w:val="00474EB8"/>
    <w:rsid w:val="00474F03"/>
    <w:rsid w:val="00474F48"/>
    <w:rsid w:val="0047553E"/>
    <w:rsid w:val="004757F1"/>
    <w:rsid w:val="004774EC"/>
    <w:rsid w:val="00477573"/>
    <w:rsid w:val="00477D4E"/>
    <w:rsid w:val="0048165F"/>
    <w:rsid w:val="00482C37"/>
    <w:rsid w:val="0048382C"/>
    <w:rsid w:val="00483A66"/>
    <w:rsid w:val="00484369"/>
    <w:rsid w:val="00484E37"/>
    <w:rsid w:val="00485DEB"/>
    <w:rsid w:val="00486A6E"/>
    <w:rsid w:val="00487317"/>
    <w:rsid w:val="004914ED"/>
    <w:rsid w:val="004931EB"/>
    <w:rsid w:val="00493802"/>
    <w:rsid w:val="004947FE"/>
    <w:rsid w:val="00494DB5"/>
    <w:rsid w:val="00495C00"/>
    <w:rsid w:val="00496695"/>
    <w:rsid w:val="004977D9"/>
    <w:rsid w:val="00497979"/>
    <w:rsid w:val="004979AA"/>
    <w:rsid w:val="00497ACF"/>
    <w:rsid w:val="004A01B1"/>
    <w:rsid w:val="004A0B2D"/>
    <w:rsid w:val="004A212B"/>
    <w:rsid w:val="004A22FE"/>
    <w:rsid w:val="004A2C21"/>
    <w:rsid w:val="004A3DB4"/>
    <w:rsid w:val="004A5440"/>
    <w:rsid w:val="004A60F0"/>
    <w:rsid w:val="004A6107"/>
    <w:rsid w:val="004A6894"/>
    <w:rsid w:val="004B0BAC"/>
    <w:rsid w:val="004B2CAA"/>
    <w:rsid w:val="004B395A"/>
    <w:rsid w:val="004B4E71"/>
    <w:rsid w:val="004B508F"/>
    <w:rsid w:val="004B5B1A"/>
    <w:rsid w:val="004B7A97"/>
    <w:rsid w:val="004B7E9A"/>
    <w:rsid w:val="004C0BF2"/>
    <w:rsid w:val="004C1F2D"/>
    <w:rsid w:val="004C2022"/>
    <w:rsid w:val="004C22E1"/>
    <w:rsid w:val="004C24CE"/>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1FC8"/>
    <w:rsid w:val="004D2617"/>
    <w:rsid w:val="004D2880"/>
    <w:rsid w:val="004D2C21"/>
    <w:rsid w:val="004D2DA7"/>
    <w:rsid w:val="004D54FE"/>
    <w:rsid w:val="004D5FE4"/>
    <w:rsid w:val="004E03A2"/>
    <w:rsid w:val="004E14DE"/>
    <w:rsid w:val="004E1C61"/>
    <w:rsid w:val="004E1F86"/>
    <w:rsid w:val="004E4FE4"/>
    <w:rsid w:val="004E55FB"/>
    <w:rsid w:val="004E5A46"/>
    <w:rsid w:val="004E5FEC"/>
    <w:rsid w:val="004E62D4"/>
    <w:rsid w:val="004E6ACB"/>
    <w:rsid w:val="004E6BA8"/>
    <w:rsid w:val="004F0021"/>
    <w:rsid w:val="004F054A"/>
    <w:rsid w:val="004F0AB4"/>
    <w:rsid w:val="004F0AF6"/>
    <w:rsid w:val="004F0EB9"/>
    <w:rsid w:val="004F10B8"/>
    <w:rsid w:val="004F18E0"/>
    <w:rsid w:val="004F21DC"/>
    <w:rsid w:val="004F2691"/>
    <w:rsid w:val="004F2E34"/>
    <w:rsid w:val="004F3519"/>
    <w:rsid w:val="004F43A0"/>
    <w:rsid w:val="004F4951"/>
    <w:rsid w:val="004F4B2A"/>
    <w:rsid w:val="004F5040"/>
    <w:rsid w:val="004F50A4"/>
    <w:rsid w:val="004F7F21"/>
    <w:rsid w:val="00501334"/>
    <w:rsid w:val="00501F96"/>
    <w:rsid w:val="00503000"/>
    <w:rsid w:val="005030D6"/>
    <w:rsid w:val="00504A10"/>
    <w:rsid w:val="0050656E"/>
    <w:rsid w:val="00507370"/>
    <w:rsid w:val="00507A7B"/>
    <w:rsid w:val="00507DF4"/>
    <w:rsid w:val="00510419"/>
    <w:rsid w:val="00510F59"/>
    <w:rsid w:val="005118B5"/>
    <w:rsid w:val="00511AAA"/>
    <w:rsid w:val="00512C1E"/>
    <w:rsid w:val="00513FE4"/>
    <w:rsid w:val="00515891"/>
    <w:rsid w:val="0051652D"/>
    <w:rsid w:val="00516B4E"/>
    <w:rsid w:val="005171FE"/>
    <w:rsid w:val="00517497"/>
    <w:rsid w:val="00517E0F"/>
    <w:rsid w:val="00520D3B"/>
    <w:rsid w:val="00522093"/>
    <w:rsid w:val="00523CAC"/>
    <w:rsid w:val="00523F7E"/>
    <w:rsid w:val="005240D0"/>
    <w:rsid w:val="00524E15"/>
    <w:rsid w:val="00530320"/>
    <w:rsid w:val="005310E2"/>
    <w:rsid w:val="0053427E"/>
    <w:rsid w:val="005346C2"/>
    <w:rsid w:val="00534A6B"/>
    <w:rsid w:val="0053677A"/>
    <w:rsid w:val="005409F1"/>
    <w:rsid w:val="00540CF3"/>
    <w:rsid w:val="00541672"/>
    <w:rsid w:val="00541E70"/>
    <w:rsid w:val="00541ED4"/>
    <w:rsid w:val="00541F7D"/>
    <w:rsid w:val="005426DB"/>
    <w:rsid w:val="00543B60"/>
    <w:rsid w:val="00544498"/>
    <w:rsid w:val="005447B3"/>
    <w:rsid w:val="00544AFE"/>
    <w:rsid w:val="005457A2"/>
    <w:rsid w:val="00546979"/>
    <w:rsid w:val="0055016F"/>
    <w:rsid w:val="00550D5A"/>
    <w:rsid w:val="00551C2E"/>
    <w:rsid w:val="00554165"/>
    <w:rsid w:val="00554662"/>
    <w:rsid w:val="00554B23"/>
    <w:rsid w:val="005553B9"/>
    <w:rsid w:val="00555467"/>
    <w:rsid w:val="005558CC"/>
    <w:rsid w:val="00555D6F"/>
    <w:rsid w:val="00555DF6"/>
    <w:rsid w:val="00555FD9"/>
    <w:rsid w:val="00557D9F"/>
    <w:rsid w:val="00560E88"/>
    <w:rsid w:val="0056172F"/>
    <w:rsid w:val="00562D4B"/>
    <w:rsid w:val="005637B3"/>
    <w:rsid w:val="0056401B"/>
    <w:rsid w:val="00564E5E"/>
    <w:rsid w:val="00565239"/>
    <w:rsid w:val="00565D67"/>
    <w:rsid w:val="0056793A"/>
    <w:rsid w:val="0057080E"/>
    <w:rsid w:val="00570A6B"/>
    <w:rsid w:val="00572735"/>
    <w:rsid w:val="00572E60"/>
    <w:rsid w:val="00573FD1"/>
    <w:rsid w:val="0057587B"/>
    <w:rsid w:val="00577186"/>
    <w:rsid w:val="00577AA9"/>
    <w:rsid w:val="00580822"/>
    <w:rsid w:val="00581EBC"/>
    <w:rsid w:val="00582037"/>
    <w:rsid w:val="005826D5"/>
    <w:rsid w:val="00583C0B"/>
    <w:rsid w:val="005867EA"/>
    <w:rsid w:val="00586CAE"/>
    <w:rsid w:val="00587E44"/>
    <w:rsid w:val="0059004D"/>
    <w:rsid w:val="00590200"/>
    <w:rsid w:val="00590719"/>
    <w:rsid w:val="00590D2C"/>
    <w:rsid w:val="005912B7"/>
    <w:rsid w:val="0059160E"/>
    <w:rsid w:val="00592B90"/>
    <w:rsid w:val="0059314C"/>
    <w:rsid w:val="00594DD9"/>
    <w:rsid w:val="00595C5C"/>
    <w:rsid w:val="00597C9B"/>
    <w:rsid w:val="005A1035"/>
    <w:rsid w:val="005A152D"/>
    <w:rsid w:val="005A1F79"/>
    <w:rsid w:val="005A29CB"/>
    <w:rsid w:val="005A29CE"/>
    <w:rsid w:val="005A42A4"/>
    <w:rsid w:val="005A471E"/>
    <w:rsid w:val="005A51D4"/>
    <w:rsid w:val="005A7604"/>
    <w:rsid w:val="005A7E2D"/>
    <w:rsid w:val="005B227C"/>
    <w:rsid w:val="005B3406"/>
    <w:rsid w:val="005B43AE"/>
    <w:rsid w:val="005B5682"/>
    <w:rsid w:val="005B592C"/>
    <w:rsid w:val="005B77BF"/>
    <w:rsid w:val="005C0D3F"/>
    <w:rsid w:val="005C1698"/>
    <w:rsid w:val="005C2203"/>
    <w:rsid w:val="005C2680"/>
    <w:rsid w:val="005C2B13"/>
    <w:rsid w:val="005C32B0"/>
    <w:rsid w:val="005C3330"/>
    <w:rsid w:val="005C4619"/>
    <w:rsid w:val="005C50B9"/>
    <w:rsid w:val="005C5D89"/>
    <w:rsid w:val="005C63EB"/>
    <w:rsid w:val="005C76DA"/>
    <w:rsid w:val="005C76F4"/>
    <w:rsid w:val="005C7C2F"/>
    <w:rsid w:val="005C7E1B"/>
    <w:rsid w:val="005D2899"/>
    <w:rsid w:val="005D30CC"/>
    <w:rsid w:val="005D31EF"/>
    <w:rsid w:val="005D3847"/>
    <w:rsid w:val="005D5822"/>
    <w:rsid w:val="005D5BD6"/>
    <w:rsid w:val="005D62A0"/>
    <w:rsid w:val="005D6D82"/>
    <w:rsid w:val="005D6DBB"/>
    <w:rsid w:val="005D6ED7"/>
    <w:rsid w:val="005D75E9"/>
    <w:rsid w:val="005D785D"/>
    <w:rsid w:val="005D7F90"/>
    <w:rsid w:val="005E01AE"/>
    <w:rsid w:val="005E046C"/>
    <w:rsid w:val="005E2153"/>
    <w:rsid w:val="005E231D"/>
    <w:rsid w:val="005E3443"/>
    <w:rsid w:val="005E359E"/>
    <w:rsid w:val="005E3F06"/>
    <w:rsid w:val="005E4510"/>
    <w:rsid w:val="005E60B4"/>
    <w:rsid w:val="005E61C4"/>
    <w:rsid w:val="005E6336"/>
    <w:rsid w:val="005E6ADA"/>
    <w:rsid w:val="005E6F09"/>
    <w:rsid w:val="005E7946"/>
    <w:rsid w:val="005E7C9D"/>
    <w:rsid w:val="005F0418"/>
    <w:rsid w:val="005F09FE"/>
    <w:rsid w:val="005F20D7"/>
    <w:rsid w:val="005F250E"/>
    <w:rsid w:val="005F3D06"/>
    <w:rsid w:val="005F4DFA"/>
    <w:rsid w:val="005F570C"/>
    <w:rsid w:val="005F5A2B"/>
    <w:rsid w:val="005F6733"/>
    <w:rsid w:val="005F69F5"/>
    <w:rsid w:val="005F6AFB"/>
    <w:rsid w:val="005F6CE6"/>
    <w:rsid w:val="005F72D7"/>
    <w:rsid w:val="005F76E8"/>
    <w:rsid w:val="005F7C9B"/>
    <w:rsid w:val="005F7D0D"/>
    <w:rsid w:val="0060006B"/>
    <w:rsid w:val="006001BD"/>
    <w:rsid w:val="006001EA"/>
    <w:rsid w:val="0060213A"/>
    <w:rsid w:val="0060251E"/>
    <w:rsid w:val="006025A2"/>
    <w:rsid w:val="00606B7E"/>
    <w:rsid w:val="006075CC"/>
    <w:rsid w:val="006103D5"/>
    <w:rsid w:val="00610CB7"/>
    <w:rsid w:val="006113E4"/>
    <w:rsid w:val="00611721"/>
    <w:rsid w:val="00611734"/>
    <w:rsid w:val="00613BE8"/>
    <w:rsid w:val="00614638"/>
    <w:rsid w:val="00614AC3"/>
    <w:rsid w:val="00614B54"/>
    <w:rsid w:val="0061536B"/>
    <w:rsid w:val="00615758"/>
    <w:rsid w:val="00615E91"/>
    <w:rsid w:val="00616035"/>
    <w:rsid w:val="00616037"/>
    <w:rsid w:val="0061707B"/>
    <w:rsid w:val="00617FA4"/>
    <w:rsid w:val="00620A21"/>
    <w:rsid w:val="006213EA"/>
    <w:rsid w:val="00621B51"/>
    <w:rsid w:val="00621D3E"/>
    <w:rsid w:val="00621FB0"/>
    <w:rsid w:val="0062278A"/>
    <w:rsid w:val="0062306C"/>
    <w:rsid w:val="00624D91"/>
    <w:rsid w:val="0062519B"/>
    <w:rsid w:val="006255D5"/>
    <w:rsid w:val="00625B5F"/>
    <w:rsid w:val="00626007"/>
    <w:rsid w:val="006266F3"/>
    <w:rsid w:val="00626DC8"/>
    <w:rsid w:val="0062710A"/>
    <w:rsid w:val="006275A8"/>
    <w:rsid w:val="00627AD5"/>
    <w:rsid w:val="006322E2"/>
    <w:rsid w:val="00633D60"/>
    <w:rsid w:val="006343E3"/>
    <w:rsid w:val="00634CA2"/>
    <w:rsid w:val="00634F26"/>
    <w:rsid w:val="00640EFD"/>
    <w:rsid w:val="00641E12"/>
    <w:rsid w:val="00642F5E"/>
    <w:rsid w:val="00643805"/>
    <w:rsid w:val="00644083"/>
    <w:rsid w:val="00644187"/>
    <w:rsid w:val="006442D8"/>
    <w:rsid w:val="00644396"/>
    <w:rsid w:val="00644FCE"/>
    <w:rsid w:val="00645816"/>
    <w:rsid w:val="00647231"/>
    <w:rsid w:val="00650353"/>
    <w:rsid w:val="00652169"/>
    <w:rsid w:val="00653824"/>
    <w:rsid w:val="006548D8"/>
    <w:rsid w:val="006555FA"/>
    <w:rsid w:val="00655FFD"/>
    <w:rsid w:val="006576C2"/>
    <w:rsid w:val="00660087"/>
    <w:rsid w:val="00661C6A"/>
    <w:rsid w:val="00663499"/>
    <w:rsid w:val="00663955"/>
    <w:rsid w:val="00663AEC"/>
    <w:rsid w:val="0066424B"/>
    <w:rsid w:val="00665149"/>
    <w:rsid w:val="00667364"/>
    <w:rsid w:val="006677C5"/>
    <w:rsid w:val="00667E65"/>
    <w:rsid w:val="00667FE6"/>
    <w:rsid w:val="00671E80"/>
    <w:rsid w:val="006720D9"/>
    <w:rsid w:val="00673542"/>
    <w:rsid w:val="00673FEC"/>
    <w:rsid w:val="006740BD"/>
    <w:rsid w:val="00674746"/>
    <w:rsid w:val="00674B5F"/>
    <w:rsid w:val="00675C8E"/>
    <w:rsid w:val="00676121"/>
    <w:rsid w:val="00676C0F"/>
    <w:rsid w:val="00677B7B"/>
    <w:rsid w:val="00677D0B"/>
    <w:rsid w:val="00677F40"/>
    <w:rsid w:val="006808D6"/>
    <w:rsid w:val="00680A06"/>
    <w:rsid w:val="0068105A"/>
    <w:rsid w:val="00682DBC"/>
    <w:rsid w:val="00685971"/>
    <w:rsid w:val="00686472"/>
    <w:rsid w:val="00690A70"/>
    <w:rsid w:val="00691BA4"/>
    <w:rsid w:val="00691D8E"/>
    <w:rsid w:val="00692FE6"/>
    <w:rsid w:val="00693534"/>
    <w:rsid w:val="00694225"/>
    <w:rsid w:val="0069484E"/>
    <w:rsid w:val="00694D9A"/>
    <w:rsid w:val="00695342"/>
    <w:rsid w:val="00695F3D"/>
    <w:rsid w:val="00696A76"/>
    <w:rsid w:val="00697227"/>
    <w:rsid w:val="006A04A2"/>
    <w:rsid w:val="006A07C3"/>
    <w:rsid w:val="006A0B65"/>
    <w:rsid w:val="006A145E"/>
    <w:rsid w:val="006A22E3"/>
    <w:rsid w:val="006A3979"/>
    <w:rsid w:val="006A3BB4"/>
    <w:rsid w:val="006A3CBF"/>
    <w:rsid w:val="006A4345"/>
    <w:rsid w:val="006A61CE"/>
    <w:rsid w:val="006A6361"/>
    <w:rsid w:val="006A6895"/>
    <w:rsid w:val="006A6999"/>
    <w:rsid w:val="006B2548"/>
    <w:rsid w:val="006B351E"/>
    <w:rsid w:val="006B4F9F"/>
    <w:rsid w:val="006B73FA"/>
    <w:rsid w:val="006B7985"/>
    <w:rsid w:val="006C0B56"/>
    <w:rsid w:val="006C27B7"/>
    <w:rsid w:val="006C4CF0"/>
    <w:rsid w:val="006C4E65"/>
    <w:rsid w:val="006C5ACE"/>
    <w:rsid w:val="006C5EA4"/>
    <w:rsid w:val="006C651E"/>
    <w:rsid w:val="006C6F06"/>
    <w:rsid w:val="006C7EF2"/>
    <w:rsid w:val="006D03DE"/>
    <w:rsid w:val="006D2A59"/>
    <w:rsid w:val="006D2E94"/>
    <w:rsid w:val="006D2E9E"/>
    <w:rsid w:val="006D3112"/>
    <w:rsid w:val="006D3A67"/>
    <w:rsid w:val="006D4008"/>
    <w:rsid w:val="006D4FB3"/>
    <w:rsid w:val="006D5525"/>
    <w:rsid w:val="006D56D9"/>
    <w:rsid w:val="006D73D8"/>
    <w:rsid w:val="006D7AF2"/>
    <w:rsid w:val="006E009F"/>
    <w:rsid w:val="006E06BC"/>
    <w:rsid w:val="006E0C1C"/>
    <w:rsid w:val="006E348F"/>
    <w:rsid w:val="006E4240"/>
    <w:rsid w:val="006E6BB8"/>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4618"/>
    <w:rsid w:val="00704910"/>
    <w:rsid w:val="00704F61"/>
    <w:rsid w:val="0070522F"/>
    <w:rsid w:val="00706007"/>
    <w:rsid w:val="00706409"/>
    <w:rsid w:val="00706E12"/>
    <w:rsid w:val="00707FD4"/>
    <w:rsid w:val="00710297"/>
    <w:rsid w:val="00711569"/>
    <w:rsid w:val="00711A84"/>
    <w:rsid w:val="0071214E"/>
    <w:rsid w:val="007131F5"/>
    <w:rsid w:val="007137F3"/>
    <w:rsid w:val="00714D75"/>
    <w:rsid w:val="007162D4"/>
    <w:rsid w:val="007179FF"/>
    <w:rsid w:val="007204AB"/>
    <w:rsid w:val="00720BAA"/>
    <w:rsid w:val="00721F15"/>
    <w:rsid w:val="00722389"/>
    <w:rsid w:val="007228BC"/>
    <w:rsid w:val="00722C08"/>
    <w:rsid w:val="00722D86"/>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839"/>
    <w:rsid w:val="007400AF"/>
    <w:rsid w:val="007405E7"/>
    <w:rsid w:val="00741794"/>
    <w:rsid w:val="00742064"/>
    <w:rsid w:val="0074341D"/>
    <w:rsid w:val="00744716"/>
    <w:rsid w:val="00745136"/>
    <w:rsid w:val="00745C15"/>
    <w:rsid w:val="0074665C"/>
    <w:rsid w:val="007474AE"/>
    <w:rsid w:val="00750AD3"/>
    <w:rsid w:val="00751946"/>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E1E"/>
    <w:rsid w:val="007643B2"/>
    <w:rsid w:val="007644B1"/>
    <w:rsid w:val="00764E74"/>
    <w:rsid w:val="0076535A"/>
    <w:rsid w:val="00765ACD"/>
    <w:rsid w:val="00765C5A"/>
    <w:rsid w:val="00765FC7"/>
    <w:rsid w:val="007664C4"/>
    <w:rsid w:val="00767C8F"/>
    <w:rsid w:val="00767FD0"/>
    <w:rsid w:val="007729A7"/>
    <w:rsid w:val="00777E56"/>
    <w:rsid w:val="0078020F"/>
    <w:rsid w:val="00780DF2"/>
    <w:rsid w:val="007814F8"/>
    <w:rsid w:val="00784FE7"/>
    <w:rsid w:val="00787332"/>
    <w:rsid w:val="007875D7"/>
    <w:rsid w:val="00790176"/>
    <w:rsid w:val="00790E2E"/>
    <w:rsid w:val="00793EB2"/>
    <w:rsid w:val="00795CF7"/>
    <w:rsid w:val="00796D18"/>
    <w:rsid w:val="007A11B4"/>
    <w:rsid w:val="007A1743"/>
    <w:rsid w:val="007A1852"/>
    <w:rsid w:val="007A31A3"/>
    <w:rsid w:val="007A365A"/>
    <w:rsid w:val="007A3D67"/>
    <w:rsid w:val="007A4345"/>
    <w:rsid w:val="007A49EE"/>
    <w:rsid w:val="007A4B2A"/>
    <w:rsid w:val="007A5EE6"/>
    <w:rsid w:val="007A6555"/>
    <w:rsid w:val="007A6789"/>
    <w:rsid w:val="007B06C5"/>
    <w:rsid w:val="007B0A73"/>
    <w:rsid w:val="007B1DC6"/>
    <w:rsid w:val="007B1EA7"/>
    <w:rsid w:val="007B245D"/>
    <w:rsid w:val="007B2CDB"/>
    <w:rsid w:val="007B4386"/>
    <w:rsid w:val="007B45CA"/>
    <w:rsid w:val="007B4795"/>
    <w:rsid w:val="007B6F4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43D9"/>
    <w:rsid w:val="007D474D"/>
    <w:rsid w:val="007D4E84"/>
    <w:rsid w:val="007D6D85"/>
    <w:rsid w:val="007D7422"/>
    <w:rsid w:val="007D7541"/>
    <w:rsid w:val="007D76FA"/>
    <w:rsid w:val="007D7B3A"/>
    <w:rsid w:val="007E19FB"/>
    <w:rsid w:val="007E2161"/>
    <w:rsid w:val="007E2570"/>
    <w:rsid w:val="007E31DF"/>
    <w:rsid w:val="007E3406"/>
    <w:rsid w:val="007E505E"/>
    <w:rsid w:val="007E7544"/>
    <w:rsid w:val="007E7B60"/>
    <w:rsid w:val="007E7C43"/>
    <w:rsid w:val="007E7C4B"/>
    <w:rsid w:val="007F11FE"/>
    <w:rsid w:val="007F4B29"/>
    <w:rsid w:val="007F4D66"/>
    <w:rsid w:val="007F62D5"/>
    <w:rsid w:val="007F6E22"/>
    <w:rsid w:val="008006DE"/>
    <w:rsid w:val="008019C5"/>
    <w:rsid w:val="008025EF"/>
    <w:rsid w:val="00803431"/>
    <w:rsid w:val="00803AB7"/>
    <w:rsid w:val="00803C5A"/>
    <w:rsid w:val="00804620"/>
    <w:rsid w:val="0080479C"/>
    <w:rsid w:val="008051A1"/>
    <w:rsid w:val="008052AD"/>
    <w:rsid w:val="008056A3"/>
    <w:rsid w:val="00805D7C"/>
    <w:rsid w:val="00806E20"/>
    <w:rsid w:val="00811984"/>
    <w:rsid w:val="00811CB0"/>
    <w:rsid w:val="00812161"/>
    <w:rsid w:val="0081271D"/>
    <w:rsid w:val="0081275F"/>
    <w:rsid w:val="00812C9C"/>
    <w:rsid w:val="008132E3"/>
    <w:rsid w:val="008147D7"/>
    <w:rsid w:val="00814B1F"/>
    <w:rsid w:val="00815243"/>
    <w:rsid w:val="008154E3"/>
    <w:rsid w:val="0081561D"/>
    <w:rsid w:val="00816A6E"/>
    <w:rsid w:val="0082233C"/>
    <w:rsid w:val="00823480"/>
    <w:rsid w:val="00823ECE"/>
    <w:rsid w:val="00825040"/>
    <w:rsid w:val="00825506"/>
    <w:rsid w:val="00825A15"/>
    <w:rsid w:val="00825E80"/>
    <w:rsid w:val="008261C1"/>
    <w:rsid w:val="008263DD"/>
    <w:rsid w:val="00826FDF"/>
    <w:rsid w:val="00827019"/>
    <w:rsid w:val="00827584"/>
    <w:rsid w:val="0082796C"/>
    <w:rsid w:val="00830EC9"/>
    <w:rsid w:val="00831FFA"/>
    <w:rsid w:val="00833E21"/>
    <w:rsid w:val="008341DE"/>
    <w:rsid w:val="00835251"/>
    <w:rsid w:val="00835539"/>
    <w:rsid w:val="00835CF5"/>
    <w:rsid w:val="00835FE3"/>
    <w:rsid w:val="0083608D"/>
    <w:rsid w:val="0083614F"/>
    <w:rsid w:val="008361D4"/>
    <w:rsid w:val="008367FB"/>
    <w:rsid w:val="00837870"/>
    <w:rsid w:val="00840856"/>
    <w:rsid w:val="00841C59"/>
    <w:rsid w:val="00843F88"/>
    <w:rsid w:val="008445E9"/>
    <w:rsid w:val="00844640"/>
    <w:rsid w:val="00844F95"/>
    <w:rsid w:val="0084618F"/>
    <w:rsid w:val="00846249"/>
    <w:rsid w:val="00851C21"/>
    <w:rsid w:val="00852DCD"/>
    <w:rsid w:val="00854717"/>
    <w:rsid w:val="00854AA5"/>
    <w:rsid w:val="00854B7F"/>
    <w:rsid w:val="00854E40"/>
    <w:rsid w:val="0085569D"/>
    <w:rsid w:val="00857092"/>
    <w:rsid w:val="008617B8"/>
    <w:rsid w:val="00863223"/>
    <w:rsid w:val="00863577"/>
    <w:rsid w:val="0086373E"/>
    <w:rsid w:val="0086530A"/>
    <w:rsid w:val="008657CA"/>
    <w:rsid w:val="00865F08"/>
    <w:rsid w:val="00866C69"/>
    <w:rsid w:val="008676AF"/>
    <w:rsid w:val="0087091D"/>
    <w:rsid w:val="00870EDB"/>
    <w:rsid w:val="00871164"/>
    <w:rsid w:val="0087121A"/>
    <w:rsid w:val="008720AE"/>
    <w:rsid w:val="00874D4D"/>
    <w:rsid w:val="00874F9E"/>
    <w:rsid w:val="00875AE5"/>
    <w:rsid w:val="00876854"/>
    <w:rsid w:val="00876AA3"/>
    <w:rsid w:val="00876BEB"/>
    <w:rsid w:val="008801E7"/>
    <w:rsid w:val="008807EE"/>
    <w:rsid w:val="00880916"/>
    <w:rsid w:val="008815DC"/>
    <w:rsid w:val="00881F71"/>
    <w:rsid w:val="00884B33"/>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B197F"/>
    <w:rsid w:val="008B1B60"/>
    <w:rsid w:val="008B1C3C"/>
    <w:rsid w:val="008B2731"/>
    <w:rsid w:val="008B2DD9"/>
    <w:rsid w:val="008B64C5"/>
    <w:rsid w:val="008B6A29"/>
    <w:rsid w:val="008B6AE6"/>
    <w:rsid w:val="008B75EC"/>
    <w:rsid w:val="008C05E8"/>
    <w:rsid w:val="008C2B33"/>
    <w:rsid w:val="008C357A"/>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2017"/>
    <w:rsid w:val="008E31F7"/>
    <w:rsid w:val="008E3481"/>
    <w:rsid w:val="008E3C80"/>
    <w:rsid w:val="008E51D4"/>
    <w:rsid w:val="008E5217"/>
    <w:rsid w:val="008E5AA0"/>
    <w:rsid w:val="008E6BDD"/>
    <w:rsid w:val="008F008D"/>
    <w:rsid w:val="008F0323"/>
    <w:rsid w:val="008F038E"/>
    <w:rsid w:val="008F11E3"/>
    <w:rsid w:val="008F11EC"/>
    <w:rsid w:val="008F1B82"/>
    <w:rsid w:val="008F1FFD"/>
    <w:rsid w:val="008F2286"/>
    <w:rsid w:val="008F27F9"/>
    <w:rsid w:val="008F314E"/>
    <w:rsid w:val="008F3CBC"/>
    <w:rsid w:val="008F3CF1"/>
    <w:rsid w:val="008F3DA3"/>
    <w:rsid w:val="008F4184"/>
    <w:rsid w:val="008F443F"/>
    <w:rsid w:val="008F7566"/>
    <w:rsid w:val="008F7C40"/>
    <w:rsid w:val="008F7DB0"/>
    <w:rsid w:val="00900A42"/>
    <w:rsid w:val="00900C0F"/>
    <w:rsid w:val="00900C87"/>
    <w:rsid w:val="00900D8F"/>
    <w:rsid w:val="00901ED1"/>
    <w:rsid w:val="00903E81"/>
    <w:rsid w:val="00905728"/>
    <w:rsid w:val="00906A83"/>
    <w:rsid w:val="00910EAE"/>
    <w:rsid w:val="00911BDF"/>
    <w:rsid w:val="00913A8E"/>
    <w:rsid w:val="009154B0"/>
    <w:rsid w:val="00915D2F"/>
    <w:rsid w:val="009164C2"/>
    <w:rsid w:val="0091759F"/>
    <w:rsid w:val="0091794F"/>
    <w:rsid w:val="009179FC"/>
    <w:rsid w:val="00917A78"/>
    <w:rsid w:val="00917C78"/>
    <w:rsid w:val="009223EB"/>
    <w:rsid w:val="0092407E"/>
    <w:rsid w:val="009247AF"/>
    <w:rsid w:val="00931688"/>
    <w:rsid w:val="00931BA8"/>
    <w:rsid w:val="0093343B"/>
    <w:rsid w:val="0093349D"/>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7257"/>
    <w:rsid w:val="009473F4"/>
    <w:rsid w:val="009476B3"/>
    <w:rsid w:val="009478D4"/>
    <w:rsid w:val="00951805"/>
    <w:rsid w:val="00952AF4"/>
    <w:rsid w:val="00952C40"/>
    <w:rsid w:val="00952F26"/>
    <w:rsid w:val="00954536"/>
    <w:rsid w:val="00954D49"/>
    <w:rsid w:val="00954D58"/>
    <w:rsid w:val="00955095"/>
    <w:rsid w:val="00955754"/>
    <w:rsid w:val="00955D80"/>
    <w:rsid w:val="00957DF6"/>
    <w:rsid w:val="00961675"/>
    <w:rsid w:val="00963087"/>
    <w:rsid w:val="0096374D"/>
    <w:rsid w:val="0096390D"/>
    <w:rsid w:val="00963AF6"/>
    <w:rsid w:val="00963E39"/>
    <w:rsid w:val="00964265"/>
    <w:rsid w:val="00965146"/>
    <w:rsid w:val="00965B99"/>
    <w:rsid w:val="00965F04"/>
    <w:rsid w:val="00967252"/>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4BD8"/>
    <w:rsid w:val="00984C75"/>
    <w:rsid w:val="00985AAA"/>
    <w:rsid w:val="00985C95"/>
    <w:rsid w:val="009906AC"/>
    <w:rsid w:val="00990DC3"/>
    <w:rsid w:val="00991081"/>
    <w:rsid w:val="00992CC3"/>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B01AB"/>
    <w:rsid w:val="009B01C9"/>
    <w:rsid w:val="009B03FC"/>
    <w:rsid w:val="009B1475"/>
    <w:rsid w:val="009B1C85"/>
    <w:rsid w:val="009B26DB"/>
    <w:rsid w:val="009B26F8"/>
    <w:rsid w:val="009B2984"/>
    <w:rsid w:val="009B3A50"/>
    <w:rsid w:val="009B40F5"/>
    <w:rsid w:val="009B5A7C"/>
    <w:rsid w:val="009B6B9B"/>
    <w:rsid w:val="009B6BF8"/>
    <w:rsid w:val="009B7640"/>
    <w:rsid w:val="009C04A6"/>
    <w:rsid w:val="009C12A5"/>
    <w:rsid w:val="009C1573"/>
    <w:rsid w:val="009C194E"/>
    <w:rsid w:val="009C1CB2"/>
    <w:rsid w:val="009C274E"/>
    <w:rsid w:val="009C3AFA"/>
    <w:rsid w:val="009C45FB"/>
    <w:rsid w:val="009C49CD"/>
    <w:rsid w:val="009C542F"/>
    <w:rsid w:val="009C5B94"/>
    <w:rsid w:val="009C6537"/>
    <w:rsid w:val="009D0110"/>
    <w:rsid w:val="009D10A9"/>
    <w:rsid w:val="009D1122"/>
    <w:rsid w:val="009D16FA"/>
    <w:rsid w:val="009D20BF"/>
    <w:rsid w:val="009D3EB0"/>
    <w:rsid w:val="009D3EF2"/>
    <w:rsid w:val="009D465F"/>
    <w:rsid w:val="009D4AF9"/>
    <w:rsid w:val="009D522D"/>
    <w:rsid w:val="009D530F"/>
    <w:rsid w:val="009D5B8A"/>
    <w:rsid w:val="009D67C8"/>
    <w:rsid w:val="009D6CA1"/>
    <w:rsid w:val="009D7A07"/>
    <w:rsid w:val="009E1220"/>
    <w:rsid w:val="009E1574"/>
    <w:rsid w:val="009E23CC"/>
    <w:rsid w:val="009E341D"/>
    <w:rsid w:val="009E4605"/>
    <w:rsid w:val="009E4E1C"/>
    <w:rsid w:val="009E4FE3"/>
    <w:rsid w:val="009E517D"/>
    <w:rsid w:val="009E66E9"/>
    <w:rsid w:val="009E76B3"/>
    <w:rsid w:val="009E7808"/>
    <w:rsid w:val="009E7C0B"/>
    <w:rsid w:val="009E7FDD"/>
    <w:rsid w:val="009F04A6"/>
    <w:rsid w:val="009F10F3"/>
    <w:rsid w:val="009F1B47"/>
    <w:rsid w:val="009F2B19"/>
    <w:rsid w:val="009F3BBF"/>
    <w:rsid w:val="009F48B6"/>
    <w:rsid w:val="009F4D12"/>
    <w:rsid w:val="009F50ED"/>
    <w:rsid w:val="009F67CF"/>
    <w:rsid w:val="009F6852"/>
    <w:rsid w:val="009F69CF"/>
    <w:rsid w:val="009F6C5F"/>
    <w:rsid w:val="009F718B"/>
    <w:rsid w:val="009F76BA"/>
    <w:rsid w:val="00A00AE6"/>
    <w:rsid w:val="00A00EB0"/>
    <w:rsid w:val="00A034E5"/>
    <w:rsid w:val="00A03565"/>
    <w:rsid w:val="00A03E88"/>
    <w:rsid w:val="00A042B4"/>
    <w:rsid w:val="00A04504"/>
    <w:rsid w:val="00A0494B"/>
    <w:rsid w:val="00A06566"/>
    <w:rsid w:val="00A11196"/>
    <w:rsid w:val="00A12051"/>
    <w:rsid w:val="00A12FE9"/>
    <w:rsid w:val="00A13111"/>
    <w:rsid w:val="00A135F9"/>
    <w:rsid w:val="00A140BA"/>
    <w:rsid w:val="00A14809"/>
    <w:rsid w:val="00A20061"/>
    <w:rsid w:val="00A20370"/>
    <w:rsid w:val="00A20617"/>
    <w:rsid w:val="00A2078F"/>
    <w:rsid w:val="00A2108A"/>
    <w:rsid w:val="00A2208A"/>
    <w:rsid w:val="00A23881"/>
    <w:rsid w:val="00A23C07"/>
    <w:rsid w:val="00A24081"/>
    <w:rsid w:val="00A24A2A"/>
    <w:rsid w:val="00A267BD"/>
    <w:rsid w:val="00A26C23"/>
    <w:rsid w:val="00A2794F"/>
    <w:rsid w:val="00A27CA7"/>
    <w:rsid w:val="00A312B4"/>
    <w:rsid w:val="00A31E49"/>
    <w:rsid w:val="00A32B78"/>
    <w:rsid w:val="00A33E01"/>
    <w:rsid w:val="00A33FE5"/>
    <w:rsid w:val="00A34097"/>
    <w:rsid w:val="00A3475A"/>
    <w:rsid w:val="00A35A45"/>
    <w:rsid w:val="00A366D6"/>
    <w:rsid w:val="00A36894"/>
    <w:rsid w:val="00A36B70"/>
    <w:rsid w:val="00A36F83"/>
    <w:rsid w:val="00A40179"/>
    <w:rsid w:val="00A4084F"/>
    <w:rsid w:val="00A40DB6"/>
    <w:rsid w:val="00A422B5"/>
    <w:rsid w:val="00A43563"/>
    <w:rsid w:val="00A44D07"/>
    <w:rsid w:val="00A44DDE"/>
    <w:rsid w:val="00A44EB7"/>
    <w:rsid w:val="00A45021"/>
    <w:rsid w:val="00A45D75"/>
    <w:rsid w:val="00A45EAB"/>
    <w:rsid w:val="00A46263"/>
    <w:rsid w:val="00A47C7F"/>
    <w:rsid w:val="00A47CE5"/>
    <w:rsid w:val="00A507FC"/>
    <w:rsid w:val="00A516ED"/>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60D2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F0B"/>
    <w:rsid w:val="00A7132D"/>
    <w:rsid w:val="00A719E8"/>
    <w:rsid w:val="00A72880"/>
    <w:rsid w:val="00A72BE3"/>
    <w:rsid w:val="00A72DE9"/>
    <w:rsid w:val="00A75404"/>
    <w:rsid w:val="00A75826"/>
    <w:rsid w:val="00A76C0E"/>
    <w:rsid w:val="00A80856"/>
    <w:rsid w:val="00A80CA5"/>
    <w:rsid w:val="00A80DC5"/>
    <w:rsid w:val="00A80E7B"/>
    <w:rsid w:val="00A81000"/>
    <w:rsid w:val="00A82418"/>
    <w:rsid w:val="00A82EFF"/>
    <w:rsid w:val="00A83A90"/>
    <w:rsid w:val="00A845CF"/>
    <w:rsid w:val="00A8537F"/>
    <w:rsid w:val="00A8732C"/>
    <w:rsid w:val="00A87891"/>
    <w:rsid w:val="00A928FE"/>
    <w:rsid w:val="00A94450"/>
    <w:rsid w:val="00A9504C"/>
    <w:rsid w:val="00A95CBA"/>
    <w:rsid w:val="00AA0630"/>
    <w:rsid w:val="00AA1739"/>
    <w:rsid w:val="00AA1D98"/>
    <w:rsid w:val="00AA21C4"/>
    <w:rsid w:val="00AA41D0"/>
    <w:rsid w:val="00AA422B"/>
    <w:rsid w:val="00AA4CE9"/>
    <w:rsid w:val="00AA505B"/>
    <w:rsid w:val="00AA51A5"/>
    <w:rsid w:val="00AA5C11"/>
    <w:rsid w:val="00AA7187"/>
    <w:rsid w:val="00AA7566"/>
    <w:rsid w:val="00AA7DAA"/>
    <w:rsid w:val="00AB03E8"/>
    <w:rsid w:val="00AB06E5"/>
    <w:rsid w:val="00AB0CD1"/>
    <w:rsid w:val="00AB13C9"/>
    <w:rsid w:val="00AB1587"/>
    <w:rsid w:val="00AB1594"/>
    <w:rsid w:val="00AB1D32"/>
    <w:rsid w:val="00AB26EB"/>
    <w:rsid w:val="00AB2E01"/>
    <w:rsid w:val="00AB2E88"/>
    <w:rsid w:val="00AB380E"/>
    <w:rsid w:val="00AB3D4F"/>
    <w:rsid w:val="00AB4817"/>
    <w:rsid w:val="00AB4945"/>
    <w:rsid w:val="00AB4DD1"/>
    <w:rsid w:val="00AB5AC4"/>
    <w:rsid w:val="00AB6265"/>
    <w:rsid w:val="00AB67DB"/>
    <w:rsid w:val="00AB6CEF"/>
    <w:rsid w:val="00AB6D22"/>
    <w:rsid w:val="00AB71A7"/>
    <w:rsid w:val="00AB7C90"/>
    <w:rsid w:val="00AC03E8"/>
    <w:rsid w:val="00AC12E3"/>
    <w:rsid w:val="00AC2134"/>
    <w:rsid w:val="00AC380F"/>
    <w:rsid w:val="00AC445A"/>
    <w:rsid w:val="00AC4527"/>
    <w:rsid w:val="00AC4C8C"/>
    <w:rsid w:val="00AC5AF5"/>
    <w:rsid w:val="00AC6231"/>
    <w:rsid w:val="00AC672F"/>
    <w:rsid w:val="00AC67C9"/>
    <w:rsid w:val="00AD0067"/>
    <w:rsid w:val="00AD0F3E"/>
    <w:rsid w:val="00AD1692"/>
    <w:rsid w:val="00AD16F5"/>
    <w:rsid w:val="00AD1E5D"/>
    <w:rsid w:val="00AD2A88"/>
    <w:rsid w:val="00AD39A0"/>
    <w:rsid w:val="00AD43BD"/>
    <w:rsid w:val="00AD576F"/>
    <w:rsid w:val="00AD650E"/>
    <w:rsid w:val="00AD6DD4"/>
    <w:rsid w:val="00AD788E"/>
    <w:rsid w:val="00AE0A34"/>
    <w:rsid w:val="00AE1422"/>
    <w:rsid w:val="00AE160D"/>
    <w:rsid w:val="00AE21CE"/>
    <w:rsid w:val="00AE268F"/>
    <w:rsid w:val="00AE4940"/>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7E"/>
    <w:rsid w:val="00AF4973"/>
    <w:rsid w:val="00AF4B67"/>
    <w:rsid w:val="00AF583A"/>
    <w:rsid w:val="00AF6280"/>
    <w:rsid w:val="00AF635B"/>
    <w:rsid w:val="00AF6476"/>
    <w:rsid w:val="00AF6B21"/>
    <w:rsid w:val="00AF6E20"/>
    <w:rsid w:val="00B001D3"/>
    <w:rsid w:val="00B007DA"/>
    <w:rsid w:val="00B0201E"/>
    <w:rsid w:val="00B02E8B"/>
    <w:rsid w:val="00B035EE"/>
    <w:rsid w:val="00B04313"/>
    <w:rsid w:val="00B046E8"/>
    <w:rsid w:val="00B04D5F"/>
    <w:rsid w:val="00B066CC"/>
    <w:rsid w:val="00B077D5"/>
    <w:rsid w:val="00B10EFE"/>
    <w:rsid w:val="00B12173"/>
    <w:rsid w:val="00B12BC8"/>
    <w:rsid w:val="00B12DA1"/>
    <w:rsid w:val="00B1327B"/>
    <w:rsid w:val="00B13E1C"/>
    <w:rsid w:val="00B14D7F"/>
    <w:rsid w:val="00B14F58"/>
    <w:rsid w:val="00B15983"/>
    <w:rsid w:val="00B15DBE"/>
    <w:rsid w:val="00B15F04"/>
    <w:rsid w:val="00B16E5F"/>
    <w:rsid w:val="00B1718F"/>
    <w:rsid w:val="00B1734D"/>
    <w:rsid w:val="00B22310"/>
    <w:rsid w:val="00B22456"/>
    <w:rsid w:val="00B22CB5"/>
    <w:rsid w:val="00B23935"/>
    <w:rsid w:val="00B23AAA"/>
    <w:rsid w:val="00B24B2F"/>
    <w:rsid w:val="00B25699"/>
    <w:rsid w:val="00B26167"/>
    <w:rsid w:val="00B30016"/>
    <w:rsid w:val="00B30834"/>
    <w:rsid w:val="00B311EA"/>
    <w:rsid w:val="00B31FF7"/>
    <w:rsid w:val="00B33EEA"/>
    <w:rsid w:val="00B348EC"/>
    <w:rsid w:val="00B34F39"/>
    <w:rsid w:val="00B3546A"/>
    <w:rsid w:val="00B366FA"/>
    <w:rsid w:val="00B367AF"/>
    <w:rsid w:val="00B40378"/>
    <w:rsid w:val="00B4181B"/>
    <w:rsid w:val="00B419CE"/>
    <w:rsid w:val="00B41F5A"/>
    <w:rsid w:val="00B42C71"/>
    <w:rsid w:val="00B42F7E"/>
    <w:rsid w:val="00B435DE"/>
    <w:rsid w:val="00B4426A"/>
    <w:rsid w:val="00B445A8"/>
    <w:rsid w:val="00B4469F"/>
    <w:rsid w:val="00B45DCA"/>
    <w:rsid w:val="00B4605A"/>
    <w:rsid w:val="00B464B0"/>
    <w:rsid w:val="00B51361"/>
    <w:rsid w:val="00B51464"/>
    <w:rsid w:val="00B51CE8"/>
    <w:rsid w:val="00B524EA"/>
    <w:rsid w:val="00B53958"/>
    <w:rsid w:val="00B54B98"/>
    <w:rsid w:val="00B5599B"/>
    <w:rsid w:val="00B55A08"/>
    <w:rsid w:val="00B572A1"/>
    <w:rsid w:val="00B57D62"/>
    <w:rsid w:val="00B62643"/>
    <w:rsid w:val="00B627BA"/>
    <w:rsid w:val="00B636F2"/>
    <w:rsid w:val="00B64997"/>
    <w:rsid w:val="00B64A01"/>
    <w:rsid w:val="00B64D2F"/>
    <w:rsid w:val="00B65C9E"/>
    <w:rsid w:val="00B65EAF"/>
    <w:rsid w:val="00B660CD"/>
    <w:rsid w:val="00B67350"/>
    <w:rsid w:val="00B676E8"/>
    <w:rsid w:val="00B67750"/>
    <w:rsid w:val="00B6799D"/>
    <w:rsid w:val="00B7156C"/>
    <w:rsid w:val="00B71686"/>
    <w:rsid w:val="00B7239A"/>
    <w:rsid w:val="00B73F27"/>
    <w:rsid w:val="00B742AB"/>
    <w:rsid w:val="00B76A9C"/>
    <w:rsid w:val="00B77138"/>
    <w:rsid w:val="00B80DD9"/>
    <w:rsid w:val="00B81DF4"/>
    <w:rsid w:val="00B8550F"/>
    <w:rsid w:val="00B85A26"/>
    <w:rsid w:val="00B86430"/>
    <w:rsid w:val="00B86D1A"/>
    <w:rsid w:val="00B90881"/>
    <w:rsid w:val="00B92BE9"/>
    <w:rsid w:val="00B94B44"/>
    <w:rsid w:val="00B95692"/>
    <w:rsid w:val="00B95DD1"/>
    <w:rsid w:val="00B96B0F"/>
    <w:rsid w:val="00B96CCB"/>
    <w:rsid w:val="00B96E12"/>
    <w:rsid w:val="00B973FE"/>
    <w:rsid w:val="00B97F6A"/>
    <w:rsid w:val="00BA0599"/>
    <w:rsid w:val="00BA210B"/>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D49"/>
    <w:rsid w:val="00BB335D"/>
    <w:rsid w:val="00BB33A8"/>
    <w:rsid w:val="00BB3EC9"/>
    <w:rsid w:val="00BB5534"/>
    <w:rsid w:val="00BB5B91"/>
    <w:rsid w:val="00BB5B96"/>
    <w:rsid w:val="00BB6C18"/>
    <w:rsid w:val="00BB6DBD"/>
    <w:rsid w:val="00BB7679"/>
    <w:rsid w:val="00BC21A3"/>
    <w:rsid w:val="00BC35CF"/>
    <w:rsid w:val="00BC4206"/>
    <w:rsid w:val="00BC6AFB"/>
    <w:rsid w:val="00BD024E"/>
    <w:rsid w:val="00BD072F"/>
    <w:rsid w:val="00BD397A"/>
    <w:rsid w:val="00BD3B2E"/>
    <w:rsid w:val="00BD4641"/>
    <w:rsid w:val="00BD665E"/>
    <w:rsid w:val="00BD7A9A"/>
    <w:rsid w:val="00BD7C8F"/>
    <w:rsid w:val="00BE0C2B"/>
    <w:rsid w:val="00BE0DE1"/>
    <w:rsid w:val="00BE1322"/>
    <w:rsid w:val="00BE2DA5"/>
    <w:rsid w:val="00BE3791"/>
    <w:rsid w:val="00BE3B92"/>
    <w:rsid w:val="00BE3D81"/>
    <w:rsid w:val="00BE54FA"/>
    <w:rsid w:val="00BE61BC"/>
    <w:rsid w:val="00BE6A0E"/>
    <w:rsid w:val="00BE7553"/>
    <w:rsid w:val="00BE75A7"/>
    <w:rsid w:val="00BE7EDC"/>
    <w:rsid w:val="00BE7F1F"/>
    <w:rsid w:val="00BF0E62"/>
    <w:rsid w:val="00BF14AA"/>
    <w:rsid w:val="00BF1ABC"/>
    <w:rsid w:val="00BF2383"/>
    <w:rsid w:val="00BF2587"/>
    <w:rsid w:val="00BF2C06"/>
    <w:rsid w:val="00BF2CDA"/>
    <w:rsid w:val="00BF6445"/>
    <w:rsid w:val="00BF70D8"/>
    <w:rsid w:val="00BF79AA"/>
    <w:rsid w:val="00BF7C75"/>
    <w:rsid w:val="00C000EB"/>
    <w:rsid w:val="00C00FB0"/>
    <w:rsid w:val="00C01294"/>
    <w:rsid w:val="00C0136F"/>
    <w:rsid w:val="00C013B3"/>
    <w:rsid w:val="00C013F1"/>
    <w:rsid w:val="00C01CA1"/>
    <w:rsid w:val="00C01F90"/>
    <w:rsid w:val="00C05610"/>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375F"/>
    <w:rsid w:val="00C23BE9"/>
    <w:rsid w:val="00C251AB"/>
    <w:rsid w:val="00C256F0"/>
    <w:rsid w:val="00C30573"/>
    <w:rsid w:val="00C31426"/>
    <w:rsid w:val="00C3146D"/>
    <w:rsid w:val="00C31791"/>
    <w:rsid w:val="00C3264B"/>
    <w:rsid w:val="00C32F1C"/>
    <w:rsid w:val="00C3339C"/>
    <w:rsid w:val="00C34A4E"/>
    <w:rsid w:val="00C3513B"/>
    <w:rsid w:val="00C35755"/>
    <w:rsid w:val="00C35817"/>
    <w:rsid w:val="00C35D06"/>
    <w:rsid w:val="00C3668C"/>
    <w:rsid w:val="00C36F74"/>
    <w:rsid w:val="00C37DBF"/>
    <w:rsid w:val="00C406E9"/>
    <w:rsid w:val="00C4089A"/>
    <w:rsid w:val="00C40A59"/>
    <w:rsid w:val="00C40EF4"/>
    <w:rsid w:val="00C41917"/>
    <w:rsid w:val="00C441AF"/>
    <w:rsid w:val="00C44FEB"/>
    <w:rsid w:val="00C4528D"/>
    <w:rsid w:val="00C51A28"/>
    <w:rsid w:val="00C52BB3"/>
    <w:rsid w:val="00C52DC7"/>
    <w:rsid w:val="00C53B43"/>
    <w:rsid w:val="00C54D21"/>
    <w:rsid w:val="00C54F5E"/>
    <w:rsid w:val="00C5527C"/>
    <w:rsid w:val="00C558A6"/>
    <w:rsid w:val="00C55C23"/>
    <w:rsid w:val="00C560EB"/>
    <w:rsid w:val="00C56101"/>
    <w:rsid w:val="00C56DBB"/>
    <w:rsid w:val="00C609E9"/>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2615"/>
    <w:rsid w:val="00C82FEE"/>
    <w:rsid w:val="00C83137"/>
    <w:rsid w:val="00C84515"/>
    <w:rsid w:val="00C84743"/>
    <w:rsid w:val="00C8586C"/>
    <w:rsid w:val="00C85BC1"/>
    <w:rsid w:val="00C86293"/>
    <w:rsid w:val="00C879B1"/>
    <w:rsid w:val="00C90C99"/>
    <w:rsid w:val="00C90F96"/>
    <w:rsid w:val="00C9115E"/>
    <w:rsid w:val="00C912CE"/>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792B"/>
    <w:rsid w:val="00CB005A"/>
    <w:rsid w:val="00CB02DF"/>
    <w:rsid w:val="00CB049F"/>
    <w:rsid w:val="00CB09DB"/>
    <w:rsid w:val="00CB17F6"/>
    <w:rsid w:val="00CB1893"/>
    <w:rsid w:val="00CB1C76"/>
    <w:rsid w:val="00CB1E13"/>
    <w:rsid w:val="00CB220D"/>
    <w:rsid w:val="00CB3523"/>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7198"/>
    <w:rsid w:val="00CD0B37"/>
    <w:rsid w:val="00CD387B"/>
    <w:rsid w:val="00CD3C56"/>
    <w:rsid w:val="00CD45D5"/>
    <w:rsid w:val="00CD6BCF"/>
    <w:rsid w:val="00CD7453"/>
    <w:rsid w:val="00CD779C"/>
    <w:rsid w:val="00CD7EEF"/>
    <w:rsid w:val="00CE0433"/>
    <w:rsid w:val="00CE160D"/>
    <w:rsid w:val="00CE2848"/>
    <w:rsid w:val="00CE2DC7"/>
    <w:rsid w:val="00CE38FF"/>
    <w:rsid w:val="00CE3AEC"/>
    <w:rsid w:val="00CE3EDA"/>
    <w:rsid w:val="00CE43E9"/>
    <w:rsid w:val="00CE4A7E"/>
    <w:rsid w:val="00CF0406"/>
    <w:rsid w:val="00CF0728"/>
    <w:rsid w:val="00CF31B3"/>
    <w:rsid w:val="00CF36FF"/>
    <w:rsid w:val="00CF380C"/>
    <w:rsid w:val="00CF43FC"/>
    <w:rsid w:val="00CF66F1"/>
    <w:rsid w:val="00CF74B1"/>
    <w:rsid w:val="00CF7FA9"/>
    <w:rsid w:val="00D00922"/>
    <w:rsid w:val="00D05429"/>
    <w:rsid w:val="00D06047"/>
    <w:rsid w:val="00D067D1"/>
    <w:rsid w:val="00D06B50"/>
    <w:rsid w:val="00D1087D"/>
    <w:rsid w:val="00D10E32"/>
    <w:rsid w:val="00D113DE"/>
    <w:rsid w:val="00D12273"/>
    <w:rsid w:val="00D12379"/>
    <w:rsid w:val="00D12792"/>
    <w:rsid w:val="00D128A9"/>
    <w:rsid w:val="00D133A2"/>
    <w:rsid w:val="00D142A9"/>
    <w:rsid w:val="00D16130"/>
    <w:rsid w:val="00D16A5A"/>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AC"/>
    <w:rsid w:val="00D4045E"/>
    <w:rsid w:val="00D41030"/>
    <w:rsid w:val="00D42065"/>
    <w:rsid w:val="00D437AA"/>
    <w:rsid w:val="00D44243"/>
    <w:rsid w:val="00D44DA3"/>
    <w:rsid w:val="00D4563D"/>
    <w:rsid w:val="00D465CA"/>
    <w:rsid w:val="00D50E84"/>
    <w:rsid w:val="00D5204A"/>
    <w:rsid w:val="00D5258E"/>
    <w:rsid w:val="00D52921"/>
    <w:rsid w:val="00D5335C"/>
    <w:rsid w:val="00D5535A"/>
    <w:rsid w:val="00D55B41"/>
    <w:rsid w:val="00D56BFA"/>
    <w:rsid w:val="00D57ED5"/>
    <w:rsid w:val="00D60804"/>
    <w:rsid w:val="00D60D47"/>
    <w:rsid w:val="00D632A6"/>
    <w:rsid w:val="00D63F56"/>
    <w:rsid w:val="00D64022"/>
    <w:rsid w:val="00D647C2"/>
    <w:rsid w:val="00D65128"/>
    <w:rsid w:val="00D65A01"/>
    <w:rsid w:val="00D6745A"/>
    <w:rsid w:val="00D70ADD"/>
    <w:rsid w:val="00D72B04"/>
    <w:rsid w:val="00D72CEA"/>
    <w:rsid w:val="00D7357F"/>
    <w:rsid w:val="00D737C7"/>
    <w:rsid w:val="00D73EF7"/>
    <w:rsid w:val="00D7563E"/>
    <w:rsid w:val="00D7675E"/>
    <w:rsid w:val="00D8064A"/>
    <w:rsid w:val="00D8123E"/>
    <w:rsid w:val="00D82A36"/>
    <w:rsid w:val="00D84070"/>
    <w:rsid w:val="00D84438"/>
    <w:rsid w:val="00D84CE3"/>
    <w:rsid w:val="00D85136"/>
    <w:rsid w:val="00D86A37"/>
    <w:rsid w:val="00D9120C"/>
    <w:rsid w:val="00D92107"/>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7887"/>
    <w:rsid w:val="00DA7AE4"/>
    <w:rsid w:val="00DB0437"/>
    <w:rsid w:val="00DB136E"/>
    <w:rsid w:val="00DB1C69"/>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D6B"/>
    <w:rsid w:val="00DC416C"/>
    <w:rsid w:val="00DC6B4F"/>
    <w:rsid w:val="00DC6E2B"/>
    <w:rsid w:val="00DC78A7"/>
    <w:rsid w:val="00DC7B4B"/>
    <w:rsid w:val="00DD131F"/>
    <w:rsid w:val="00DD1533"/>
    <w:rsid w:val="00DD225B"/>
    <w:rsid w:val="00DD229A"/>
    <w:rsid w:val="00DD263F"/>
    <w:rsid w:val="00DD2EF6"/>
    <w:rsid w:val="00DD4B55"/>
    <w:rsid w:val="00DD5188"/>
    <w:rsid w:val="00DD6619"/>
    <w:rsid w:val="00DD7502"/>
    <w:rsid w:val="00DD7DA9"/>
    <w:rsid w:val="00DE0E18"/>
    <w:rsid w:val="00DE216C"/>
    <w:rsid w:val="00DE229B"/>
    <w:rsid w:val="00DE2434"/>
    <w:rsid w:val="00DE24E8"/>
    <w:rsid w:val="00DE271C"/>
    <w:rsid w:val="00DE36A3"/>
    <w:rsid w:val="00DE3A26"/>
    <w:rsid w:val="00DE4438"/>
    <w:rsid w:val="00DE4A5C"/>
    <w:rsid w:val="00DE4E47"/>
    <w:rsid w:val="00DE53CF"/>
    <w:rsid w:val="00DE5ED0"/>
    <w:rsid w:val="00DE608F"/>
    <w:rsid w:val="00DE6695"/>
    <w:rsid w:val="00DE66A0"/>
    <w:rsid w:val="00DE7392"/>
    <w:rsid w:val="00DF02AA"/>
    <w:rsid w:val="00DF0B93"/>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FFD"/>
    <w:rsid w:val="00E053B5"/>
    <w:rsid w:val="00E059C4"/>
    <w:rsid w:val="00E05DE9"/>
    <w:rsid w:val="00E05E2F"/>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209C"/>
    <w:rsid w:val="00E22186"/>
    <w:rsid w:val="00E22908"/>
    <w:rsid w:val="00E23116"/>
    <w:rsid w:val="00E23454"/>
    <w:rsid w:val="00E236EE"/>
    <w:rsid w:val="00E25440"/>
    <w:rsid w:val="00E2561E"/>
    <w:rsid w:val="00E2570C"/>
    <w:rsid w:val="00E258E9"/>
    <w:rsid w:val="00E27119"/>
    <w:rsid w:val="00E27E25"/>
    <w:rsid w:val="00E30817"/>
    <w:rsid w:val="00E30B42"/>
    <w:rsid w:val="00E317F1"/>
    <w:rsid w:val="00E318C3"/>
    <w:rsid w:val="00E31F4D"/>
    <w:rsid w:val="00E31FCE"/>
    <w:rsid w:val="00E33EC6"/>
    <w:rsid w:val="00E33F39"/>
    <w:rsid w:val="00E34143"/>
    <w:rsid w:val="00E34786"/>
    <w:rsid w:val="00E354B5"/>
    <w:rsid w:val="00E36BFB"/>
    <w:rsid w:val="00E3793A"/>
    <w:rsid w:val="00E37D67"/>
    <w:rsid w:val="00E40E36"/>
    <w:rsid w:val="00E42499"/>
    <w:rsid w:val="00E429E4"/>
    <w:rsid w:val="00E43158"/>
    <w:rsid w:val="00E4325F"/>
    <w:rsid w:val="00E43308"/>
    <w:rsid w:val="00E4347F"/>
    <w:rsid w:val="00E4512C"/>
    <w:rsid w:val="00E45222"/>
    <w:rsid w:val="00E45E48"/>
    <w:rsid w:val="00E46489"/>
    <w:rsid w:val="00E465C9"/>
    <w:rsid w:val="00E466CF"/>
    <w:rsid w:val="00E476FB"/>
    <w:rsid w:val="00E47B79"/>
    <w:rsid w:val="00E514D4"/>
    <w:rsid w:val="00E5435C"/>
    <w:rsid w:val="00E55195"/>
    <w:rsid w:val="00E617ED"/>
    <w:rsid w:val="00E62738"/>
    <w:rsid w:val="00E62C00"/>
    <w:rsid w:val="00E62E78"/>
    <w:rsid w:val="00E62F4F"/>
    <w:rsid w:val="00E63B4B"/>
    <w:rsid w:val="00E643ED"/>
    <w:rsid w:val="00E65AC4"/>
    <w:rsid w:val="00E65C76"/>
    <w:rsid w:val="00E67091"/>
    <w:rsid w:val="00E67880"/>
    <w:rsid w:val="00E70C2B"/>
    <w:rsid w:val="00E71302"/>
    <w:rsid w:val="00E7160C"/>
    <w:rsid w:val="00E71AAE"/>
    <w:rsid w:val="00E71C54"/>
    <w:rsid w:val="00E7246C"/>
    <w:rsid w:val="00E73D27"/>
    <w:rsid w:val="00E74A84"/>
    <w:rsid w:val="00E76F32"/>
    <w:rsid w:val="00E76FF6"/>
    <w:rsid w:val="00E77060"/>
    <w:rsid w:val="00E77FA0"/>
    <w:rsid w:val="00E80436"/>
    <w:rsid w:val="00E80C36"/>
    <w:rsid w:val="00E82480"/>
    <w:rsid w:val="00E83130"/>
    <w:rsid w:val="00E833E6"/>
    <w:rsid w:val="00E851F2"/>
    <w:rsid w:val="00E855EB"/>
    <w:rsid w:val="00E85695"/>
    <w:rsid w:val="00E8584D"/>
    <w:rsid w:val="00E85DE5"/>
    <w:rsid w:val="00E86219"/>
    <w:rsid w:val="00E86838"/>
    <w:rsid w:val="00E869D3"/>
    <w:rsid w:val="00E86EBD"/>
    <w:rsid w:val="00E909A6"/>
    <w:rsid w:val="00E9276F"/>
    <w:rsid w:val="00E92BCB"/>
    <w:rsid w:val="00E92EC3"/>
    <w:rsid w:val="00E930B8"/>
    <w:rsid w:val="00E93322"/>
    <w:rsid w:val="00E94361"/>
    <w:rsid w:val="00E94B84"/>
    <w:rsid w:val="00E94EFB"/>
    <w:rsid w:val="00E955B0"/>
    <w:rsid w:val="00E959E3"/>
    <w:rsid w:val="00E95B5A"/>
    <w:rsid w:val="00E961E2"/>
    <w:rsid w:val="00E96983"/>
    <w:rsid w:val="00E96AA6"/>
    <w:rsid w:val="00EA02EA"/>
    <w:rsid w:val="00EA17B6"/>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3695"/>
    <w:rsid w:val="00EB5955"/>
    <w:rsid w:val="00EB607E"/>
    <w:rsid w:val="00EB72C3"/>
    <w:rsid w:val="00EC06AB"/>
    <w:rsid w:val="00EC1FE2"/>
    <w:rsid w:val="00EC3A97"/>
    <w:rsid w:val="00EC4DC2"/>
    <w:rsid w:val="00EC5209"/>
    <w:rsid w:val="00EC56D8"/>
    <w:rsid w:val="00EC7197"/>
    <w:rsid w:val="00EC745B"/>
    <w:rsid w:val="00ED234C"/>
    <w:rsid w:val="00ED4B25"/>
    <w:rsid w:val="00ED5C26"/>
    <w:rsid w:val="00ED6358"/>
    <w:rsid w:val="00ED652B"/>
    <w:rsid w:val="00ED6A07"/>
    <w:rsid w:val="00ED6CE9"/>
    <w:rsid w:val="00ED6F04"/>
    <w:rsid w:val="00ED70CC"/>
    <w:rsid w:val="00ED7595"/>
    <w:rsid w:val="00ED7CE5"/>
    <w:rsid w:val="00EE0183"/>
    <w:rsid w:val="00EE05E4"/>
    <w:rsid w:val="00EE275F"/>
    <w:rsid w:val="00EE4515"/>
    <w:rsid w:val="00EE4BF5"/>
    <w:rsid w:val="00EE73A5"/>
    <w:rsid w:val="00EE7474"/>
    <w:rsid w:val="00EF18E7"/>
    <w:rsid w:val="00EF27CF"/>
    <w:rsid w:val="00EF2D19"/>
    <w:rsid w:val="00EF3ED9"/>
    <w:rsid w:val="00EF5DA1"/>
    <w:rsid w:val="00EF66D3"/>
    <w:rsid w:val="00EF6AEF"/>
    <w:rsid w:val="00EF6EF0"/>
    <w:rsid w:val="00F0135F"/>
    <w:rsid w:val="00F026BD"/>
    <w:rsid w:val="00F043DB"/>
    <w:rsid w:val="00F04555"/>
    <w:rsid w:val="00F046D0"/>
    <w:rsid w:val="00F103DF"/>
    <w:rsid w:val="00F10963"/>
    <w:rsid w:val="00F1128F"/>
    <w:rsid w:val="00F114BF"/>
    <w:rsid w:val="00F11D91"/>
    <w:rsid w:val="00F12057"/>
    <w:rsid w:val="00F12764"/>
    <w:rsid w:val="00F13F58"/>
    <w:rsid w:val="00F14F66"/>
    <w:rsid w:val="00F15AFB"/>
    <w:rsid w:val="00F160FF"/>
    <w:rsid w:val="00F16535"/>
    <w:rsid w:val="00F17C1D"/>
    <w:rsid w:val="00F17F0B"/>
    <w:rsid w:val="00F2008D"/>
    <w:rsid w:val="00F20C39"/>
    <w:rsid w:val="00F247E6"/>
    <w:rsid w:val="00F25390"/>
    <w:rsid w:val="00F262A2"/>
    <w:rsid w:val="00F31232"/>
    <w:rsid w:val="00F32F20"/>
    <w:rsid w:val="00F333D1"/>
    <w:rsid w:val="00F34218"/>
    <w:rsid w:val="00F34329"/>
    <w:rsid w:val="00F3460F"/>
    <w:rsid w:val="00F34A87"/>
    <w:rsid w:val="00F34B76"/>
    <w:rsid w:val="00F35741"/>
    <w:rsid w:val="00F368B4"/>
    <w:rsid w:val="00F36961"/>
    <w:rsid w:val="00F37CDA"/>
    <w:rsid w:val="00F405AB"/>
    <w:rsid w:val="00F40950"/>
    <w:rsid w:val="00F4159D"/>
    <w:rsid w:val="00F42F42"/>
    <w:rsid w:val="00F456C2"/>
    <w:rsid w:val="00F45711"/>
    <w:rsid w:val="00F45AEF"/>
    <w:rsid w:val="00F460A3"/>
    <w:rsid w:val="00F46BD4"/>
    <w:rsid w:val="00F4714F"/>
    <w:rsid w:val="00F47272"/>
    <w:rsid w:val="00F4774A"/>
    <w:rsid w:val="00F515E5"/>
    <w:rsid w:val="00F51D5E"/>
    <w:rsid w:val="00F5257A"/>
    <w:rsid w:val="00F53F3F"/>
    <w:rsid w:val="00F56073"/>
    <w:rsid w:val="00F56A74"/>
    <w:rsid w:val="00F57C2D"/>
    <w:rsid w:val="00F57D0C"/>
    <w:rsid w:val="00F6031A"/>
    <w:rsid w:val="00F60567"/>
    <w:rsid w:val="00F608F6"/>
    <w:rsid w:val="00F60A91"/>
    <w:rsid w:val="00F62E52"/>
    <w:rsid w:val="00F632EB"/>
    <w:rsid w:val="00F645CD"/>
    <w:rsid w:val="00F6488C"/>
    <w:rsid w:val="00F64D6D"/>
    <w:rsid w:val="00F65041"/>
    <w:rsid w:val="00F668A6"/>
    <w:rsid w:val="00F71154"/>
    <w:rsid w:val="00F71E35"/>
    <w:rsid w:val="00F72036"/>
    <w:rsid w:val="00F7257B"/>
    <w:rsid w:val="00F72A1B"/>
    <w:rsid w:val="00F73395"/>
    <w:rsid w:val="00F74786"/>
    <w:rsid w:val="00F74857"/>
    <w:rsid w:val="00F75E59"/>
    <w:rsid w:val="00F76E74"/>
    <w:rsid w:val="00F772FA"/>
    <w:rsid w:val="00F77A40"/>
    <w:rsid w:val="00F77E7E"/>
    <w:rsid w:val="00F801B0"/>
    <w:rsid w:val="00F811C1"/>
    <w:rsid w:val="00F820B5"/>
    <w:rsid w:val="00F85257"/>
    <w:rsid w:val="00F8591F"/>
    <w:rsid w:val="00F86174"/>
    <w:rsid w:val="00F8703D"/>
    <w:rsid w:val="00F875B5"/>
    <w:rsid w:val="00F875E0"/>
    <w:rsid w:val="00F8773A"/>
    <w:rsid w:val="00F877B8"/>
    <w:rsid w:val="00F9017E"/>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CA2"/>
    <w:rsid w:val="00FC2284"/>
    <w:rsid w:val="00FC3526"/>
    <w:rsid w:val="00FC3871"/>
    <w:rsid w:val="00FC3D97"/>
    <w:rsid w:val="00FC4155"/>
    <w:rsid w:val="00FC5B1A"/>
    <w:rsid w:val="00FC60E0"/>
    <w:rsid w:val="00FC7194"/>
    <w:rsid w:val="00FD1861"/>
    <w:rsid w:val="00FD233C"/>
    <w:rsid w:val="00FD2BFC"/>
    <w:rsid w:val="00FD324E"/>
    <w:rsid w:val="00FD39D5"/>
    <w:rsid w:val="00FD3B52"/>
    <w:rsid w:val="00FD3ECC"/>
    <w:rsid w:val="00FD42CE"/>
    <w:rsid w:val="00FD4E2F"/>
    <w:rsid w:val="00FD4EB4"/>
    <w:rsid w:val="00FD53A4"/>
    <w:rsid w:val="00FD71FC"/>
    <w:rsid w:val="00FE0EEC"/>
    <w:rsid w:val="00FE0FA6"/>
    <w:rsid w:val="00FE1DA0"/>
    <w:rsid w:val="00FE3800"/>
    <w:rsid w:val="00FE382C"/>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3905">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D85E7-71C5-4A07-B7C9-699F19D5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dgreen</dc:creator>
  <cp:lastModifiedBy>Quek, Sharon</cp:lastModifiedBy>
  <cp:revision>2</cp:revision>
  <cp:lastPrinted>2015-02-04T10:07:00Z</cp:lastPrinted>
  <dcterms:created xsi:type="dcterms:W3CDTF">2015-04-30T10:19:00Z</dcterms:created>
  <dcterms:modified xsi:type="dcterms:W3CDTF">2015-04-30T10:19:00Z</dcterms:modified>
</cp:coreProperties>
</file>